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3847" w:rsidRDefault="00000000">
      <w:pPr>
        <w:spacing w:line="360" w:lineRule="auto"/>
        <w:ind w:left="3969"/>
        <w:jc w:val="both"/>
        <w:textAlignment w:val="baseline"/>
        <w:rPr>
          <w:rFonts w:ascii="Arial" w:eastAsia="NSimSun" w:hAnsi="Arial" w:cs="Arial"/>
          <w:b/>
          <w:kern w:val="2"/>
          <w:lang w:eastAsia="zh-CN" w:bidi="hi-IN"/>
        </w:rPr>
      </w:pPr>
      <w:r>
        <w:rPr>
          <w:rFonts w:ascii="Arial" w:eastAsia="NSimSun" w:hAnsi="Arial" w:cs="Arial"/>
          <w:b/>
          <w:kern w:val="2"/>
          <w:lang w:eastAsia="zh-CN" w:bidi="hi-IN"/>
        </w:rPr>
        <w:t>LEI Nº: X.XXX/X.XXX.</w:t>
      </w:r>
    </w:p>
    <w:p w:rsidR="001B3847" w:rsidRDefault="001B3847">
      <w:pPr>
        <w:spacing w:line="360" w:lineRule="auto"/>
        <w:ind w:left="3969"/>
        <w:jc w:val="both"/>
        <w:textAlignment w:val="baseline"/>
        <w:rPr>
          <w:rFonts w:ascii="Arial" w:eastAsia="NSimSun" w:hAnsi="Arial" w:cs="Arial"/>
          <w:b/>
          <w:kern w:val="2"/>
          <w:lang w:eastAsia="zh-CN" w:bidi="hi-IN"/>
        </w:rPr>
      </w:pPr>
    </w:p>
    <w:p w:rsidR="001B3847" w:rsidRDefault="00000000">
      <w:pPr>
        <w:ind w:left="3969"/>
        <w:jc w:val="both"/>
        <w:rPr>
          <w:rFonts w:ascii="Arial" w:hAnsi="Arial" w:cs="Arial"/>
          <w:b/>
          <w:color w:val="000000"/>
          <w:lang w:eastAsia="ar-SA"/>
        </w:rPr>
      </w:pPr>
      <w:bookmarkStart w:id="0" w:name="_Hlk173240576"/>
      <w:r>
        <w:rPr>
          <w:rFonts w:ascii="Arial" w:hAnsi="Arial" w:cs="Arial"/>
          <w:b/>
          <w:color w:val="000000"/>
          <w:lang w:eastAsia="ar-SA"/>
        </w:rPr>
        <w:t>SÚMULA/EMENTA: DISPÕE/ALTERA/INSTITUI ..............................................................................., E DÁ OUTRAS PROVIDÊNCIAS.</w:t>
      </w:r>
      <w:bookmarkEnd w:id="0"/>
    </w:p>
    <w:p w:rsidR="001B3847" w:rsidRDefault="001B3847">
      <w:pPr>
        <w:ind w:left="3969"/>
        <w:jc w:val="both"/>
        <w:rPr>
          <w:rFonts w:ascii="Arial" w:hAnsi="Arial" w:cs="Arial"/>
          <w:b/>
          <w:color w:val="000000"/>
          <w:lang w:eastAsia="ar-SA"/>
        </w:rPr>
      </w:pPr>
    </w:p>
    <w:p w:rsidR="001B3847" w:rsidRDefault="001B3847">
      <w:pPr>
        <w:ind w:left="3969"/>
        <w:jc w:val="both"/>
        <w:rPr>
          <w:rFonts w:ascii="Arial" w:hAnsi="Arial" w:cs="Arial"/>
          <w:color w:val="000000"/>
          <w:szCs w:val="20"/>
          <w:lang w:eastAsia="ar-SA"/>
        </w:rPr>
      </w:pPr>
    </w:p>
    <w:p w:rsidR="001B3847" w:rsidRDefault="00000000">
      <w:pPr>
        <w:spacing w:line="360" w:lineRule="auto"/>
        <w:ind w:right="-1"/>
        <w:jc w:val="both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A Câmara Municipal de Cruz Machado, Estado do Paraná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APROVOU</w:t>
      </w:r>
      <w:r>
        <w:rPr>
          <w:rFonts w:ascii="Arial" w:eastAsia="NSimSun" w:hAnsi="Arial" w:cs="Arial"/>
          <w:kern w:val="2"/>
          <w:lang w:eastAsia="zh-CN" w:bidi="hi-IN"/>
        </w:rPr>
        <w:t xml:space="preserve"> o Projeto de Lei n°: X.XXX/X.XXX de autoria do (</w:t>
      </w:r>
      <w:r>
        <w:rPr>
          <w:rFonts w:ascii="Arial" w:eastAsia="NSimSun" w:hAnsi="Arial" w:cs="Arial"/>
          <w:i/>
          <w:iCs/>
          <w:kern w:val="2"/>
          <w:lang w:eastAsia="zh-CN" w:bidi="hi-IN"/>
        </w:rPr>
        <w:t>Poder Executivo Municipal ou Poder Legislativo Municipal</w:t>
      </w:r>
      <w:r>
        <w:rPr>
          <w:rFonts w:ascii="Arial" w:eastAsia="NSimSun" w:hAnsi="Arial" w:cs="Arial"/>
          <w:kern w:val="2"/>
          <w:lang w:eastAsia="zh-CN" w:bidi="hi-IN"/>
        </w:rPr>
        <w:t>) e, eu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 xml:space="preserve"> (Nome)</w:t>
      </w:r>
      <w:r>
        <w:rPr>
          <w:rFonts w:ascii="Arial" w:eastAsia="NSimSun" w:hAnsi="Arial" w:cs="Arial"/>
          <w:kern w:val="2"/>
          <w:lang w:eastAsia="zh-CN" w:bidi="hi-IN"/>
        </w:rPr>
        <w:t xml:space="preserve">, Prefeito, no uso das atribuições conforme art. 63 e item III do art. 77 da Lei Orgânica do Município de Cruz Machado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SANCIONO</w:t>
      </w:r>
      <w:r>
        <w:rPr>
          <w:rFonts w:ascii="Arial" w:eastAsia="NSimSun" w:hAnsi="Arial" w:cs="Arial"/>
          <w:kern w:val="2"/>
          <w:lang w:eastAsia="zh-CN" w:bidi="hi-IN"/>
        </w:rPr>
        <w:t xml:space="preserve"> a seguinte Lei:</w:t>
      </w:r>
    </w:p>
    <w:p w:rsidR="001B3847" w:rsidRDefault="001B3847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1B3847" w:rsidRDefault="00F95B93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noProof/>
        </w:rPr>
        <w:pict>
          <v:rect id="Caixa de Texto 21" o:spid="_x0000_s1026" style="position:absolute;left:0;text-align:left;margin-left:1.2pt;margin-top:27.3pt;width:465pt;height:188.25pt;z-index:3;visibility:visible;mso-wrap-style:square;mso-wrap-distance-left:8.6pt;mso-wrap-distance-top:0;mso-wrap-distance-right:10.1pt;mso-wrap-distance-bottom:1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" o:allowincell="f" filled="f" strokeweight=".74pt">
            <v:stroke joinstyle="round"/>
            <v:textbox>
              <w:txbxContent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“Art.” Número ordinal até o 9º e cardinal após o 10 seguido de ponto seguido de 2 espaços em branco. Inicia-se com letra maiúscula.</w:t>
                  </w:r>
                </w:p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PARÁGRAFOS: “§” Número ordinal até o 9º e cardinal após o 10 seguido de ponto – seguido de 2 espaços em branco. Inicia-se com letra maiúscula</w:t>
                  </w:r>
                </w:p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 ÚNICO: “Parágrafo único” Seguido de ponto e separada do texto normativo por dois espaços em branco. Inicia-se com letra maiúscula.</w:t>
                  </w:r>
                </w:p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INCISO: Algarismos romanos seguidos de hífen, separado do algarismo e do texto por 1 espaço em branco. Inicia-se com letra minúscula, exceto quando se tratar de nome próprio, e termina com:</w:t>
                  </w:r>
                </w:p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a) ponto-e-vírgula;</w:t>
                  </w:r>
                </w:p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b) dois pontos, quando se desdobrar em alíneas; ou</w:t>
                  </w:r>
                </w:p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c) ponto, caso seja o último.</w:t>
                  </w:r>
                </w:p>
                <w:p w:rsidR="001B3847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ALÍNEA: Indicadas com letra minúscula na sequência do alfabeto e acompanhada de parêntese, separado do texto por um espaço em branco. O texto inicia-se com letra minúscula.</w:t>
                  </w:r>
                </w:p>
                <w:p w:rsidR="001B3847" w:rsidRDefault="00000000">
                  <w:pPr>
                    <w:pStyle w:val="Contedodoquadr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ITEM: Algarismos arábicos, seguidos de ponto e separados do texto por 1 espaço em branco. Inicia-se com letra minúscula.</w:t>
                  </w:r>
                </w:p>
              </w:txbxContent>
            </v:textbox>
            <w10:wrap type="square"/>
          </v:rect>
        </w:pict>
      </w:r>
      <w:r w:rsidR="00000000">
        <w:rPr>
          <w:rFonts w:ascii="Arial" w:eastAsia="NSimSun" w:hAnsi="Arial" w:cs="Arial"/>
          <w:kern w:val="2"/>
          <w:lang w:eastAsia="zh-CN" w:bidi="hi-IN"/>
        </w:rPr>
        <w:t>Art. 1º. ...................................................................................................................</w:t>
      </w:r>
    </w:p>
    <w:p w:rsidR="001B3847" w:rsidRDefault="001B3847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1B3847" w:rsidRDefault="00000000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Art. 2°. Esta Lei entrará em vigor da data de sua publicação.</w:t>
      </w:r>
    </w:p>
    <w:p w:rsidR="001B3847" w:rsidRDefault="001B3847">
      <w:pPr>
        <w:spacing w:line="360" w:lineRule="auto"/>
        <w:ind w:firstLine="708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1B3847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Edifício da Prefeitura Municipal de Cruz Machado, em, .... de ................ de ......</w:t>
      </w:r>
    </w:p>
    <w:p w:rsidR="001B3847" w:rsidRDefault="001B3847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1B3847" w:rsidRDefault="00000000">
      <w:pPr>
        <w:jc w:val="center"/>
        <w:textAlignment w:val="baseline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(Nome)</w:t>
      </w:r>
    </w:p>
    <w:p w:rsidR="001B3847" w:rsidRDefault="00000000">
      <w:pPr>
        <w:jc w:val="center"/>
        <w:rPr>
          <w:rFonts w:eastAsiaTheme="minorHAnsi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Prefeito</w:t>
      </w:r>
    </w:p>
    <w:sectPr w:rsidR="001B3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0E0" w:rsidRDefault="00D730E0">
      <w:r>
        <w:separator/>
      </w:r>
    </w:p>
  </w:endnote>
  <w:endnote w:type="continuationSeparator" w:id="0">
    <w:p w:rsidR="00D730E0" w:rsidRDefault="00D7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847" w:rsidRDefault="001B38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847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-65405</wp:posOffset>
          </wp:positionV>
          <wp:extent cx="7560310" cy="66040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3847" w:rsidRPr="00F95B93" w:rsidRDefault="00F95B93">
    <w:pPr>
      <w:pStyle w:val="Rodap"/>
      <w:jc w:val="center"/>
      <w:rPr>
        <w:rFonts w:ascii="Arial" w:hAnsi="Arial" w:cs="Arial"/>
        <w:b/>
        <w:bCs/>
        <w:sz w:val="24"/>
        <w:szCs w:val="24"/>
      </w:rPr>
    </w:pPr>
    <w:r w:rsidRPr="00F95B93">
      <w:rPr>
        <w:rFonts w:ascii="Arial" w:hAnsi="Arial" w:cs="Arial"/>
        <w:b/>
        <w:bCs/>
        <w:sz w:val="24"/>
        <w:szCs w:val="24"/>
      </w:rPr>
      <w:t>DOCUMENTO EMITIDO DIGITALMENTE CONFORME INSTRUÇÃO NORMATIVA SCI Nº 026/2024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847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-65405</wp:posOffset>
          </wp:positionV>
          <wp:extent cx="7560310" cy="66040"/>
          <wp:effectExtent l="0" t="0" r="0" b="0"/>
          <wp:wrapSquare wrapText="largest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3847" w:rsidRDefault="001B384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0E0" w:rsidRDefault="00D730E0">
      <w:r>
        <w:separator/>
      </w:r>
    </w:p>
  </w:footnote>
  <w:footnote w:type="continuationSeparator" w:id="0">
    <w:p w:rsidR="00D730E0" w:rsidRDefault="00D7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847" w:rsidRDefault="001B38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847" w:rsidRDefault="00000000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-1166495</wp:posOffset>
          </wp:positionH>
          <wp:positionV relativeFrom="paragraph">
            <wp:posOffset>-730250</wp:posOffset>
          </wp:positionV>
          <wp:extent cx="7560310" cy="101092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847" w:rsidRDefault="0000000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-1166495</wp:posOffset>
          </wp:positionH>
          <wp:positionV relativeFrom="paragraph">
            <wp:posOffset>-730250</wp:posOffset>
          </wp:positionV>
          <wp:extent cx="7560310" cy="101092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847"/>
    <w:rsid w:val="001B3847"/>
    <w:rsid w:val="00D730E0"/>
    <w:rsid w:val="00E262E5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A1AC3E-70B3-4994-914E-5B341E8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paragraph" w:customStyle="1" w:styleId="Default">
    <w:name w:val="Default"/>
    <w:qFormat/>
    <w:rsid w:val="006C31AC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5</cp:revision>
  <cp:lastPrinted>2024-07-01T12:24:00Z</cp:lastPrinted>
  <dcterms:created xsi:type="dcterms:W3CDTF">2024-08-06T19:10:00Z</dcterms:created>
  <dcterms:modified xsi:type="dcterms:W3CDTF">2025-04-10T18:02:00Z</dcterms:modified>
  <dc:language>pt-BR</dc:language>
</cp:coreProperties>
</file>