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51F48" w14:textId="77777777" w:rsidR="003F4D33" w:rsidRPr="003F4D33" w:rsidRDefault="003F4D33" w:rsidP="003F4D33">
      <w:pPr>
        <w:pStyle w:val="Standard"/>
        <w:spacing w:line="36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3F4D33">
        <w:rPr>
          <w:rFonts w:ascii="Arial" w:hAnsi="Arial" w:cs="Arial"/>
          <w:i/>
          <w:iCs/>
          <w:sz w:val="24"/>
          <w:szCs w:val="24"/>
        </w:rPr>
        <w:t>(Papel Timbrado da Secretaria/Órgão/Departamento)</w:t>
      </w:r>
    </w:p>
    <w:p w14:paraId="41DDCB6C" w14:textId="77777777" w:rsidR="003F4D33" w:rsidRDefault="003F4D33" w:rsidP="003F4D33">
      <w:pPr>
        <w:pStyle w:val="Standard"/>
        <w:spacing w:line="360" w:lineRule="auto"/>
        <w:jc w:val="center"/>
        <w:rPr>
          <w:rFonts w:ascii="Arial" w:hAnsi="Arial" w:cs="Arial"/>
          <w:i/>
          <w:iCs/>
        </w:rPr>
      </w:pPr>
    </w:p>
    <w:p w14:paraId="5ECE8C0F" w14:textId="77777777" w:rsidR="00914E82" w:rsidRDefault="00914E82" w:rsidP="00914E82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Instrução Normativa/SIGLA Nº ...., de .... de </w:t>
      </w:r>
      <w:proofErr w:type="gramStart"/>
      <w:r>
        <w:rPr>
          <w:rFonts w:ascii="Arial" w:hAnsi="Arial" w:cs="Arial"/>
          <w:b/>
          <w:bCs/>
        </w:rPr>
        <w:t>.....</w:t>
      </w:r>
      <w:proofErr w:type="gramEnd"/>
      <w:r>
        <w:rPr>
          <w:rFonts w:ascii="Arial" w:hAnsi="Arial" w:cs="Arial"/>
          <w:b/>
          <w:bCs/>
        </w:rPr>
        <w:t xml:space="preserve"> de </w:t>
      </w:r>
      <w:proofErr w:type="gramStart"/>
      <w:r>
        <w:rPr>
          <w:rFonts w:ascii="Arial" w:hAnsi="Arial" w:cs="Arial"/>
          <w:b/>
          <w:bCs/>
        </w:rPr>
        <w:t>.....</w:t>
      </w:r>
      <w:proofErr w:type="gramEnd"/>
    </w:p>
    <w:p w14:paraId="34DFF5D0" w14:textId="77777777" w:rsidR="00914E82" w:rsidRDefault="00914E82" w:rsidP="00914E82">
      <w:pPr>
        <w:pStyle w:val="Default"/>
        <w:jc w:val="center"/>
      </w:pPr>
      <w:r>
        <w:rPr>
          <w:rFonts w:ascii="Arial" w:hAnsi="Arial" w:cs="Arial"/>
          <w:b/>
          <w:bCs/>
        </w:rPr>
        <w:t xml:space="preserve"> Unidade Responsável: .............................................</w:t>
      </w:r>
    </w:p>
    <w:p w14:paraId="0EE608A7" w14:textId="77777777" w:rsidR="00914E82" w:rsidRDefault="00914E82" w:rsidP="00914E82">
      <w:pPr>
        <w:pStyle w:val="Default"/>
        <w:ind w:left="396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29E6AB36" w14:textId="77777777" w:rsidR="00914E82" w:rsidRDefault="00914E82" w:rsidP="00914E82">
      <w:pPr>
        <w:pStyle w:val="Default"/>
        <w:ind w:left="3969"/>
        <w:rPr>
          <w:rFonts w:ascii="Arial" w:hAnsi="Arial" w:cs="Arial"/>
        </w:rPr>
      </w:pPr>
    </w:p>
    <w:p w14:paraId="11430778" w14:textId="77777777" w:rsidR="00914E82" w:rsidRDefault="00914E82" w:rsidP="00914E82">
      <w:pPr>
        <w:pStyle w:val="Default"/>
        <w:ind w:left="3969"/>
        <w:rPr>
          <w:rFonts w:ascii="Arial" w:hAnsi="Arial" w:cs="Arial"/>
        </w:rPr>
      </w:pPr>
    </w:p>
    <w:p w14:paraId="538239B2" w14:textId="77777777" w:rsidR="00914E82" w:rsidRDefault="00914E82" w:rsidP="00914E82">
      <w:pPr>
        <w:pStyle w:val="Default"/>
        <w:ind w:left="4253"/>
        <w:jc w:val="both"/>
      </w:pPr>
      <w:r>
        <w:rPr>
          <w:rFonts w:ascii="Arial" w:hAnsi="Arial" w:cs="Arial"/>
        </w:rPr>
        <w:t>Regulamenta a padronização dos Atos Normativos da Prefeitura Municipal de Cruz Machado, suas Secretarias e Seus Departamentos</w:t>
      </w:r>
    </w:p>
    <w:p w14:paraId="45EC36DC" w14:textId="77777777" w:rsidR="00914E82" w:rsidRDefault="00914E82" w:rsidP="00914E82">
      <w:pPr>
        <w:pStyle w:val="Default"/>
        <w:ind w:left="3969"/>
        <w:rPr>
          <w:rFonts w:ascii="Arial" w:hAnsi="Arial" w:cs="Arial"/>
        </w:rPr>
      </w:pPr>
    </w:p>
    <w:p w14:paraId="12015D8E" w14:textId="77777777" w:rsidR="00914E82" w:rsidRDefault="00914E82" w:rsidP="00914E82">
      <w:pPr>
        <w:pStyle w:val="Default"/>
        <w:ind w:left="3969"/>
        <w:rPr>
          <w:rFonts w:ascii="Arial" w:hAnsi="Arial" w:cs="Arial"/>
        </w:rPr>
      </w:pPr>
    </w:p>
    <w:p w14:paraId="596EDCF0" w14:textId="77777777" w:rsidR="00914E82" w:rsidRDefault="00914E82" w:rsidP="00914E82">
      <w:pPr>
        <w:pStyle w:val="Default"/>
        <w:rPr>
          <w:rFonts w:ascii="Arial" w:hAnsi="Arial" w:cs="Arial"/>
        </w:rPr>
      </w:pPr>
    </w:p>
    <w:p w14:paraId="0D1EC08D" w14:textId="77777777" w:rsidR="00914E82" w:rsidRDefault="00914E82" w:rsidP="00914E82">
      <w:pPr>
        <w:pStyle w:val="Default"/>
        <w:jc w:val="both"/>
      </w:pPr>
      <w:r>
        <w:rPr>
          <w:rFonts w:ascii="Arial" w:hAnsi="Arial" w:cs="Arial"/>
          <w:b/>
          <w:bCs/>
        </w:rPr>
        <w:t>A Controladoria Interna da Prefeitura Municipal de Cruz Machado</w:t>
      </w:r>
      <w:r>
        <w:rPr>
          <w:rFonts w:ascii="Arial" w:hAnsi="Arial" w:cs="Arial"/>
        </w:rPr>
        <w:t xml:space="preserve">, no uso de suas atribuições legais e estatutárias, considerando o que consta do Processo Digital/Documento Avulso nº XX-XX – SETOR, o que dispõe a Lei/Regimento/Estatuto ou Normativa Legal, se houver, o Parecer da Comissão... e a aprovação da Plenária, por unanimidade/maioria, na sessão ordinária/extraordinária do dia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xx</w:t>
      </w:r>
      <w:proofErr w:type="spellEnd"/>
      <w:r>
        <w:rPr>
          <w:rFonts w:ascii="Arial" w:hAnsi="Arial" w:cs="Arial"/>
        </w:rPr>
        <w:t xml:space="preserve"> de 2.0XX,</w:t>
      </w:r>
    </w:p>
    <w:p w14:paraId="6FCDA122" w14:textId="77777777" w:rsidR="00914E82" w:rsidRDefault="00914E82" w:rsidP="00914E82">
      <w:pPr>
        <w:pStyle w:val="Default"/>
        <w:rPr>
          <w:rFonts w:ascii="Arial" w:hAnsi="Arial" w:cs="Arial"/>
        </w:rPr>
      </w:pPr>
    </w:p>
    <w:p w14:paraId="3EAB933B" w14:textId="77777777" w:rsidR="00914E82" w:rsidRDefault="00914E82" w:rsidP="00914E82">
      <w:pPr>
        <w:pStyle w:val="Default"/>
        <w:rPr>
          <w:rFonts w:ascii="Arial" w:hAnsi="Arial" w:cs="Arial"/>
        </w:rPr>
      </w:pPr>
    </w:p>
    <w:p w14:paraId="573C1E44" w14:textId="77777777" w:rsidR="00914E82" w:rsidRDefault="00914E82" w:rsidP="00914E82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RESOLVE:</w:t>
      </w:r>
    </w:p>
    <w:p w14:paraId="3861FCC2" w14:textId="77777777" w:rsidR="00914E82" w:rsidRDefault="00914E82" w:rsidP="00914E82">
      <w:pPr>
        <w:pStyle w:val="Default"/>
        <w:rPr>
          <w:rFonts w:ascii="Arial" w:hAnsi="Arial" w:cs="Arial"/>
          <w:b/>
          <w:bCs/>
        </w:rPr>
      </w:pPr>
    </w:p>
    <w:p w14:paraId="222A6117" w14:textId="77777777" w:rsidR="00914E82" w:rsidRDefault="00914E82" w:rsidP="00914E82">
      <w:pPr>
        <w:pStyle w:val="Default"/>
        <w:rPr>
          <w:rFonts w:ascii="Arial" w:hAnsi="Arial" w:cs="Arial"/>
          <w:b/>
          <w:bCs/>
        </w:rPr>
      </w:pPr>
    </w:p>
    <w:p w14:paraId="4EDB7530" w14:textId="77777777" w:rsidR="00914E82" w:rsidRDefault="00914E82" w:rsidP="00914E82">
      <w:pPr>
        <w:pStyle w:val="Default"/>
        <w:rPr>
          <w:rFonts w:ascii="Arial" w:hAnsi="Arial" w:cs="Arial"/>
        </w:rPr>
      </w:pPr>
    </w:p>
    <w:p w14:paraId="542B975D" w14:textId="77777777" w:rsidR="00914E82" w:rsidRDefault="00914E82" w:rsidP="00914E82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TÍTULO I</w:t>
      </w:r>
    </w:p>
    <w:p w14:paraId="275ABE54" w14:textId="77777777" w:rsidR="00914E82" w:rsidRDefault="00914E82" w:rsidP="00914E82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CAPÍTULO I</w:t>
      </w:r>
    </w:p>
    <w:p w14:paraId="5F445370" w14:textId="77777777" w:rsidR="00914E82" w:rsidRDefault="00914E82" w:rsidP="00914E82">
      <w:pPr>
        <w:pStyle w:val="Default"/>
        <w:jc w:val="center"/>
        <w:rPr>
          <w:rFonts w:ascii="Arial" w:hAnsi="Arial" w:cs="Arial"/>
        </w:rPr>
      </w:pPr>
    </w:p>
    <w:p w14:paraId="5B41CEFF" w14:textId="77777777" w:rsidR="00914E82" w:rsidRDefault="00914E82" w:rsidP="00914E82">
      <w:pPr>
        <w:pStyle w:val="Default"/>
        <w:jc w:val="center"/>
      </w:pPr>
      <w:r>
        <w:rPr>
          <w:rFonts w:ascii="Arial" w:hAnsi="Arial" w:cs="Arial"/>
          <w:b/>
          <w:bCs/>
        </w:rPr>
        <w:t>Seção I</w:t>
      </w:r>
    </w:p>
    <w:p w14:paraId="06AEE847" w14:textId="77777777" w:rsidR="00914E82" w:rsidRDefault="00914E82" w:rsidP="00914E82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Subseção I</w:t>
      </w:r>
    </w:p>
    <w:p w14:paraId="7F11A4E3" w14:textId="77777777" w:rsidR="00914E82" w:rsidRDefault="00914E82" w:rsidP="00914E82">
      <w:pPr>
        <w:pStyle w:val="Default"/>
        <w:jc w:val="center"/>
        <w:rPr>
          <w:rFonts w:ascii="Arial" w:hAnsi="Arial" w:cs="Arial"/>
          <w:b/>
          <w:bCs/>
        </w:rPr>
      </w:pPr>
    </w:p>
    <w:p w14:paraId="62EF8209" w14:textId="77777777" w:rsidR="00914E82" w:rsidRDefault="00914E82" w:rsidP="00914E82">
      <w:pPr>
        <w:pStyle w:val="Default"/>
        <w:jc w:val="center"/>
        <w:rPr>
          <w:rFonts w:ascii="Arial" w:hAnsi="Arial" w:cs="Arial"/>
        </w:rPr>
      </w:pPr>
    </w:p>
    <w:p w14:paraId="195C90ED" w14:textId="77777777" w:rsidR="00914E82" w:rsidRDefault="00914E82" w:rsidP="00914E82">
      <w:pPr>
        <w:pStyle w:val="Default"/>
      </w:pPr>
      <w:r>
        <w:rPr>
          <w:rFonts w:ascii="Arial" w:hAnsi="Arial" w:cs="Arial"/>
        </w:rPr>
        <w:t>Art. 1º. Orientar sobre a padronização dos Atos Normativos da Prefeitura Municipal de Cruz Machado.</w:t>
      </w:r>
    </w:p>
    <w:p w14:paraId="0F309F07" w14:textId="77777777" w:rsidR="00914E82" w:rsidRDefault="00914E82" w:rsidP="00914E82">
      <w:pPr>
        <w:pStyle w:val="Default"/>
        <w:rPr>
          <w:rFonts w:ascii="Arial" w:hAnsi="Arial" w:cs="Arial"/>
        </w:rPr>
      </w:pPr>
    </w:p>
    <w:p w14:paraId="57519B98" w14:textId="1513B6C0" w:rsidR="00914E82" w:rsidRDefault="00914E82" w:rsidP="00914E82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§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1º. .......................................................................................................................</w:t>
      </w:r>
    </w:p>
    <w:p w14:paraId="70CAFE11" w14:textId="77777777" w:rsidR="00914E82" w:rsidRDefault="00914E82" w:rsidP="00914E82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ou</w:t>
      </w:r>
    </w:p>
    <w:p w14:paraId="3681C8F0" w14:textId="079E1EB5" w:rsidR="00914E82" w:rsidRDefault="00914E82" w:rsidP="00914E82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Parágrafo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único. ...............................................................................................</w:t>
      </w:r>
      <w:r>
        <w:rPr>
          <w:rFonts w:ascii="Arial" w:hAnsi="Arial" w:cs="Arial"/>
        </w:rPr>
        <w:t>.....</w:t>
      </w:r>
    </w:p>
    <w:p w14:paraId="2C067548" w14:textId="77777777" w:rsidR="00914E82" w:rsidRDefault="00914E82" w:rsidP="00914E82">
      <w:pPr>
        <w:pStyle w:val="Default"/>
        <w:rPr>
          <w:rFonts w:ascii="Arial" w:hAnsi="Arial" w:cs="Arial"/>
        </w:rPr>
      </w:pPr>
    </w:p>
    <w:p w14:paraId="0ECE19AF" w14:textId="77777777" w:rsidR="00914E82" w:rsidRDefault="00914E82" w:rsidP="00914E82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I - Os Atos Normativos deverão ser elaborados em conformidade com os Decretos Nº ......., DE .... DE .................... DE ......</w:t>
      </w:r>
    </w:p>
    <w:p w14:paraId="13BC0FD7" w14:textId="77777777" w:rsidR="00914E82" w:rsidRDefault="00914E82" w:rsidP="00914E82">
      <w:pPr>
        <w:pStyle w:val="Default"/>
        <w:rPr>
          <w:rFonts w:ascii="Arial" w:hAnsi="Arial" w:cs="Arial"/>
        </w:rPr>
      </w:pPr>
    </w:p>
    <w:p w14:paraId="30B8669A" w14:textId="77777777" w:rsidR="00914E82" w:rsidRDefault="00914E82" w:rsidP="00914E82">
      <w:pPr>
        <w:pStyle w:val="Defaul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a)Texto</w:t>
      </w:r>
      <w:proofErr w:type="gramEnd"/>
    </w:p>
    <w:p w14:paraId="2D44DDF7" w14:textId="77777777" w:rsidR="00914E82" w:rsidRDefault="00914E82" w:rsidP="00914E82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ou</w:t>
      </w:r>
    </w:p>
    <w:p w14:paraId="4604132A" w14:textId="77777777" w:rsidR="00914E82" w:rsidRDefault="00914E82" w:rsidP="00914E82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1. Texto</w:t>
      </w:r>
    </w:p>
    <w:p w14:paraId="243767BC" w14:textId="5BC5811B" w:rsidR="00914E82" w:rsidRPr="00914E82" w:rsidRDefault="00914E82" w:rsidP="00914E82">
      <w:pPr>
        <w:pStyle w:val="Defaul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69733" wp14:editId="7F933792">
                <wp:simplePos x="0" y="0"/>
                <wp:positionH relativeFrom="column">
                  <wp:posOffset>5760</wp:posOffset>
                </wp:positionH>
                <wp:positionV relativeFrom="paragraph">
                  <wp:posOffset>63000</wp:posOffset>
                </wp:positionV>
                <wp:extent cx="5553000" cy="2523960"/>
                <wp:effectExtent l="0" t="0" r="9600" b="9690"/>
                <wp:wrapSquare wrapText="bothSides"/>
                <wp:docPr id="2107281128" name="Caixa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00" cy="252396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748F56" w14:textId="77777777" w:rsidR="00914E82" w:rsidRDefault="00914E82" w:rsidP="00914E82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“Art.” Número ordinal até o 9º e cardinal após o 10 seguido de ponto seguido de 2 espaços em branco. Inicia-se com letra maiúscula.</w:t>
                            </w:r>
                          </w:p>
                          <w:p w14:paraId="3FAB96C1" w14:textId="77777777" w:rsidR="00914E82" w:rsidRDefault="00914E82" w:rsidP="00914E82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PARÁGRAFOS: “§” Número ordinal até o 9º e cardinal após o 10 seguido de ponto – seguido de 2 espaços em branco. Inicia-se com letra maiúscula</w:t>
                            </w:r>
                          </w:p>
                          <w:p w14:paraId="34C35304" w14:textId="77777777" w:rsidR="00914E82" w:rsidRDefault="00914E82" w:rsidP="00914E82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PARÁGRAFO ÚNICO: “Parágrafo único” Seguido de ponto e separada do texto normativo por dois espaços em branco. Inicia-se com letra maiúscula.</w:t>
                            </w:r>
                          </w:p>
                          <w:p w14:paraId="44547F51" w14:textId="77777777" w:rsidR="00914E82" w:rsidRDefault="00914E82" w:rsidP="00914E82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INCISO: Algarismos romanos seguidos de hífen, separado do algarismo e do texto por 1 espaço em branco. Inicia-se com letra minúscula, exceto quando se tratar de nome próprio, e termina com:</w:t>
                            </w:r>
                          </w:p>
                          <w:p w14:paraId="78A52F79" w14:textId="77777777" w:rsidR="00914E82" w:rsidRDefault="00914E82" w:rsidP="00914E82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a) ponto-e-vírgula;</w:t>
                            </w:r>
                          </w:p>
                          <w:p w14:paraId="741B281E" w14:textId="77777777" w:rsidR="00914E82" w:rsidRDefault="00914E82" w:rsidP="00914E82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b) dois pontos, quando se desdobrar em alíneas; ou</w:t>
                            </w:r>
                          </w:p>
                          <w:p w14:paraId="50DF0E25" w14:textId="77777777" w:rsidR="00914E82" w:rsidRDefault="00914E82" w:rsidP="00914E82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c) ponto, caso seja o último.</w:t>
                            </w:r>
                          </w:p>
                          <w:p w14:paraId="182E760A" w14:textId="77777777" w:rsidR="00914E82" w:rsidRDefault="00914E82" w:rsidP="00914E82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ALÍNEA: Indicadas com letra minúscula na sequência do alfabeto e acompanhada de parêntese, separado do texto por um espaço em branco. O texto inicia-se com letra minúscula.</w:t>
                            </w:r>
                          </w:p>
                          <w:p w14:paraId="497313E1" w14:textId="77777777" w:rsidR="00914E82" w:rsidRDefault="00914E82" w:rsidP="00914E8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ITEM: Algarismos arábicos, seguidos de ponto e separados do texto por 1 espaço em branco. Inicia-se com letra minúscula.</w:t>
                            </w:r>
                          </w:p>
                        </w:txbxContent>
                      </wps:txbx>
                      <wps:bodyPr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769733" id="_x0000_t202" coordsize="21600,21600" o:spt="202" path="m,l,21600r21600,l21600,xe">
                <v:stroke joinstyle="miter"/>
                <v:path gradientshapeok="t" o:connecttype="rect"/>
              </v:shapetype>
              <v:shape id="Caixa de Texto 25" o:spid="_x0000_s1026" type="#_x0000_t202" style="position:absolute;margin-left:.45pt;margin-top:4.95pt;width:437.25pt;height:19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" filled="f" strokeweight=".74pt">
                <v:textbox>
                  <w:txbxContent>
                    <w:p w14:paraId="11748F56" w14:textId="77777777" w:rsidR="00914E82" w:rsidRDefault="00914E82" w:rsidP="00914E82">
                      <w:pPr>
                        <w:pStyle w:val="Defaul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“Art.” Número ordinal até o 9º e cardinal após o 10 seguido de ponto seguido de 2 espaços em branco. Inicia-se com letra maiúscula.</w:t>
                      </w:r>
                    </w:p>
                    <w:p w14:paraId="3FAB96C1" w14:textId="77777777" w:rsidR="00914E82" w:rsidRDefault="00914E82" w:rsidP="00914E82">
                      <w:pPr>
                        <w:pStyle w:val="Defaul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PARÁGRAFOS: “§” Número ordinal até o 9º e cardinal após o 10 seguido de ponto – seguido de 2 espaços em branco. Inicia-se com letra maiúscula</w:t>
                      </w:r>
                    </w:p>
                    <w:p w14:paraId="34C35304" w14:textId="77777777" w:rsidR="00914E82" w:rsidRDefault="00914E82" w:rsidP="00914E82">
                      <w:pPr>
                        <w:pStyle w:val="Defaul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PARÁGRAFO ÚNICO: “Parágrafo único” Seguido de ponto e separada do texto normativo por dois espaços em branco. Inicia-se com letra maiúscula.</w:t>
                      </w:r>
                    </w:p>
                    <w:p w14:paraId="44547F51" w14:textId="77777777" w:rsidR="00914E82" w:rsidRDefault="00914E82" w:rsidP="00914E82">
                      <w:pPr>
                        <w:pStyle w:val="Defaul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INCISO: Algarismos romanos seguidos de hífen, separado do algarismo e do texto por 1 espaço em branco. Inicia-se com letra minúscula, exceto quando se tratar de nome próprio, e termina com:</w:t>
                      </w:r>
                    </w:p>
                    <w:p w14:paraId="78A52F79" w14:textId="77777777" w:rsidR="00914E82" w:rsidRDefault="00914E82" w:rsidP="00914E82">
                      <w:pPr>
                        <w:pStyle w:val="Defaul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a) ponto-e-vírgula;</w:t>
                      </w:r>
                    </w:p>
                    <w:p w14:paraId="741B281E" w14:textId="77777777" w:rsidR="00914E82" w:rsidRDefault="00914E82" w:rsidP="00914E82">
                      <w:pPr>
                        <w:pStyle w:val="Defaul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b) dois pontos, quando se desdobrar em alíneas; ou</w:t>
                      </w:r>
                    </w:p>
                    <w:p w14:paraId="50DF0E25" w14:textId="77777777" w:rsidR="00914E82" w:rsidRDefault="00914E82" w:rsidP="00914E82">
                      <w:pPr>
                        <w:pStyle w:val="Defaul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c) ponto, caso seja o último.</w:t>
                      </w:r>
                    </w:p>
                    <w:p w14:paraId="182E760A" w14:textId="77777777" w:rsidR="00914E82" w:rsidRDefault="00914E82" w:rsidP="00914E82">
                      <w:pPr>
                        <w:pStyle w:val="Defaul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ALÍNEA: Indicadas com letra minúscula na sequência do alfabeto e acompanhada de parêntese, separado do texto por um espaço em branco. O texto inicia-se com letra minúscula.</w:t>
                      </w:r>
                    </w:p>
                    <w:p w14:paraId="497313E1" w14:textId="77777777" w:rsidR="00914E82" w:rsidRDefault="00914E82" w:rsidP="00914E8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ITEM: Algarismos arábicos, seguidos de ponto e separados do texto por 1 espaço em branco. Inicia-se com letra minúscula.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934E71" w14:textId="77777777" w:rsidR="00914E82" w:rsidRDefault="00914E82" w:rsidP="00914E82">
      <w:pPr>
        <w:pStyle w:val="Default"/>
      </w:pPr>
      <w:r>
        <w:rPr>
          <w:rFonts w:ascii="Arial" w:hAnsi="Arial" w:cs="Arial"/>
        </w:rPr>
        <w:t>Art. 2º.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Está Resolução entra em vigor...</w:t>
      </w:r>
    </w:p>
    <w:p w14:paraId="3A353944" w14:textId="77777777" w:rsidR="00914E82" w:rsidRDefault="00914E82" w:rsidP="00914E82">
      <w:pPr>
        <w:pStyle w:val="Default"/>
        <w:rPr>
          <w:rFonts w:ascii="Arial" w:hAnsi="Arial" w:cs="Arial"/>
        </w:rPr>
      </w:pPr>
    </w:p>
    <w:p w14:paraId="26E2B50E" w14:textId="77777777" w:rsidR="00914E82" w:rsidRDefault="00914E82" w:rsidP="00914E82">
      <w:pPr>
        <w:pStyle w:val="Default"/>
        <w:rPr>
          <w:rFonts w:ascii="Arial" w:hAnsi="Arial" w:cs="Arial"/>
        </w:rPr>
      </w:pPr>
    </w:p>
    <w:p w14:paraId="62489B46" w14:textId="77777777" w:rsidR="00914E82" w:rsidRDefault="00914E82" w:rsidP="00914E82">
      <w:pPr>
        <w:pStyle w:val="Default"/>
        <w:rPr>
          <w:rFonts w:ascii="Arial" w:hAnsi="Arial" w:cs="Arial"/>
        </w:rPr>
      </w:pPr>
    </w:p>
    <w:p w14:paraId="1679A752" w14:textId="77777777" w:rsidR="00914E82" w:rsidRDefault="00914E82" w:rsidP="00914E82">
      <w:pPr>
        <w:pStyle w:val="Default"/>
        <w:rPr>
          <w:rFonts w:ascii="Arial" w:hAnsi="Arial" w:cs="Arial"/>
        </w:rPr>
      </w:pPr>
    </w:p>
    <w:p w14:paraId="5414B4ED" w14:textId="77777777" w:rsidR="00914E82" w:rsidRDefault="00914E82" w:rsidP="00914E82">
      <w:pPr>
        <w:pStyle w:val="Default"/>
        <w:jc w:val="center"/>
      </w:pPr>
      <w:r>
        <w:rPr>
          <w:rFonts w:ascii="Arial" w:hAnsi="Arial" w:cs="Arial"/>
          <w:b/>
          <w:bCs/>
        </w:rPr>
        <w:t>(Nome)</w:t>
      </w:r>
    </w:p>
    <w:p w14:paraId="396DD485" w14:textId="77777777" w:rsidR="00914E82" w:rsidRDefault="00914E82" w:rsidP="00914E82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OU SECRETÁRIO</w:t>
      </w:r>
    </w:p>
    <w:p w14:paraId="457EC5C9" w14:textId="77777777" w:rsidR="00914E82" w:rsidRDefault="00914E82" w:rsidP="00914E82">
      <w:pPr>
        <w:pStyle w:val="Default"/>
        <w:jc w:val="center"/>
        <w:rPr>
          <w:rFonts w:ascii="Arial" w:hAnsi="Arial" w:cs="Arial"/>
        </w:rPr>
      </w:pPr>
    </w:p>
    <w:p w14:paraId="596520FF" w14:textId="00336936" w:rsidR="00316EEE" w:rsidRPr="006C31AC" w:rsidRDefault="00316EEE" w:rsidP="008E0660">
      <w:pPr>
        <w:jc w:val="both"/>
        <w:rPr>
          <w:rFonts w:eastAsiaTheme="minorHAnsi"/>
        </w:rPr>
      </w:pPr>
    </w:p>
    <w:sectPr w:rsidR="00316EEE" w:rsidRPr="006C31AC" w:rsidSect="000044A5">
      <w:headerReference w:type="default" r:id="rId8"/>
      <w:footerReference w:type="default" r:id="rId9"/>
      <w:pgSz w:w="11906" w:h="16838"/>
      <w:pgMar w:top="1417" w:right="1701" w:bottom="1417" w:left="1701" w:header="14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BA177" w14:textId="77777777" w:rsidR="00350D25" w:rsidRDefault="00350D25" w:rsidP="00F70BE2">
      <w:r>
        <w:separator/>
      </w:r>
    </w:p>
  </w:endnote>
  <w:endnote w:type="continuationSeparator" w:id="0">
    <w:p w14:paraId="42B3ABC7" w14:textId="77777777" w:rsidR="00350D25" w:rsidRDefault="00350D25" w:rsidP="00F7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15BE3" w14:textId="77777777" w:rsidR="00350D25" w:rsidRDefault="00350D25" w:rsidP="00676177">
    <w:pPr>
      <w:pStyle w:val="Rodap"/>
      <w:jc w:val="center"/>
    </w:pPr>
  </w:p>
  <w:p w14:paraId="630F06B4" w14:textId="77777777" w:rsidR="00350D25" w:rsidRDefault="00350D25" w:rsidP="0067617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D06F2" w14:textId="77777777" w:rsidR="00350D25" w:rsidRDefault="00350D25" w:rsidP="00F70BE2">
      <w:r>
        <w:separator/>
      </w:r>
    </w:p>
  </w:footnote>
  <w:footnote w:type="continuationSeparator" w:id="0">
    <w:p w14:paraId="38D1E4EF" w14:textId="77777777" w:rsidR="00350D25" w:rsidRDefault="00350D25" w:rsidP="00F70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1A7FD" w14:textId="29ACB63C" w:rsidR="00350D25" w:rsidRPr="00676177" w:rsidRDefault="00350D25" w:rsidP="0067617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C3502DD" wp14:editId="68BB9F77">
          <wp:simplePos x="0" y="0"/>
          <wp:positionH relativeFrom="margin">
            <wp:align>center</wp:align>
          </wp:positionH>
          <wp:positionV relativeFrom="paragraph">
            <wp:posOffset>-730250</wp:posOffset>
          </wp:positionV>
          <wp:extent cx="6267450" cy="895350"/>
          <wp:effectExtent l="0" t="0" r="0" b="0"/>
          <wp:wrapThrough wrapText="bothSides">
            <wp:wrapPolygon edited="0">
              <wp:start x="0" y="0"/>
              <wp:lineTo x="0" y="21140"/>
              <wp:lineTo x="21534" y="21140"/>
              <wp:lineTo x="21534" y="0"/>
              <wp:lineTo x="0" y="0"/>
            </wp:wrapPolygon>
          </wp:wrapThrough>
          <wp:docPr id="199760023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A2B81"/>
    <w:multiLevelType w:val="multilevel"/>
    <w:tmpl w:val="7C78A2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1167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F9"/>
    <w:rsid w:val="000044A5"/>
    <w:rsid w:val="00035D2C"/>
    <w:rsid w:val="000400D7"/>
    <w:rsid w:val="000504F8"/>
    <w:rsid w:val="0006416B"/>
    <w:rsid w:val="000978AF"/>
    <w:rsid w:val="000A68B0"/>
    <w:rsid w:val="000D5AB1"/>
    <w:rsid w:val="000E773D"/>
    <w:rsid w:val="001351A2"/>
    <w:rsid w:val="00146B8F"/>
    <w:rsid w:val="001A701E"/>
    <w:rsid w:val="00204018"/>
    <w:rsid w:val="0020736A"/>
    <w:rsid w:val="00236641"/>
    <w:rsid w:val="002417E0"/>
    <w:rsid w:val="00255A6F"/>
    <w:rsid w:val="00286824"/>
    <w:rsid w:val="00296AC0"/>
    <w:rsid w:val="002B0367"/>
    <w:rsid w:val="002E5D3E"/>
    <w:rsid w:val="00316EEE"/>
    <w:rsid w:val="00336589"/>
    <w:rsid w:val="00341446"/>
    <w:rsid w:val="00350D25"/>
    <w:rsid w:val="0035551F"/>
    <w:rsid w:val="0037353A"/>
    <w:rsid w:val="00385F2A"/>
    <w:rsid w:val="003E1B5D"/>
    <w:rsid w:val="003E4576"/>
    <w:rsid w:val="003F4D33"/>
    <w:rsid w:val="00423541"/>
    <w:rsid w:val="004740A7"/>
    <w:rsid w:val="0049515F"/>
    <w:rsid w:val="004B6FD1"/>
    <w:rsid w:val="004E3992"/>
    <w:rsid w:val="004F1534"/>
    <w:rsid w:val="004F1A01"/>
    <w:rsid w:val="004F626A"/>
    <w:rsid w:val="005244C2"/>
    <w:rsid w:val="005506AD"/>
    <w:rsid w:val="00575464"/>
    <w:rsid w:val="00583D4E"/>
    <w:rsid w:val="00585DF3"/>
    <w:rsid w:val="00585F3B"/>
    <w:rsid w:val="005C504C"/>
    <w:rsid w:val="006055BB"/>
    <w:rsid w:val="00645699"/>
    <w:rsid w:val="006525E6"/>
    <w:rsid w:val="00676177"/>
    <w:rsid w:val="0069342F"/>
    <w:rsid w:val="00695853"/>
    <w:rsid w:val="006C040D"/>
    <w:rsid w:val="006C31AC"/>
    <w:rsid w:val="006C67CD"/>
    <w:rsid w:val="007001A7"/>
    <w:rsid w:val="0074718E"/>
    <w:rsid w:val="007471C0"/>
    <w:rsid w:val="00791538"/>
    <w:rsid w:val="007B77E5"/>
    <w:rsid w:val="007F6AD5"/>
    <w:rsid w:val="008038AB"/>
    <w:rsid w:val="00811A85"/>
    <w:rsid w:val="00832CF4"/>
    <w:rsid w:val="00851839"/>
    <w:rsid w:val="00895D90"/>
    <w:rsid w:val="008C2ADC"/>
    <w:rsid w:val="008E0660"/>
    <w:rsid w:val="008E1BEC"/>
    <w:rsid w:val="008E6AFB"/>
    <w:rsid w:val="00914E82"/>
    <w:rsid w:val="009401FF"/>
    <w:rsid w:val="009A2C57"/>
    <w:rsid w:val="009B2EF9"/>
    <w:rsid w:val="009C3398"/>
    <w:rsid w:val="00A15B17"/>
    <w:rsid w:val="00A30C8C"/>
    <w:rsid w:val="00A67184"/>
    <w:rsid w:val="00AA2CDB"/>
    <w:rsid w:val="00AA7FCB"/>
    <w:rsid w:val="00AC7D48"/>
    <w:rsid w:val="00AE29EE"/>
    <w:rsid w:val="00AF2EE2"/>
    <w:rsid w:val="00B2400F"/>
    <w:rsid w:val="00B804F5"/>
    <w:rsid w:val="00B8499A"/>
    <w:rsid w:val="00BC50B4"/>
    <w:rsid w:val="00BF12E5"/>
    <w:rsid w:val="00C04E42"/>
    <w:rsid w:val="00C151E6"/>
    <w:rsid w:val="00C43725"/>
    <w:rsid w:val="00C5050B"/>
    <w:rsid w:val="00C57C66"/>
    <w:rsid w:val="00C60618"/>
    <w:rsid w:val="00C63E2E"/>
    <w:rsid w:val="00CA1CA8"/>
    <w:rsid w:val="00CA5675"/>
    <w:rsid w:val="00CD1027"/>
    <w:rsid w:val="00CD4043"/>
    <w:rsid w:val="00D04350"/>
    <w:rsid w:val="00D36819"/>
    <w:rsid w:val="00D50C89"/>
    <w:rsid w:val="00DA3698"/>
    <w:rsid w:val="00DA3C78"/>
    <w:rsid w:val="00DF2C98"/>
    <w:rsid w:val="00E15AF4"/>
    <w:rsid w:val="00E2006D"/>
    <w:rsid w:val="00E24E6D"/>
    <w:rsid w:val="00E6483C"/>
    <w:rsid w:val="00EC2EA5"/>
    <w:rsid w:val="00EE55FC"/>
    <w:rsid w:val="00F00018"/>
    <w:rsid w:val="00F03C03"/>
    <w:rsid w:val="00F2641C"/>
    <w:rsid w:val="00F70BE2"/>
    <w:rsid w:val="00FB23F4"/>
    <w:rsid w:val="00FE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7180939"/>
  <w15:docId w15:val="{EA654E72-8421-4EA8-807B-F087028F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5AF4"/>
    <w:pPr>
      <w:keepNext/>
      <w:jc w:val="center"/>
      <w:outlineLvl w:val="0"/>
    </w:pPr>
    <w:rPr>
      <w:rFonts w:ascii="PMingLiU" w:eastAsia="PMingLiU" w:hAnsi="PMingLiU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70BE2"/>
  </w:style>
  <w:style w:type="paragraph" w:styleId="Rodap">
    <w:name w:val="footer"/>
    <w:basedOn w:val="Normal"/>
    <w:link w:val="RodapChar"/>
    <w:uiPriority w:val="99"/>
    <w:unhideWhenUsed/>
    <w:rsid w:val="00F7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70BE2"/>
  </w:style>
  <w:style w:type="character" w:styleId="Hyperlink">
    <w:name w:val="Hyperlink"/>
    <w:unhideWhenUsed/>
    <w:rsid w:val="00F70BE2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C7D48"/>
    <w:rPr>
      <w:color w:val="605E5C"/>
      <w:shd w:val="clear" w:color="auto" w:fill="E1DFDD"/>
    </w:rPr>
  </w:style>
  <w:style w:type="paragraph" w:customStyle="1" w:styleId="Standard">
    <w:name w:val="Standard"/>
    <w:rsid w:val="009B2EF9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E15AF4"/>
    <w:rPr>
      <w:rFonts w:ascii="PMingLiU" w:eastAsia="PMingLiU" w:hAnsi="PMingLiU" w:cs="Times New Roman"/>
      <w:b/>
      <w:bCs/>
      <w:sz w:val="24"/>
      <w:szCs w:val="24"/>
      <w:u w:val="single"/>
      <w:lang w:eastAsia="pt-BR"/>
    </w:rPr>
  </w:style>
  <w:style w:type="paragraph" w:styleId="Recuodecorpodetexto2">
    <w:name w:val="Body Text Indent 2"/>
    <w:basedOn w:val="Normal"/>
    <w:link w:val="Recuodecorpodetexto2Char"/>
    <w:rsid w:val="00E15AF4"/>
    <w:pPr>
      <w:ind w:firstLine="1800"/>
      <w:jc w:val="both"/>
    </w:pPr>
    <w:rPr>
      <w:rFonts w:ascii="PMingLiU" w:eastAsia="PMingLiU" w:hAnsi="PMingLiU"/>
    </w:rPr>
  </w:style>
  <w:style w:type="character" w:customStyle="1" w:styleId="Recuodecorpodetexto2Char">
    <w:name w:val="Recuo de corpo de texto 2 Char"/>
    <w:basedOn w:val="Fontepargpadro"/>
    <w:link w:val="Recuodecorpodetexto2"/>
    <w:rsid w:val="00E15AF4"/>
    <w:rPr>
      <w:rFonts w:ascii="PMingLiU" w:eastAsia="PMingLiU" w:hAnsi="PMingLiU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C31A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C31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6C31AC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8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uz%20Machado%2001\Desktop\Downloads\PAPEL%20TIMBRADO%20PREFEITURA%20DE%20CRUZ%20MACH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C6342-A0D3-4A25-8F9A-70F55154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PREFEITURA DE CRUZ MACHADO</Template>
  <TotalTime>2</TotalTime>
  <Pages>2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Cruz Machado 01</dc:creator>
  <cp:keywords>PMCM</cp:keywords>
  <cp:lastModifiedBy>Morgana Gauer</cp:lastModifiedBy>
  <cp:revision>2</cp:revision>
  <cp:lastPrinted>2024-07-01T12:24:00Z</cp:lastPrinted>
  <dcterms:created xsi:type="dcterms:W3CDTF">2024-08-06T19:26:00Z</dcterms:created>
  <dcterms:modified xsi:type="dcterms:W3CDTF">2024-08-06T19:26:00Z</dcterms:modified>
</cp:coreProperties>
</file>