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C5F" w:rsidRPr="001B5A6B" w:rsidRDefault="00D27C5F" w:rsidP="00D27C5F">
      <w:pPr>
        <w:pStyle w:val="Ttulo1"/>
        <w:rPr>
          <w:rFonts w:ascii="Arial" w:hAnsi="Arial" w:cs="Arial"/>
          <w:sz w:val="20"/>
          <w:szCs w:val="20"/>
        </w:rPr>
      </w:pPr>
      <w:r w:rsidRPr="001B5A6B">
        <w:rPr>
          <w:rFonts w:ascii="Arial" w:hAnsi="Arial" w:cs="Arial"/>
          <w:sz w:val="20"/>
          <w:szCs w:val="20"/>
        </w:rPr>
        <w:t>ESTADO DO PARANÁ PREFEITURA MUNICIPAL DE CRUZ MACHADO</w:t>
      </w:r>
    </w:p>
    <w:p w:rsidR="00D27C5F" w:rsidRPr="001B5A6B" w:rsidRDefault="00D27C5F" w:rsidP="00D27C5F">
      <w:pPr>
        <w:spacing w:after="0" w:line="240" w:lineRule="auto"/>
        <w:jc w:val="center"/>
        <w:rPr>
          <w:rFonts w:ascii="Arial" w:hAnsi="Arial" w:cs="Arial"/>
          <w:sz w:val="20"/>
          <w:szCs w:val="20"/>
        </w:rPr>
      </w:pPr>
      <w:r w:rsidRPr="001B5A6B">
        <w:rPr>
          <w:rFonts w:ascii="Arial" w:hAnsi="Arial" w:cs="Arial"/>
          <w:sz w:val="20"/>
          <w:szCs w:val="20"/>
        </w:rPr>
        <w:t>CNPJ 76.339.688/0001-09</w:t>
      </w:r>
    </w:p>
    <w:p w:rsidR="00D27C5F" w:rsidRPr="001B5A6B" w:rsidRDefault="00D27C5F" w:rsidP="00D27C5F">
      <w:pPr>
        <w:spacing w:after="0" w:line="240" w:lineRule="auto"/>
        <w:jc w:val="center"/>
        <w:rPr>
          <w:rFonts w:ascii="Arial" w:hAnsi="Arial" w:cs="Arial"/>
          <w:sz w:val="20"/>
          <w:szCs w:val="20"/>
        </w:rPr>
      </w:pPr>
      <w:r w:rsidRPr="001B5A6B">
        <w:rPr>
          <w:rFonts w:ascii="Arial" w:hAnsi="Arial" w:cs="Arial"/>
          <w:sz w:val="20"/>
          <w:szCs w:val="20"/>
        </w:rPr>
        <w:t>Avenida Vitória nº</w:t>
      </w:r>
      <w:r w:rsidR="007C0D20">
        <w:rPr>
          <w:rFonts w:ascii="Arial" w:hAnsi="Arial" w:cs="Arial"/>
          <w:sz w:val="20"/>
          <w:szCs w:val="20"/>
        </w:rPr>
        <w:t>251</w:t>
      </w:r>
      <w:r w:rsidRPr="001B5A6B">
        <w:rPr>
          <w:rFonts w:ascii="Arial" w:hAnsi="Arial" w:cs="Arial"/>
          <w:sz w:val="20"/>
          <w:szCs w:val="20"/>
        </w:rPr>
        <w:t xml:space="preserve"> CEP 84620-000 – Cruz Machado Pr.</w:t>
      </w:r>
    </w:p>
    <w:p w:rsidR="00D27C5F" w:rsidRPr="001B5A6B" w:rsidRDefault="00D27C5F" w:rsidP="00D27C5F">
      <w:pPr>
        <w:spacing w:after="0" w:line="240" w:lineRule="auto"/>
        <w:jc w:val="center"/>
        <w:rPr>
          <w:rFonts w:ascii="Arial" w:hAnsi="Arial" w:cs="Arial"/>
          <w:sz w:val="20"/>
          <w:szCs w:val="20"/>
        </w:rPr>
      </w:pPr>
    </w:p>
    <w:p w:rsidR="00D27C5F" w:rsidRPr="007978B9" w:rsidRDefault="00E16EA9" w:rsidP="00D27C5F">
      <w:pPr>
        <w:autoSpaceDE w:val="0"/>
        <w:autoSpaceDN w:val="0"/>
        <w:adjustRightInd w:val="0"/>
        <w:spacing w:after="0" w:line="240" w:lineRule="auto"/>
        <w:jc w:val="center"/>
        <w:rPr>
          <w:rFonts w:ascii="Arial" w:hAnsi="Arial" w:cs="Arial"/>
          <w:b/>
          <w:bCs/>
          <w:color w:val="auto"/>
          <w:sz w:val="20"/>
          <w:szCs w:val="20"/>
        </w:rPr>
      </w:pPr>
      <w:r w:rsidRPr="007978B9">
        <w:rPr>
          <w:rFonts w:ascii="Arial" w:hAnsi="Arial" w:cs="Arial"/>
          <w:b/>
          <w:bCs/>
          <w:color w:val="auto"/>
          <w:sz w:val="20"/>
          <w:szCs w:val="20"/>
        </w:rPr>
        <w:t>PREGÃO PRESENCIAL nº</w:t>
      </w:r>
      <w:r w:rsidR="00D27C5F" w:rsidRPr="007978B9">
        <w:rPr>
          <w:rFonts w:ascii="Arial" w:hAnsi="Arial" w:cs="Arial"/>
          <w:b/>
          <w:bCs/>
          <w:color w:val="auto"/>
          <w:sz w:val="20"/>
          <w:szCs w:val="20"/>
        </w:rPr>
        <w:t xml:space="preserve"> </w:t>
      </w:r>
      <w:r w:rsidR="00F7212D">
        <w:rPr>
          <w:rFonts w:ascii="Arial" w:hAnsi="Arial" w:cs="Arial"/>
          <w:b/>
          <w:bCs/>
          <w:color w:val="auto"/>
          <w:sz w:val="20"/>
          <w:szCs w:val="20"/>
        </w:rPr>
        <w:t>79</w:t>
      </w:r>
      <w:r w:rsidR="00BA03C8" w:rsidRPr="007978B9">
        <w:rPr>
          <w:rFonts w:ascii="Arial" w:hAnsi="Arial" w:cs="Arial"/>
          <w:b/>
          <w:bCs/>
          <w:color w:val="auto"/>
          <w:sz w:val="20"/>
          <w:szCs w:val="20"/>
        </w:rPr>
        <w:t>/</w:t>
      </w:r>
      <w:r w:rsidR="00907C04">
        <w:rPr>
          <w:rFonts w:ascii="Arial" w:hAnsi="Arial" w:cs="Arial"/>
          <w:b/>
          <w:bCs/>
          <w:color w:val="auto"/>
          <w:sz w:val="20"/>
          <w:szCs w:val="20"/>
        </w:rPr>
        <w:t>2019</w:t>
      </w:r>
    </w:p>
    <w:p w:rsidR="00D27C5F" w:rsidRPr="00E97B7F" w:rsidRDefault="00E16EA9" w:rsidP="00D27C5F">
      <w:pPr>
        <w:autoSpaceDE w:val="0"/>
        <w:autoSpaceDN w:val="0"/>
        <w:adjustRightInd w:val="0"/>
        <w:spacing w:after="0" w:line="240" w:lineRule="auto"/>
        <w:jc w:val="center"/>
        <w:rPr>
          <w:rFonts w:ascii="Arial" w:hAnsi="Arial" w:cs="Arial"/>
          <w:b/>
          <w:bCs/>
          <w:color w:val="auto"/>
          <w:sz w:val="20"/>
          <w:szCs w:val="20"/>
        </w:rPr>
      </w:pPr>
      <w:r w:rsidRPr="007978B9">
        <w:rPr>
          <w:rFonts w:ascii="Arial" w:hAnsi="Arial" w:cs="Arial"/>
          <w:b/>
          <w:bCs/>
          <w:color w:val="auto"/>
          <w:sz w:val="20"/>
          <w:szCs w:val="20"/>
        </w:rPr>
        <w:t xml:space="preserve">PROCESSO nº </w:t>
      </w:r>
      <w:r w:rsidR="00F7212D">
        <w:rPr>
          <w:rFonts w:ascii="Arial" w:hAnsi="Arial" w:cs="Arial"/>
          <w:b/>
          <w:bCs/>
          <w:color w:val="auto"/>
          <w:sz w:val="20"/>
          <w:szCs w:val="20"/>
        </w:rPr>
        <w:t>202</w:t>
      </w:r>
      <w:r w:rsidR="00BA03C8" w:rsidRPr="007978B9">
        <w:rPr>
          <w:rFonts w:ascii="Arial" w:hAnsi="Arial" w:cs="Arial"/>
          <w:b/>
          <w:bCs/>
          <w:color w:val="auto"/>
          <w:sz w:val="20"/>
          <w:szCs w:val="20"/>
        </w:rPr>
        <w:t>/</w:t>
      </w:r>
      <w:r w:rsidR="00907C04">
        <w:rPr>
          <w:rFonts w:ascii="Arial" w:hAnsi="Arial" w:cs="Arial"/>
          <w:b/>
          <w:bCs/>
          <w:color w:val="auto"/>
          <w:sz w:val="20"/>
          <w:szCs w:val="20"/>
        </w:rPr>
        <w:t>2019</w:t>
      </w:r>
    </w:p>
    <w:p w:rsidR="00D27C5F" w:rsidRDefault="00D27C5F" w:rsidP="00537BE2">
      <w:pPr>
        <w:autoSpaceDE w:val="0"/>
        <w:autoSpaceDN w:val="0"/>
        <w:adjustRightInd w:val="0"/>
        <w:spacing w:after="0" w:line="240" w:lineRule="auto"/>
        <w:jc w:val="center"/>
        <w:rPr>
          <w:rFonts w:ascii="Arial" w:hAnsi="Arial" w:cs="Arial"/>
          <w:b/>
          <w:bCs/>
          <w:sz w:val="20"/>
          <w:szCs w:val="20"/>
        </w:rPr>
      </w:pPr>
    </w:p>
    <w:p w:rsidR="007C0D20" w:rsidRDefault="007C0D20" w:rsidP="00537BE2">
      <w:pPr>
        <w:autoSpaceDE w:val="0"/>
        <w:autoSpaceDN w:val="0"/>
        <w:adjustRightInd w:val="0"/>
        <w:spacing w:after="0" w:line="240" w:lineRule="auto"/>
        <w:jc w:val="center"/>
        <w:rPr>
          <w:rFonts w:ascii="Arial" w:hAnsi="Arial" w:cs="Arial"/>
          <w:b/>
          <w:bCs/>
          <w:sz w:val="20"/>
          <w:szCs w:val="20"/>
        </w:rPr>
      </w:pPr>
    </w:p>
    <w:p w:rsidR="00B813DA" w:rsidRPr="00537BE2" w:rsidRDefault="00B813DA" w:rsidP="00537BE2">
      <w:pPr>
        <w:autoSpaceDE w:val="0"/>
        <w:autoSpaceDN w:val="0"/>
        <w:adjustRightInd w:val="0"/>
        <w:spacing w:after="0" w:line="240" w:lineRule="auto"/>
        <w:jc w:val="center"/>
        <w:rPr>
          <w:rFonts w:ascii="Arial" w:hAnsi="Arial" w:cs="Arial"/>
          <w:b/>
          <w:bCs/>
          <w:sz w:val="20"/>
          <w:szCs w:val="20"/>
        </w:rPr>
      </w:pPr>
      <w:r w:rsidRPr="00537BE2">
        <w:rPr>
          <w:rFonts w:ascii="Arial" w:hAnsi="Arial" w:cs="Arial"/>
          <w:b/>
          <w:bCs/>
          <w:sz w:val="20"/>
          <w:szCs w:val="20"/>
        </w:rPr>
        <w:t>AVISO</w:t>
      </w:r>
    </w:p>
    <w:p w:rsidR="00B813DA" w:rsidRPr="00537BE2" w:rsidRDefault="00B813DA" w:rsidP="00B813DA">
      <w:pPr>
        <w:autoSpaceDE w:val="0"/>
        <w:autoSpaceDN w:val="0"/>
        <w:adjustRightInd w:val="0"/>
        <w:spacing w:after="0" w:line="240" w:lineRule="auto"/>
        <w:jc w:val="both"/>
        <w:rPr>
          <w:rFonts w:ascii="Arial" w:hAnsi="Arial" w:cs="Arial"/>
          <w:bCs/>
          <w:sz w:val="20"/>
          <w:szCs w:val="20"/>
        </w:rPr>
      </w:pPr>
      <w:r w:rsidRPr="00537BE2">
        <w:rPr>
          <w:rFonts w:ascii="Arial" w:hAnsi="Arial" w:cs="Arial"/>
          <w:bCs/>
          <w:sz w:val="20"/>
          <w:szCs w:val="20"/>
        </w:rPr>
        <w:t xml:space="preserve"> </w:t>
      </w:r>
    </w:p>
    <w:p w:rsidR="00E81E30" w:rsidRPr="003B30AB" w:rsidRDefault="00B813DA" w:rsidP="00E81E30">
      <w:pPr>
        <w:autoSpaceDE w:val="0"/>
        <w:autoSpaceDN w:val="0"/>
        <w:adjustRightInd w:val="0"/>
        <w:spacing w:after="0" w:line="240" w:lineRule="auto"/>
        <w:jc w:val="both"/>
        <w:rPr>
          <w:rFonts w:ascii="Arial" w:hAnsi="Arial" w:cs="Arial"/>
          <w:sz w:val="20"/>
          <w:szCs w:val="20"/>
        </w:rPr>
      </w:pPr>
      <w:r w:rsidRPr="00115B28">
        <w:rPr>
          <w:rFonts w:ascii="Arial" w:hAnsi="Arial" w:cs="Arial"/>
          <w:bCs/>
          <w:sz w:val="20"/>
          <w:szCs w:val="20"/>
        </w:rPr>
        <w:t xml:space="preserve">Encontra-se aberta, na Comissão Permanente de Licitação, situada à Av. Vitória, </w:t>
      </w:r>
      <w:r w:rsidR="007C0D20">
        <w:rPr>
          <w:rFonts w:ascii="Arial" w:hAnsi="Arial" w:cs="Arial"/>
          <w:bCs/>
          <w:sz w:val="20"/>
          <w:szCs w:val="20"/>
        </w:rPr>
        <w:t>251</w:t>
      </w:r>
      <w:r w:rsidRPr="00115B28">
        <w:rPr>
          <w:rFonts w:ascii="Arial" w:hAnsi="Arial" w:cs="Arial"/>
          <w:bCs/>
          <w:sz w:val="20"/>
          <w:szCs w:val="20"/>
        </w:rPr>
        <w:t>/1º</w:t>
      </w:r>
      <w:r w:rsidR="006C580C" w:rsidRPr="00115B28">
        <w:rPr>
          <w:rFonts w:ascii="Arial" w:hAnsi="Arial" w:cs="Arial"/>
          <w:bCs/>
          <w:sz w:val="20"/>
          <w:szCs w:val="20"/>
        </w:rPr>
        <w:t xml:space="preserve"> </w:t>
      </w:r>
      <w:r w:rsidRPr="00115B28">
        <w:rPr>
          <w:rFonts w:ascii="Arial" w:hAnsi="Arial" w:cs="Arial"/>
          <w:bCs/>
          <w:sz w:val="20"/>
          <w:szCs w:val="20"/>
        </w:rPr>
        <w:t>andar, LICITAÇÃO NA MODALIDADE DE PREGÃO PRESENCIAL, com a finalidade de selecionar</w:t>
      </w:r>
      <w:r w:rsidR="00DD5090" w:rsidRPr="00115B28">
        <w:rPr>
          <w:rFonts w:ascii="Arial" w:hAnsi="Arial" w:cs="Arial"/>
          <w:bCs/>
          <w:sz w:val="20"/>
          <w:szCs w:val="20"/>
        </w:rPr>
        <w:t xml:space="preserve"> </w:t>
      </w:r>
      <w:r w:rsidRPr="00115B28">
        <w:rPr>
          <w:rFonts w:ascii="Arial" w:hAnsi="Arial" w:cs="Arial"/>
          <w:bCs/>
          <w:sz w:val="20"/>
          <w:szCs w:val="20"/>
        </w:rPr>
        <w:t xml:space="preserve">propostas objetivando </w:t>
      </w:r>
      <w:r w:rsidR="00BE3CD9" w:rsidRPr="00BE3CD9">
        <w:rPr>
          <w:rFonts w:ascii="Arial" w:hAnsi="Arial" w:cs="Arial"/>
          <w:bCs/>
          <w:sz w:val="20"/>
          <w:szCs w:val="20"/>
        </w:rPr>
        <w:t>a seleção de sociedade empre</w:t>
      </w:r>
      <w:r w:rsidR="00BE3CD9">
        <w:rPr>
          <w:rFonts w:ascii="Arial" w:hAnsi="Arial" w:cs="Arial"/>
          <w:bCs/>
          <w:sz w:val="20"/>
          <w:szCs w:val="20"/>
        </w:rPr>
        <w:t>sária especializada para</w:t>
      </w:r>
      <w:r w:rsidR="00907C04">
        <w:rPr>
          <w:rFonts w:ascii="Arial" w:hAnsi="Arial" w:cs="Arial"/>
          <w:bCs/>
          <w:sz w:val="20"/>
          <w:szCs w:val="20"/>
        </w:rPr>
        <w:t xml:space="preserve"> o</w:t>
      </w:r>
      <w:r w:rsidR="00F7212D">
        <w:rPr>
          <w:rFonts w:ascii="Arial" w:hAnsi="Arial" w:cs="Arial"/>
          <w:bCs/>
          <w:sz w:val="20"/>
          <w:szCs w:val="20"/>
        </w:rPr>
        <w:t xml:space="preserve"> </w:t>
      </w:r>
      <w:r w:rsidR="00F7212D">
        <w:rPr>
          <w:rFonts w:ascii="Arial" w:hAnsi="Arial" w:cs="Arial"/>
          <w:b/>
          <w:bCs/>
          <w:sz w:val="20"/>
          <w:szCs w:val="20"/>
        </w:rPr>
        <w:t>fornecimento de refeições tipo Marmitex, destinados a atender a demanda da Secretaria Municipal de Obras em suas atividades de manutenção de estradas no interior, bem como para as Secretarias de Administração, Saúde e Educação aos funcionários em atividades, conforme justificativa em anexo ao processo</w:t>
      </w:r>
      <w:r w:rsidR="00E81E30">
        <w:rPr>
          <w:rFonts w:ascii="Arial" w:hAnsi="Arial" w:cs="Arial"/>
          <w:b/>
          <w:sz w:val="20"/>
          <w:szCs w:val="20"/>
        </w:rPr>
        <w:t xml:space="preserve">, </w:t>
      </w:r>
      <w:r w:rsidR="00E81E30">
        <w:rPr>
          <w:rFonts w:ascii="Arial" w:hAnsi="Arial" w:cs="Arial"/>
          <w:sz w:val="20"/>
          <w:szCs w:val="20"/>
        </w:rPr>
        <w:t>em seus itens conforme especificações constantes do Anexo I deste edital.</w:t>
      </w:r>
    </w:p>
    <w:p w:rsidR="0009412B" w:rsidRPr="00115B28" w:rsidRDefault="0009412B" w:rsidP="007A5418">
      <w:pPr>
        <w:tabs>
          <w:tab w:val="left" w:pos="6317"/>
        </w:tabs>
        <w:autoSpaceDE w:val="0"/>
        <w:autoSpaceDN w:val="0"/>
        <w:adjustRightInd w:val="0"/>
        <w:spacing w:after="0" w:line="240" w:lineRule="auto"/>
        <w:jc w:val="both"/>
        <w:rPr>
          <w:rFonts w:ascii="Arial" w:hAnsi="Arial" w:cs="Arial"/>
          <w:bCs/>
          <w:sz w:val="20"/>
          <w:szCs w:val="20"/>
        </w:rPr>
      </w:pPr>
      <w:r w:rsidRPr="00115B28">
        <w:rPr>
          <w:rFonts w:ascii="Arial" w:hAnsi="Arial" w:cs="Arial"/>
          <w:bCs/>
          <w:sz w:val="20"/>
          <w:szCs w:val="20"/>
        </w:rPr>
        <w:t xml:space="preserve"> </w:t>
      </w:r>
      <w:r w:rsidR="007A5418">
        <w:rPr>
          <w:rFonts w:ascii="Arial" w:hAnsi="Arial" w:cs="Arial"/>
          <w:bCs/>
          <w:sz w:val="20"/>
          <w:szCs w:val="20"/>
        </w:rPr>
        <w:tab/>
      </w:r>
    </w:p>
    <w:p w:rsidR="0009412B" w:rsidRPr="00115B28" w:rsidRDefault="0009412B" w:rsidP="00115B28">
      <w:pPr>
        <w:autoSpaceDE w:val="0"/>
        <w:autoSpaceDN w:val="0"/>
        <w:adjustRightInd w:val="0"/>
        <w:spacing w:after="0" w:line="240" w:lineRule="auto"/>
        <w:ind w:firstLine="708"/>
        <w:jc w:val="both"/>
        <w:rPr>
          <w:rFonts w:ascii="Arial" w:hAnsi="Arial" w:cs="Arial"/>
          <w:bCs/>
          <w:sz w:val="20"/>
          <w:szCs w:val="20"/>
        </w:rPr>
      </w:pPr>
      <w:r w:rsidRPr="00115B28">
        <w:rPr>
          <w:rFonts w:ascii="Arial" w:hAnsi="Arial" w:cs="Arial"/>
          <w:bCs/>
          <w:sz w:val="20"/>
          <w:szCs w:val="20"/>
        </w:rPr>
        <w:t>Regem a presente licitação a Lei Federal nº 10.520/02, o Decreto Municipal nº 1.050/07, subsidiariamente a Lei Federal nº 8.666/93, observadas as alterações posteriores, a Lei Complementar nº 123/2006 e</w:t>
      </w:r>
      <w:r w:rsidR="00DF107D">
        <w:rPr>
          <w:rFonts w:ascii="Arial" w:hAnsi="Arial" w:cs="Arial"/>
          <w:bCs/>
          <w:sz w:val="20"/>
          <w:szCs w:val="20"/>
        </w:rPr>
        <w:t xml:space="preserve"> demais legislações aplicáveis.</w:t>
      </w:r>
    </w:p>
    <w:p w:rsidR="0009412B" w:rsidRPr="00115B28" w:rsidRDefault="0009412B" w:rsidP="00115B28">
      <w:pPr>
        <w:autoSpaceDE w:val="0"/>
        <w:autoSpaceDN w:val="0"/>
        <w:adjustRightInd w:val="0"/>
        <w:spacing w:after="0" w:line="240" w:lineRule="auto"/>
        <w:jc w:val="both"/>
        <w:rPr>
          <w:rFonts w:ascii="Arial" w:hAnsi="Arial" w:cs="Arial"/>
          <w:bCs/>
          <w:sz w:val="20"/>
          <w:szCs w:val="20"/>
        </w:rPr>
      </w:pPr>
      <w:r w:rsidRPr="00115B28">
        <w:rPr>
          <w:rFonts w:ascii="Arial" w:hAnsi="Arial" w:cs="Arial"/>
          <w:bCs/>
          <w:sz w:val="20"/>
          <w:szCs w:val="20"/>
        </w:rPr>
        <w:t xml:space="preserve"> </w:t>
      </w:r>
    </w:p>
    <w:p w:rsidR="0009412B" w:rsidRPr="00115B28" w:rsidRDefault="0009412B" w:rsidP="00115B28">
      <w:pPr>
        <w:autoSpaceDE w:val="0"/>
        <w:autoSpaceDN w:val="0"/>
        <w:adjustRightInd w:val="0"/>
        <w:spacing w:after="0" w:line="240" w:lineRule="auto"/>
        <w:ind w:firstLine="708"/>
        <w:jc w:val="both"/>
        <w:rPr>
          <w:rFonts w:ascii="Arial" w:hAnsi="Arial" w:cs="Arial"/>
          <w:bCs/>
          <w:sz w:val="20"/>
          <w:szCs w:val="20"/>
        </w:rPr>
      </w:pPr>
      <w:r w:rsidRPr="00115B28">
        <w:rPr>
          <w:rFonts w:ascii="Arial" w:hAnsi="Arial" w:cs="Arial"/>
          <w:bCs/>
          <w:sz w:val="20"/>
          <w:szCs w:val="20"/>
        </w:rPr>
        <w:t xml:space="preserve">A abertura desta licitação ocorrerá no dia </w:t>
      </w:r>
      <w:r w:rsidR="00622509">
        <w:rPr>
          <w:rFonts w:ascii="Arial" w:hAnsi="Arial" w:cs="Arial"/>
          <w:b/>
          <w:bCs/>
          <w:sz w:val="20"/>
          <w:szCs w:val="20"/>
        </w:rPr>
        <w:t>10</w:t>
      </w:r>
      <w:r w:rsidR="007978B9" w:rsidRPr="00622509">
        <w:rPr>
          <w:rFonts w:ascii="Arial" w:hAnsi="Arial" w:cs="Arial"/>
          <w:b/>
          <w:bCs/>
          <w:sz w:val="20"/>
          <w:szCs w:val="20"/>
        </w:rPr>
        <w:t xml:space="preserve"> </w:t>
      </w:r>
      <w:r w:rsidR="009E6F3D" w:rsidRPr="00622509">
        <w:rPr>
          <w:rFonts w:ascii="Arial" w:hAnsi="Arial" w:cs="Arial"/>
          <w:b/>
          <w:bCs/>
          <w:color w:val="auto"/>
          <w:sz w:val="20"/>
          <w:szCs w:val="20"/>
        </w:rPr>
        <w:t>(</w:t>
      </w:r>
      <w:r w:rsidR="00622509">
        <w:rPr>
          <w:rFonts w:ascii="Arial" w:hAnsi="Arial" w:cs="Arial"/>
          <w:b/>
          <w:bCs/>
          <w:color w:val="auto"/>
          <w:sz w:val="20"/>
          <w:szCs w:val="20"/>
        </w:rPr>
        <w:t>Dez</w:t>
      </w:r>
      <w:r w:rsidR="000B71E3" w:rsidRPr="00622509">
        <w:rPr>
          <w:rFonts w:ascii="Arial" w:hAnsi="Arial" w:cs="Arial"/>
          <w:b/>
          <w:bCs/>
          <w:color w:val="auto"/>
          <w:sz w:val="20"/>
          <w:szCs w:val="20"/>
        </w:rPr>
        <w:t xml:space="preserve">) de </w:t>
      </w:r>
      <w:r w:rsidR="00622509">
        <w:rPr>
          <w:rFonts w:ascii="Arial" w:hAnsi="Arial" w:cs="Arial"/>
          <w:b/>
          <w:bCs/>
          <w:color w:val="auto"/>
          <w:sz w:val="20"/>
          <w:szCs w:val="20"/>
        </w:rPr>
        <w:t>Outubro</w:t>
      </w:r>
      <w:r w:rsidRPr="00622509">
        <w:rPr>
          <w:rFonts w:ascii="Arial" w:hAnsi="Arial" w:cs="Arial"/>
          <w:b/>
          <w:bCs/>
          <w:color w:val="auto"/>
          <w:sz w:val="20"/>
          <w:szCs w:val="20"/>
        </w:rPr>
        <w:t xml:space="preserve"> de </w:t>
      </w:r>
      <w:r w:rsidR="00907C04" w:rsidRPr="00622509">
        <w:rPr>
          <w:rFonts w:ascii="Arial" w:hAnsi="Arial" w:cs="Arial"/>
          <w:b/>
          <w:bCs/>
          <w:color w:val="auto"/>
          <w:sz w:val="20"/>
          <w:szCs w:val="20"/>
        </w:rPr>
        <w:t>2019</w:t>
      </w:r>
      <w:r w:rsidRPr="00622509">
        <w:rPr>
          <w:rFonts w:ascii="Arial" w:hAnsi="Arial" w:cs="Arial"/>
          <w:b/>
          <w:bCs/>
          <w:color w:val="auto"/>
          <w:sz w:val="20"/>
          <w:szCs w:val="20"/>
        </w:rPr>
        <w:t xml:space="preserve">, às </w:t>
      </w:r>
      <w:r w:rsidR="00622509">
        <w:rPr>
          <w:rFonts w:ascii="Arial" w:hAnsi="Arial" w:cs="Arial"/>
          <w:b/>
          <w:bCs/>
          <w:color w:val="auto"/>
          <w:sz w:val="20"/>
          <w:szCs w:val="20"/>
        </w:rPr>
        <w:t>09</w:t>
      </w:r>
      <w:r w:rsidR="001E234D" w:rsidRPr="00622509">
        <w:rPr>
          <w:rFonts w:ascii="Arial" w:hAnsi="Arial" w:cs="Arial"/>
          <w:b/>
          <w:bCs/>
          <w:color w:val="auto"/>
          <w:sz w:val="20"/>
          <w:szCs w:val="20"/>
        </w:rPr>
        <w:t>:</w:t>
      </w:r>
      <w:r w:rsidR="005B3158" w:rsidRPr="00622509">
        <w:rPr>
          <w:rFonts w:ascii="Arial" w:hAnsi="Arial" w:cs="Arial"/>
          <w:b/>
          <w:bCs/>
          <w:color w:val="auto"/>
          <w:sz w:val="20"/>
          <w:szCs w:val="20"/>
        </w:rPr>
        <w:t>30</w:t>
      </w:r>
      <w:r w:rsidR="008F54AB" w:rsidRPr="00622509">
        <w:rPr>
          <w:rFonts w:ascii="Arial" w:hAnsi="Arial" w:cs="Arial"/>
          <w:b/>
          <w:bCs/>
          <w:color w:val="auto"/>
          <w:sz w:val="20"/>
          <w:szCs w:val="20"/>
        </w:rPr>
        <w:t>h</w:t>
      </w:r>
      <w:r w:rsidR="001E234D" w:rsidRPr="00622509">
        <w:rPr>
          <w:rFonts w:ascii="Arial" w:hAnsi="Arial" w:cs="Arial"/>
          <w:b/>
          <w:bCs/>
          <w:color w:val="auto"/>
          <w:sz w:val="20"/>
          <w:szCs w:val="20"/>
        </w:rPr>
        <w:t xml:space="preserve"> (</w:t>
      </w:r>
      <w:r w:rsidR="00622509">
        <w:rPr>
          <w:rFonts w:ascii="Arial" w:hAnsi="Arial" w:cs="Arial"/>
          <w:b/>
          <w:bCs/>
          <w:color w:val="auto"/>
          <w:sz w:val="20"/>
          <w:szCs w:val="20"/>
        </w:rPr>
        <w:t>Nove</w:t>
      </w:r>
      <w:r w:rsidR="00C068FA" w:rsidRPr="00622509">
        <w:rPr>
          <w:rFonts w:ascii="Arial" w:hAnsi="Arial" w:cs="Arial"/>
          <w:b/>
          <w:bCs/>
          <w:color w:val="auto"/>
          <w:sz w:val="20"/>
          <w:szCs w:val="20"/>
        </w:rPr>
        <w:t xml:space="preserve"> e trinta</w:t>
      </w:r>
      <w:r w:rsidRPr="00B02512">
        <w:rPr>
          <w:rFonts w:ascii="Arial" w:hAnsi="Arial" w:cs="Arial"/>
          <w:b/>
          <w:bCs/>
          <w:color w:val="auto"/>
          <w:sz w:val="20"/>
          <w:szCs w:val="20"/>
        </w:rPr>
        <w:t>)</w:t>
      </w:r>
      <w:r w:rsidRPr="00C068FA">
        <w:rPr>
          <w:rFonts w:ascii="Arial" w:hAnsi="Arial" w:cs="Arial"/>
          <w:b/>
          <w:bCs/>
          <w:color w:val="auto"/>
          <w:sz w:val="20"/>
          <w:szCs w:val="20"/>
        </w:rPr>
        <w:t xml:space="preserve"> horas</w:t>
      </w:r>
      <w:r w:rsidRPr="001E234D">
        <w:rPr>
          <w:rFonts w:ascii="Arial" w:hAnsi="Arial" w:cs="Arial"/>
          <w:bCs/>
          <w:color w:val="auto"/>
          <w:sz w:val="20"/>
          <w:szCs w:val="20"/>
        </w:rPr>
        <w:t>,</w:t>
      </w:r>
      <w:r w:rsidRPr="00115B28">
        <w:rPr>
          <w:rFonts w:ascii="Arial" w:hAnsi="Arial" w:cs="Arial"/>
          <w:bCs/>
          <w:sz w:val="20"/>
          <w:szCs w:val="20"/>
        </w:rPr>
        <w:t xml:space="preserve"> no Auditório Municipal da Prefeitura, quando os interessados deverão apresentar os envelopes nº 01 - Propostas de Preços e nº 02 - Docume</w:t>
      </w:r>
      <w:r w:rsidR="007C0D20">
        <w:rPr>
          <w:rFonts w:ascii="Arial" w:hAnsi="Arial" w:cs="Arial"/>
          <w:bCs/>
          <w:sz w:val="20"/>
          <w:szCs w:val="20"/>
        </w:rPr>
        <w:t>ntos de Habilitação a Pregoeira</w:t>
      </w:r>
      <w:r w:rsidRPr="00115B28">
        <w:rPr>
          <w:rFonts w:ascii="Arial" w:hAnsi="Arial" w:cs="Arial"/>
          <w:bCs/>
          <w:sz w:val="20"/>
          <w:szCs w:val="20"/>
        </w:rPr>
        <w:t xml:space="preserve">. </w:t>
      </w:r>
    </w:p>
    <w:p w:rsidR="0009412B" w:rsidRPr="00115B28" w:rsidRDefault="0009412B" w:rsidP="00115B28">
      <w:pPr>
        <w:autoSpaceDE w:val="0"/>
        <w:autoSpaceDN w:val="0"/>
        <w:adjustRightInd w:val="0"/>
        <w:spacing w:after="0" w:line="240" w:lineRule="auto"/>
        <w:jc w:val="both"/>
        <w:rPr>
          <w:rFonts w:ascii="Arial" w:hAnsi="Arial" w:cs="Arial"/>
          <w:bCs/>
          <w:sz w:val="20"/>
          <w:szCs w:val="20"/>
        </w:rPr>
      </w:pPr>
      <w:r w:rsidRPr="00115B28">
        <w:rPr>
          <w:rFonts w:ascii="Arial" w:hAnsi="Arial" w:cs="Arial"/>
          <w:bCs/>
          <w:sz w:val="20"/>
          <w:szCs w:val="20"/>
        </w:rPr>
        <w:t xml:space="preserve">  </w:t>
      </w:r>
    </w:p>
    <w:p w:rsidR="0009412B" w:rsidRPr="00115B28" w:rsidRDefault="0009412B" w:rsidP="00115B28">
      <w:pPr>
        <w:autoSpaceDE w:val="0"/>
        <w:autoSpaceDN w:val="0"/>
        <w:adjustRightInd w:val="0"/>
        <w:spacing w:after="0" w:line="240" w:lineRule="auto"/>
        <w:ind w:firstLine="708"/>
        <w:jc w:val="both"/>
        <w:rPr>
          <w:rFonts w:ascii="Arial" w:hAnsi="Arial" w:cs="Arial"/>
          <w:bCs/>
          <w:sz w:val="20"/>
          <w:szCs w:val="20"/>
        </w:rPr>
      </w:pPr>
      <w:r w:rsidRPr="00115B28">
        <w:rPr>
          <w:rFonts w:ascii="Arial" w:hAnsi="Arial" w:cs="Arial"/>
          <w:bCs/>
          <w:sz w:val="20"/>
          <w:szCs w:val="20"/>
        </w:rPr>
        <w:t>O Edital completo poderá ser obtido pelos interessados na CPL, em meio magnético, mediante entrega de um CD vazio, de segunda a sexta-feira, no horário de 14:00 às 17:00 horas ou pelo  endereço eletrônico http://www.pmcm.pr.gov.br/. É necessário que, ao fazer download do Edital, seja informado à Comissão Permanente de Licitação, via e</w:t>
      </w:r>
      <w:r w:rsidR="007C0D20">
        <w:rPr>
          <w:rFonts w:ascii="Arial" w:hAnsi="Arial" w:cs="Arial"/>
          <w:bCs/>
          <w:sz w:val="20"/>
          <w:szCs w:val="20"/>
        </w:rPr>
        <w:t>-mail – licitacao</w:t>
      </w:r>
      <w:r w:rsidRPr="00115B28">
        <w:rPr>
          <w:rFonts w:ascii="Arial" w:hAnsi="Arial" w:cs="Arial"/>
          <w:bCs/>
          <w:sz w:val="20"/>
          <w:szCs w:val="20"/>
        </w:rPr>
        <w:t>@pmcm.pr.gov.br - ou via fax – (42)3554-1222, a retirada do mesmo, para que possam ser comunicadas possíveis alterações que se fizerem necessárias. A CPL não se responsabilizará pela falta de informações relativas ao procedimento àqueles interessados que não confirmarem, pelos meios expostos, a retirada do Edital. Quaisquer dúvidas contatar pelos telefones (42) 3554-1222 ramal 24</w:t>
      </w:r>
      <w:r w:rsidR="007C0D20">
        <w:rPr>
          <w:rFonts w:ascii="Arial" w:hAnsi="Arial" w:cs="Arial"/>
          <w:bCs/>
          <w:sz w:val="20"/>
          <w:szCs w:val="20"/>
        </w:rPr>
        <w:t>3</w:t>
      </w:r>
      <w:r w:rsidRPr="00115B28">
        <w:rPr>
          <w:rFonts w:ascii="Arial" w:hAnsi="Arial" w:cs="Arial"/>
          <w:bCs/>
          <w:sz w:val="20"/>
          <w:szCs w:val="20"/>
        </w:rPr>
        <w:t xml:space="preserve">. </w:t>
      </w:r>
    </w:p>
    <w:p w:rsidR="0009412B" w:rsidRPr="00B813DA" w:rsidRDefault="0009412B" w:rsidP="0009412B">
      <w:pPr>
        <w:autoSpaceDE w:val="0"/>
        <w:autoSpaceDN w:val="0"/>
        <w:adjustRightInd w:val="0"/>
        <w:spacing w:after="0" w:line="240" w:lineRule="auto"/>
        <w:jc w:val="both"/>
        <w:rPr>
          <w:rFonts w:ascii="Arial" w:hAnsi="Arial" w:cs="Arial"/>
          <w:bCs/>
        </w:rPr>
      </w:pPr>
      <w:r w:rsidRPr="00B813DA">
        <w:rPr>
          <w:rFonts w:ascii="Arial" w:hAnsi="Arial" w:cs="Arial"/>
          <w:bCs/>
        </w:rPr>
        <w:t xml:space="preserve"> </w:t>
      </w:r>
    </w:p>
    <w:p w:rsidR="0009412B" w:rsidRPr="00B813DA" w:rsidRDefault="0009412B" w:rsidP="0009412B">
      <w:pPr>
        <w:autoSpaceDE w:val="0"/>
        <w:autoSpaceDN w:val="0"/>
        <w:adjustRightInd w:val="0"/>
        <w:spacing w:after="0" w:line="240" w:lineRule="auto"/>
        <w:jc w:val="both"/>
        <w:rPr>
          <w:rFonts w:ascii="Arial" w:hAnsi="Arial" w:cs="Arial"/>
          <w:bCs/>
        </w:rPr>
      </w:pPr>
      <w:r w:rsidRPr="00B813DA">
        <w:rPr>
          <w:rFonts w:ascii="Arial" w:hAnsi="Arial" w:cs="Arial"/>
          <w:bCs/>
        </w:rPr>
        <w:t xml:space="preserve"> </w:t>
      </w:r>
    </w:p>
    <w:p w:rsidR="0009412B" w:rsidRDefault="0009412B" w:rsidP="0009412B">
      <w:pPr>
        <w:autoSpaceDE w:val="0"/>
        <w:autoSpaceDN w:val="0"/>
        <w:adjustRightInd w:val="0"/>
        <w:spacing w:after="0" w:line="240" w:lineRule="auto"/>
        <w:jc w:val="both"/>
        <w:rPr>
          <w:rFonts w:ascii="Arial" w:hAnsi="Arial" w:cs="Arial"/>
          <w:bCs/>
        </w:rPr>
      </w:pPr>
      <w:r w:rsidRPr="00B813DA">
        <w:rPr>
          <w:rFonts w:ascii="Arial" w:hAnsi="Arial" w:cs="Arial"/>
          <w:bCs/>
        </w:rPr>
        <w:t xml:space="preserve"> </w:t>
      </w:r>
    </w:p>
    <w:p w:rsidR="0009412B" w:rsidRPr="00B813DA" w:rsidRDefault="0009412B" w:rsidP="0009412B">
      <w:pPr>
        <w:autoSpaceDE w:val="0"/>
        <w:autoSpaceDN w:val="0"/>
        <w:adjustRightInd w:val="0"/>
        <w:spacing w:after="0" w:line="240" w:lineRule="auto"/>
        <w:jc w:val="both"/>
        <w:rPr>
          <w:rFonts w:ascii="Arial" w:hAnsi="Arial" w:cs="Arial"/>
          <w:bCs/>
        </w:rPr>
      </w:pPr>
    </w:p>
    <w:p w:rsidR="0009412B" w:rsidRPr="00122D3D" w:rsidRDefault="0009412B" w:rsidP="0009412B">
      <w:pPr>
        <w:autoSpaceDE w:val="0"/>
        <w:autoSpaceDN w:val="0"/>
        <w:adjustRightInd w:val="0"/>
        <w:spacing w:after="0" w:line="240" w:lineRule="auto"/>
        <w:jc w:val="right"/>
        <w:rPr>
          <w:rFonts w:ascii="Arial" w:hAnsi="Arial" w:cs="Arial"/>
          <w:bCs/>
          <w:sz w:val="20"/>
          <w:szCs w:val="20"/>
        </w:rPr>
      </w:pPr>
      <w:r w:rsidRPr="00622509">
        <w:rPr>
          <w:rFonts w:ascii="Arial" w:hAnsi="Arial" w:cs="Arial"/>
          <w:bCs/>
          <w:sz w:val="20"/>
          <w:szCs w:val="20"/>
        </w:rPr>
        <w:t xml:space="preserve">Cruz Machado, </w:t>
      </w:r>
      <w:r w:rsidR="00622509">
        <w:rPr>
          <w:rFonts w:ascii="Arial" w:hAnsi="Arial" w:cs="Arial"/>
          <w:bCs/>
          <w:sz w:val="20"/>
          <w:szCs w:val="20"/>
        </w:rPr>
        <w:t>25</w:t>
      </w:r>
      <w:r w:rsidR="008E0570" w:rsidRPr="00622509">
        <w:rPr>
          <w:rFonts w:ascii="Arial" w:hAnsi="Arial" w:cs="Arial"/>
          <w:bCs/>
          <w:sz w:val="20"/>
          <w:szCs w:val="20"/>
        </w:rPr>
        <w:t xml:space="preserve"> de </w:t>
      </w:r>
      <w:r w:rsidR="00622509">
        <w:rPr>
          <w:rFonts w:ascii="Arial" w:hAnsi="Arial" w:cs="Arial"/>
          <w:bCs/>
          <w:sz w:val="20"/>
          <w:szCs w:val="20"/>
        </w:rPr>
        <w:t>Setembro</w:t>
      </w:r>
      <w:r w:rsidRPr="00622509">
        <w:rPr>
          <w:rFonts w:ascii="Arial" w:hAnsi="Arial" w:cs="Arial"/>
          <w:bCs/>
          <w:sz w:val="20"/>
          <w:szCs w:val="20"/>
        </w:rPr>
        <w:t xml:space="preserve"> de </w:t>
      </w:r>
      <w:r w:rsidR="00907C04" w:rsidRPr="00622509">
        <w:rPr>
          <w:rFonts w:ascii="Arial" w:hAnsi="Arial" w:cs="Arial"/>
          <w:bCs/>
          <w:sz w:val="20"/>
          <w:szCs w:val="20"/>
        </w:rPr>
        <w:t>2019</w:t>
      </w:r>
      <w:r w:rsidRPr="00C068FA">
        <w:rPr>
          <w:rFonts w:ascii="Arial" w:hAnsi="Arial" w:cs="Arial"/>
          <w:bCs/>
          <w:sz w:val="20"/>
          <w:szCs w:val="20"/>
        </w:rPr>
        <w:t>.</w:t>
      </w:r>
      <w:r w:rsidRPr="00122D3D">
        <w:rPr>
          <w:rFonts w:ascii="Arial" w:hAnsi="Arial" w:cs="Arial"/>
          <w:bCs/>
          <w:sz w:val="20"/>
          <w:szCs w:val="20"/>
        </w:rPr>
        <w:t xml:space="preserve"> </w:t>
      </w:r>
    </w:p>
    <w:p w:rsidR="0009412B" w:rsidRPr="00122D3D" w:rsidRDefault="0009412B" w:rsidP="0009412B">
      <w:pPr>
        <w:autoSpaceDE w:val="0"/>
        <w:autoSpaceDN w:val="0"/>
        <w:adjustRightInd w:val="0"/>
        <w:spacing w:after="0" w:line="240" w:lineRule="auto"/>
        <w:jc w:val="both"/>
        <w:rPr>
          <w:rFonts w:ascii="Arial" w:hAnsi="Arial" w:cs="Arial"/>
          <w:bCs/>
          <w:sz w:val="20"/>
          <w:szCs w:val="20"/>
        </w:rPr>
      </w:pPr>
      <w:r w:rsidRPr="00122D3D">
        <w:rPr>
          <w:rFonts w:ascii="Arial" w:hAnsi="Arial" w:cs="Arial"/>
          <w:bCs/>
          <w:sz w:val="20"/>
          <w:szCs w:val="20"/>
        </w:rPr>
        <w:t xml:space="preserve"> </w:t>
      </w:r>
    </w:p>
    <w:p w:rsidR="0009412B" w:rsidRDefault="0009412B" w:rsidP="0009412B">
      <w:pPr>
        <w:autoSpaceDE w:val="0"/>
        <w:autoSpaceDN w:val="0"/>
        <w:adjustRightInd w:val="0"/>
        <w:spacing w:after="0" w:line="240" w:lineRule="auto"/>
        <w:jc w:val="both"/>
        <w:rPr>
          <w:rFonts w:ascii="Arial" w:hAnsi="Arial" w:cs="Arial"/>
          <w:bCs/>
          <w:sz w:val="20"/>
          <w:szCs w:val="20"/>
        </w:rPr>
      </w:pPr>
      <w:r w:rsidRPr="00122D3D">
        <w:rPr>
          <w:rFonts w:ascii="Arial" w:hAnsi="Arial" w:cs="Arial"/>
          <w:bCs/>
          <w:sz w:val="20"/>
          <w:szCs w:val="20"/>
        </w:rPr>
        <w:t xml:space="preserve"> </w:t>
      </w:r>
    </w:p>
    <w:p w:rsidR="00385A80" w:rsidRPr="00122D3D" w:rsidRDefault="00385A80" w:rsidP="0009412B">
      <w:pPr>
        <w:autoSpaceDE w:val="0"/>
        <w:autoSpaceDN w:val="0"/>
        <w:adjustRightInd w:val="0"/>
        <w:spacing w:after="0" w:line="240" w:lineRule="auto"/>
        <w:jc w:val="both"/>
        <w:rPr>
          <w:rFonts w:ascii="Arial" w:hAnsi="Arial" w:cs="Arial"/>
          <w:bCs/>
          <w:sz w:val="20"/>
          <w:szCs w:val="20"/>
        </w:rPr>
      </w:pPr>
    </w:p>
    <w:p w:rsidR="0009412B" w:rsidRPr="00122D3D" w:rsidRDefault="0009412B" w:rsidP="0009412B">
      <w:pPr>
        <w:autoSpaceDE w:val="0"/>
        <w:autoSpaceDN w:val="0"/>
        <w:adjustRightInd w:val="0"/>
        <w:spacing w:after="0" w:line="240" w:lineRule="auto"/>
        <w:jc w:val="both"/>
        <w:rPr>
          <w:rFonts w:ascii="Arial" w:hAnsi="Arial" w:cs="Arial"/>
          <w:bCs/>
          <w:sz w:val="20"/>
          <w:szCs w:val="20"/>
        </w:rPr>
      </w:pPr>
    </w:p>
    <w:p w:rsidR="0009412B" w:rsidRPr="00122D3D" w:rsidRDefault="0009412B" w:rsidP="0009412B">
      <w:pPr>
        <w:autoSpaceDE w:val="0"/>
        <w:autoSpaceDN w:val="0"/>
        <w:adjustRightInd w:val="0"/>
        <w:spacing w:after="0" w:line="240" w:lineRule="auto"/>
        <w:jc w:val="both"/>
        <w:rPr>
          <w:rFonts w:ascii="Arial" w:hAnsi="Arial" w:cs="Arial"/>
          <w:bCs/>
          <w:sz w:val="20"/>
          <w:szCs w:val="20"/>
        </w:rPr>
      </w:pPr>
    </w:p>
    <w:p w:rsidR="0009412B" w:rsidRPr="00122D3D" w:rsidRDefault="0009412B" w:rsidP="0009412B">
      <w:pPr>
        <w:autoSpaceDE w:val="0"/>
        <w:autoSpaceDN w:val="0"/>
        <w:adjustRightInd w:val="0"/>
        <w:spacing w:after="0" w:line="240" w:lineRule="auto"/>
        <w:jc w:val="both"/>
        <w:rPr>
          <w:rFonts w:ascii="Arial" w:hAnsi="Arial" w:cs="Arial"/>
          <w:bCs/>
          <w:sz w:val="20"/>
          <w:szCs w:val="20"/>
        </w:rPr>
      </w:pPr>
    </w:p>
    <w:p w:rsidR="0009412B" w:rsidRDefault="007C0D20" w:rsidP="0009412B">
      <w:pPr>
        <w:autoSpaceDE w:val="0"/>
        <w:autoSpaceDN w:val="0"/>
        <w:adjustRightInd w:val="0"/>
        <w:spacing w:after="0" w:line="240" w:lineRule="auto"/>
        <w:jc w:val="center"/>
        <w:rPr>
          <w:rFonts w:ascii="Arial" w:hAnsi="Arial" w:cs="Arial"/>
          <w:bCs/>
          <w:sz w:val="20"/>
          <w:szCs w:val="20"/>
        </w:rPr>
      </w:pPr>
      <w:r>
        <w:rPr>
          <w:rFonts w:ascii="Arial" w:hAnsi="Arial" w:cs="Arial"/>
          <w:bCs/>
          <w:sz w:val="20"/>
          <w:szCs w:val="20"/>
        </w:rPr>
        <w:t>Prefeito Municipal</w:t>
      </w:r>
    </w:p>
    <w:p w:rsidR="007C0D20" w:rsidRDefault="007C0D20" w:rsidP="0009412B">
      <w:pPr>
        <w:autoSpaceDE w:val="0"/>
        <w:autoSpaceDN w:val="0"/>
        <w:adjustRightInd w:val="0"/>
        <w:spacing w:after="0" w:line="240" w:lineRule="auto"/>
        <w:jc w:val="center"/>
        <w:rPr>
          <w:rFonts w:ascii="Arial" w:hAnsi="Arial" w:cs="Arial"/>
          <w:bCs/>
          <w:sz w:val="20"/>
          <w:szCs w:val="20"/>
        </w:rPr>
      </w:pPr>
    </w:p>
    <w:p w:rsidR="007C0D20" w:rsidRDefault="007C0D20" w:rsidP="0009412B">
      <w:pPr>
        <w:autoSpaceDE w:val="0"/>
        <w:autoSpaceDN w:val="0"/>
        <w:adjustRightInd w:val="0"/>
        <w:spacing w:after="0" w:line="240" w:lineRule="auto"/>
        <w:jc w:val="center"/>
        <w:rPr>
          <w:rFonts w:ascii="Arial" w:hAnsi="Arial" w:cs="Arial"/>
          <w:bCs/>
          <w:sz w:val="20"/>
          <w:szCs w:val="20"/>
        </w:rPr>
      </w:pPr>
    </w:p>
    <w:p w:rsidR="007C0D20" w:rsidRDefault="007C0D20" w:rsidP="0009412B">
      <w:pPr>
        <w:autoSpaceDE w:val="0"/>
        <w:autoSpaceDN w:val="0"/>
        <w:adjustRightInd w:val="0"/>
        <w:spacing w:after="0" w:line="240" w:lineRule="auto"/>
        <w:jc w:val="center"/>
        <w:rPr>
          <w:rFonts w:ascii="Arial" w:hAnsi="Arial" w:cs="Arial"/>
          <w:bCs/>
          <w:sz w:val="20"/>
          <w:szCs w:val="20"/>
        </w:rPr>
      </w:pPr>
    </w:p>
    <w:p w:rsidR="007C0D20" w:rsidRDefault="007C0D20" w:rsidP="0009412B">
      <w:pPr>
        <w:autoSpaceDE w:val="0"/>
        <w:autoSpaceDN w:val="0"/>
        <w:adjustRightInd w:val="0"/>
        <w:spacing w:after="0" w:line="240" w:lineRule="auto"/>
        <w:jc w:val="center"/>
        <w:rPr>
          <w:rFonts w:ascii="Arial" w:hAnsi="Arial" w:cs="Arial"/>
          <w:bCs/>
          <w:sz w:val="20"/>
          <w:szCs w:val="20"/>
        </w:rPr>
      </w:pPr>
    </w:p>
    <w:p w:rsidR="007C0D20" w:rsidRDefault="007C0D20" w:rsidP="0009412B">
      <w:pPr>
        <w:autoSpaceDE w:val="0"/>
        <w:autoSpaceDN w:val="0"/>
        <w:adjustRightInd w:val="0"/>
        <w:spacing w:after="0" w:line="240" w:lineRule="auto"/>
        <w:jc w:val="center"/>
        <w:rPr>
          <w:rFonts w:ascii="Arial" w:hAnsi="Arial" w:cs="Arial"/>
          <w:bCs/>
          <w:sz w:val="20"/>
          <w:szCs w:val="20"/>
        </w:rPr>
      </w:pPr>
    </w:p>
    <w:p w:rsidR="007C0D20" w:rsidRDefault="007C0D20" w:rsidP="0009412B">
      <w:pPr>
        <w:autoSpaceDE w:val="0"/>
        <w:autoSpaceDN w:val="0"/>
        <w:adjustRightInd w:val="0"/>
        <w:spacing w:after="0" w:line="240" w:lineRule="auto"/>
        <w:jc w:val="center"/>
        <w:rPr>
          <w:rFonts w:ascii="Arial" w:hAnsi="Arial" w:cs="Arial"/>
          <w:bCs/>
          <w:sz w:val="20"/>
          <w:szCs w:val="20"/>
        </w:rPr>
      </w:pPr>
    </w:p>
    <w:p w:rsidR="007C0D20" w:rsidRDefault="007C0D20" w:rsidP="0009412B">
      <w:pPr>
        <w:autoSpaceDE w:val="0"/>
        <w:autoSpaceDN w:val="0"/>
        <w:adjustRightInd w:val="0"/>
        <w:spacing w:after="0" w:line="240" w:lineRule="auto"/>
        <w:jc w:val="center"/>
        <w:rPr>
          <w:rFonts w:ascii="Arial" w:hAnsi="Arial" w:cs="Arial"/>
          <w:bCs/>
          <w:sz w:val="20"/>
          <w:szCs w:val="20"/>
        </w:rPr>
      </w:pPr>
    </w:p>
    <w:p w:rsidR="00F7212D" w:rsidRDefault="00F7212D" w:rsidP="0009412B">
      <w:pPr>
        <w:autoSpaceDE w:val="0"/>
        <w:autoSpaceDN w:val="0"/>
        <w:adjustRightInd w:val="0"/>
        <w:spacing w:after="0" w:line="240" w:lineRule="auto"/>
        <w:jc w:val="center"/>
        <w:rPr>
          <w:rFonts w:ascii="Arial" w:hAnsi="Arial" w:cs="Arial"/>
          <w:bCs/>
          <w:sz w:val="20"/>
          <w:szCs w:val="20"/>
        </w:rPr>
      </w:pPr>
    </w:p>
    <w:p w:rsidR="00F7212D" w:rsidRDefault="00F7212D" w:rsidP="0009412B">
      <w:pPr>
        <w:autoSpaceDE w:val="0"/>
        <w:autoSpaceDN w:val="0"/>
        <w:adjustRightInd w:val="0"/>
        <w:spacing w:after="0" w:line="240" w:lineRule="auto"/>
        <w:jc w:val="center"/>
        <w:rPr>
          <w:rFonts w:ascii="Arial" w:hAnsi="Arial" w:cs="Arial"/>
          <w:bCs/>
          <w:sz w:val="20"/>
          <w:szCs w:val="20"/>
        </w:rPr>
      </w:pPr>
    </w:p>
    <w:p w:rsidR="00F7212D" w:rsidRPr="00122D3D" w:rsidRDefault="00F7212D" w:rsidP="0009412B">
      <w:pPr>
        <w:autoSpaceDE w:val="0"/>
        <w:autoSpaceDN w:val="0"/>
        <w:adjustRightInd w:val="0"/>
        <w:spacing w:after="0" w:line="240" w:lineRule="auto"/>
        <w:jc w:val="center"/>
        <w:rPr>
          <w:rFonts w:ascii="Arial" w:hAnsi="Arial" w:cs="Arial"/>
          <w:bCs/>
          <w:sz w:val="20"/>
          <w:szCs w:val="20"/>
        </w:rPr>
      </w:pPr>
    </w:p>
    <w:p w:rsidR="00D5649B" w:rsidRDefault="00D5649B" w:rsidP="0009412B">
      <w:pPr>
        <w:autoSpaceDE w:val="0"/>
        <w:autoSpaceDN w:val="0"/>
        <w:adjustRightInd w:val="0"/>
        <w:spacing w:after="0" w:line="240" w:lineRule="auto"/>
        <w:ind w:firstLine="708"/>
        <w:jc w:val="both"/>
        <w:rPr>
          <w:rFonts w:ascii="Arial" w:hAnsi="Arial" w:cs="Arial"/>
          <w:bCs/>
        </w:rPr>
      </w:pPr>
    </w:p>
    <w:p w:rsidR="00537BE2" w:rsidRDefault="00537BE2" w:rsidP="00DD5090">
      <w:pPr>
        <w:autoSpaceDE w:val="0"/>
        <w:autoSpaceDN w:val="0"/>
        <w:adjustRightInd w:val="0"/>
        <w:spacing w:after="0" w:line="240" w:lineRule="auto"/>
        <w:jc w:val="center"/>
        <w:rPr>
          <w:rFonts w:ascii="Arial" w:hAnsi="Arial" w:cs="Arial"/>
          <w:bCs/>
        </w:rPr>
      </w:pPr>
    </w:p>
    <w:p w:rsidR="00371868" w:rsidRDefault="00371868" w:rsidP="00371868">
      <w:pPr>
        <w:autoSpaceDE w:val="0"/>
        <w:autoSpaceDN w:val="0"/>
        <w:adjustRightInd w:val="0"/>
        <w:spacing w:after="0" w:line="240" w:lineRule="auto"/>
        <w:jc w:val="center"/>
        <w:rPr>
          <w:rFonts w:ascii="Times-Bold" w:hAnsi="Times-Bold" w:cs="Times-Bold"/>
          <w:b/>
          <w:bCs/>
          <w:sz w:val="22"/>
          <w:szCs w:val="22"/>
        </w:rPr>
      </w:pPr>
    </w:p>
    <w:p w:rsidR="0060096E" w:rsidRDefault="0060096E" w:rsidP="00371868">
      <w:pPr>
        <w:autoSpaceDE w:val="0"/>
        <w:autoSpaceDN w:val="0"/>
        <w:adjustRightInd w:val="0"/>
        <w:spacing w:after="0" w:line="240" w:lineRule="auto"/>
        <w:jc w:val="center"/>
        <w:rPr>
          <w:rFonts w:ascii="Times-Bold" w:hAnsi="Times-Bold" w:cs="Times-Bold"/>
          <w:b/>
          <w:bCs/>
          <w:sz w:val="22"/>
          <w:szCs w:val="22"/>
        </w:rPr>
      </w:pPr>
    </w:p>
    <w:p w:rsidR="00DF107D" w:rsidRPr="00DF107D" w:rsidRDefault="00DF107D" w:rsidP="00371868">
      <w:pPr>
        <w:autoSpaceDE w:val="0"/>
        <w:autoSpaceDN w:val="0"/>
        <w:adjustRightInd w:val="0"/>
        <w:spacing w:after="0" w:line="240" w:lineRule="auto"/>
        <w:jc w:val="both"/>
        <w:rPr>
          <w:rFonts w:ascii="Arial" w:hAnsi="Arial" w:cs="Arial"/>
          <w:b/>
          <w:sz w:val="20"/>
          <w:szCs w:val="20"/>
        </w:rPr>
      </w:pPr>
      <w:r w:rsidRPr="00DF107D">
        <w:rPr>
          <w:rFonts w:ascii="Arial" w:hAnsi="Arial" w:cs="Arial"/>
          <w:b/>
          <w:sz w:val="20"/>
          <w:szCs w:val="20"/>
        </w:rPr>
        <w:lastRenderedPageBreak/>
        <w:t>PREÂMBULO</w:t>
      </w:r>
    </w:p>
    <w:p w:rsidR="00DF107D" w:rsidRDefault="00DF107D" w:rsidP="00371868">
      <w:pPr>
        <w:autoSpaceDE w:val="0"/>
        <w:autoSpaceDN w:val="0"/>
        <w:adjustRightInd w:val="0"/>
        <w:spacing w:after="0" w:line="240" w:lineRule="auto"/>
        <w:jc w:val="both"/>
        <w:rPr>
          <w:rFonts w:ascii="Arial" w:hAnsi="Arial" w:cs="Arial"/>
          <w:sz w:val="20"/>
          <w:szCs w:val="20"/>
        </w:rPr>
      </w:pPr>
    </w:p>
    <w:p w:rsidR="00371868" w:rsidRPr="00115B28" w:rsidRDefault="00371868" w:rsidP="00371868">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 xml:space="preserve">A </w:t>
      </w:r>
      <w:r w:rsidRPr="00115B28">
        <w:rPr>
          <w:rFonts w:ascii="Arial" w:hAnsi="Arial" w:cs="Arial"/>
          <w:b/>
          <w:bCs/>
          <w:sz w:val="20"/>
          <w:szCs w:val="20"/>
        </w:rPr>
        <w:t>Comissão Permanente de Licitação</w:t>
      </w:r>
      <w:r w:rsidRPr="00115B28">
        <w:rPr>
          <w:rFonts w:ascii="Arial" w:hAnsi="Arial" w:cs="Arial"/>
          <w:sz w:val="20"/>
          <w:szCs w:val="20"/>
        </w:rPr>
        <w:t xml:space="preserve">, com sede na Avenida Vitória, </w:t>
      </w:r>
      <w:r w:rsidR="007C0D20">
        <w:rPr>
          <w:rFonts w:ascii="Arial" w:hAnsi="Arial" w:cs="Arial"/>
          <w:sz w:val="20"/>
          <w:szCs w:val="20"/>
        </w:rPr>
        <w:t>251</w:t>
      </w:r>
      <w:r w:rsidRPr="00115B28">
        <w:rPr>
          <w:rFonts w:ascii="Arial" w:hAnsi="Arial" w:cs="Arial"/>
          <w:sz w:val="20"/>
          <w:szCs w:val="20"/>
        </w:rPr>
        <w:t>, 1º andar</w:t>
      </w:r>
      <w:r w:rsidR="00907C04">
        <w:rPr>
          <w:rFonts w:ascii="Arial" w:hAnsi="Arial" w:cs="Arial"/>
          <w:sz w:val="20"/>
          <w:szCs w:val="20"/>
        </w:rPr>
        <w:t>, Cruz Machado/PR, torna pública</w:t>
      </w:r>
      <w:r w:rsidRPr="00115B28">
        <w:rPr>
          <w:rFonts w:ascii="Arial" w:hAnsi="Arial" w:cs="Arial"/>
          <w:sz w:val="20"/>
          <w:szCs w:val="20"/>
        </w:rPr>
        <w:t xml:space="preserve"> </w:t>
      </w:r>
      <w:r w:rsidR="00907C04">
        <w:rPr>
          <w:rFonts w:ascii="Arial" w:hAnsi="Arial" w:cs="Arial"/>
          <w:sz w:val="20"/>
          <w:szCs w:val="20"/>
        </w:rPr>
        <w:t xml:space="preserve">a </w:t>
      </w:r>
      <w:r w:rsidR="005B3158">
        <w:rPr>
          <w:rFonts w:ascii="Arial" w:hAnsi="Arial" w:cs="Arial"/>
          <w:sz w:val="20"/>
          <w:szCs w:val="20"/>
        </w:rPr>
        <w:t>realiza</w:t>
      </w:r>
      <w:r w:rsidR="00907C04">
        <w:rPr>
          <w:rFonts w:ascii="Arial" w:hAnsi="Arial" w:cs="Arial"/>
          <w:sz w:val="20"/>
          <w:szCs w:val="20"/>
        </w:rPr>
        <w:t>ção de</w:t>
      </w:r>
      <w:r w:rsidRPr="00115B28">
        <w:rPr>
          <w:rFonts w:ascii="Arial" w:hAnsi="Arial" w:cs="Arial"/>
          <w:sz w:val="20"/>
          <w:szCs w:val="20"/>
        </w:rPr>
        <w:t xml:space="preserve"> licitação na modalidade de </w:t>
      </w:r>
      <w:r w:rsidRPr="00115B28">
        <w:rPr>
          <w:rFonts w:ascii="Arial" w:hAnsi="Arial" w:cs="Arial"/>
          <w:b/>
          <w:bCs/>
          <w:sz w:val="20"/>
          <w:szCs w:val="20"/>
        </w:rPr>
        <w:t>Pregão Presencial</w:t>
      </w:r>
      <w:r w:rsidRPr="00115B28">
        <w:rPr>
          <w:rFonts w:ascii="Arial" w:hAnsi="Arial" w:cs="Arial"/>
          <w:sz w:val="20"/>
          <w:szCs w:val="20"/>
        </w:rPr>
        <w:t xml:space="preserve">, do </w:t>
      </w:r>
      <w:r w:rsidRPr="00115B28">
        <w:rPr>
          <w:rFonts w:ascii="Arial" w:hAnsi="Arial" w:cs="Arial"/>
          <w:b/>
          <w:bCs/>
          <w:sz w:val="20"/>
          <w:szCs w:val="20"/>
        </w:rPr>
        <w:t>tipo menor</w:t>
      </w:r>
      <w:r w:rsidRPr="00115B28">
        <w:rPr>
          <w:rFonts w:ascii="Arial" w:hAnsi="Arial" w:cs="Arial"/>
          <w:sz w:val="20"/>
          <w:szCs w:val="20"/>
        </w:rPr>
        <w:t xml:space="preserve"> </w:t>
      </w:r>
      <w:r w:rsidRPr="00115B28">
        <w:rPr>
          <w:rFonts w:ascii="Arial" w:hAnsi="Arial" w:cs="Arial"/>
          <w:b/>
          <w:bCs/>
          <w:sz w:val="20"/>
          <w:szCs w:val="20"/>
        </w:rPr>
        <w:t>preço</w:t>
      </w:r>
      <w:r w:rsidR="009162B6">
        <w:rPr>
          <w:rFonts w:ascii="Arial" w:hAnsi="Arial" w:cs="Arial"/>
          <w:b/>
          <w:bCs/>
          <w:sz w:val="20"/>
          <w:szCs w:val="20"/>
        </w:rPr>
        <w:t xml:space="preserve"> </w:t>
      </w:r>
      <w:r w:rsidR="00896E05">
        <w:rPr>
          <w:rFonts w:ascii="Arial" w:hAnsi="Arial" w:cs="Arial"/>
          <w:b/>
          <w:bCs/>
          <w:sz w:val="20"/>
          <w:szCs w:val="20"/>
        </w:rPr>
        <w:t xml:space="preserve">por </w:t>
      </w:r>
      <w:r w:rsidR="00E81E30">
        <w:rPr>
          <w:rFonts w:ascii="Arial" w:hAnsi="Arial" w:cs="Arial"/>
          <w:b/>
          <w:bCs/>
          <w:sz w:val="20"/>
          <w:szCs w:val="20"/>
        </w:rPr>
        <w:t>Item</w:t>
      </w:r>
      <w:r w:rsidRPr="00115B28">
        <w:rPr>
          <w:rFonts w:ascii="Arial" w:hAnsi="Arial" w:cs="Arial"/>
          <w:sz w:val="20"/>
          <w:szCs w:val="20"/>
        </w:rPr>
        <w:t xml:space="preserve">, conforme descrito neste Edital e seus Anexos, em conformidade com a Lei Federal nº 10.520/02, o Decreto Municipal nº 1.050/07, subsidiariamente a Lei Federal nº 8.666/93, observadas as alterações posteriores, </w:t>
      </w:r>
      <w:r w:rsidR="00DF62DD" w:rsidRPr="00115B28">
        <w:rPr>
          <w:rFonts w:ascii="Arial" w:hAnsi="Arial" w:cs="Arial"/>
          <w:sz w:val="20"/>
          <w:szCs w:val="20"/>
        </w:rPr>
        <w:t xml:space="preserve">a Lei Complementar nº 123/2006 </w:t>
      </w:r>
      <w:r w:rsidRPr="00115B28">
        <w:rPr>
          <w:rFonts w:ascii="Arial" w:hAnsi="Arial" w:cs="Arial"/>
          <w:sz w:val="20"/>
          <w:szCs w:val="20"/>
        </w:rPr>
        <w:t>e demais legislações aplicáveis. Os envelopes, contendo a Proposta de Preços e os Documentos de Habilitação definidos neste Edital, deverão ser entregues à Comissão Permanente de Licitação, no endereço supra - citado, no dia e hora marcados, quando será realizada a sessão pública de abertura.</w:t>
      </w:r>
    </w:p>
    <w:p w:rsidR="00371868" w:rsidRPr="00115B28" w:rsidRDefault="00371868" w:rsidP="00371868">
      <w:pPr>
        <w:autoSpaceDE w:val="0"/>
        <w:autoSpaceDN w:val="0"/>
        <w:adjustRightInd w:val="0"/>
        <w:spacing w:after="0" w:line="240" w:lineRule="auto"/>
        <w:jc w:val="both"/>
        <w:rPr>
          <w:rFonts w:ascii="Arial" w:hAnsi="Arial" w:cs="Arial"/>
          <w:sz w:val="20"/>
          <w:szCs w:val="20"/>
        </w:rPr>
      </w:pPr>
    </w:p>
    <w:p w:rsidR="007E1526" w:rsidRPr="00E97B7F" w:rsidRDefault="00371868" w:rsidP="0060096E">
      <w:pPr>
        <w:autoSpaceDE w:val="0"/>
        <w:autoSpaceDN w:val="0"/>
        <w:adjustRightInd w:val="0"/>
        <w:spacing w:after="0" w:line="240" w:lineRule="auto"/>
        <w:jc w:val="both"/>
        <w:rPr>
          <w:rFonts w:ascii="Arial" w:hAnsi="Arial" w:cs="Arial"/>
          <w:b/>
          <w:color w:val="auto"/>
          <w:sz w:val="20"/>
          <w:szCs w:val="20"/>
        </w:rPr>
      </w:pPr>
      <w:r w:rsidRPr="007978B9">
        <w:rPr>
          <w:rFonts w:ascii="Arial" w:hAnsi="Arial" w:cs="Arial"/>
          <w:b/>
          <w:bCs/>
          <w:sz w:val="20"/>
          <w:szCs w:val="20"/>
        </w:rPr>
        <w:t xml:space="preserve">1 </w:t>
      </w:r>
      <w:r w:rsidR="0060096E" w:rsidRPr="007978B9">
        <w:rPr>
          <w:rFonts w:ascii="Arial" w:hAnsi="Arial" w:cs="Arial"/>
          <w:b/>
          <w:bCs/>
          <w:sz w:val="20"/>
          <w:szCs w:val="20"/>
        </w:rPr>
        <w:t>– DOTAÇÃO ORÇAMENTARÁRIA</w:t>
      </w:r>
    </w:p>
    <w:p w:rsidR="00371868" w:rsidRPr="00115B28" w:rsidRDefault="00371868" w:rsidP="00371868">
      <w:pPr>
        <w:autoSpaceDE w:val="0"/>
        <w:autoSpaceDN w:val="0"/>
        <w:adjustRightInd w:val="0"/>
        <w:spacing w:after="0" w:line="240" w:lineRule="auto"/>
        <w:jc w:val="both"/>
        <w:rPr>
          <w:rFonts w:ascii="Arial" w:hAnsi="Arial" w:cs="Arial"/>
          <w:sz w:val="20"/>
          <w:szCs w:val="20"/>
        </w:rPr>
      </w:pPr>
    </w:p>
    <w:p w:rsidR="00371868" w:rsidRDefault="00371868" w:rsidP="00371868">
      <w:pPr>
        <w:autoSpaceDE w:val="0"/>
        <w:autoSpaceDN w:val="0"/>
        <w:adjustRightInd w:val="0"/>
        <w:spacing w:after="0" w:line="240" w:lineRule="auto"/>
        <w:jc w:val="both"/>
        <w:rPr>
          <w:rFonts w:ascii="Arial" w:hAnsi="Arial" w:cs="Arial"/>
          <w:b/>
          <w:bCs/>
          <w:sz w:val="20"/>
          <w:szCs w:val="20"/>
        </w:rPr>
      </w:pPr>
      <w:r w:rsidRPr="00115B28">
        <w:rPr>
          <w:rFonts w:ascii="Arial" w:hAnsi="Arial" w:cs="Arial"/>
          <w:sz w:val="20"/>
          <w:szCs w:val="20"/>
        </w:rPr>
        <w:t>1.2 - As despesas decorrentes da presente licitação correrão por conta da dotação nº</w:t>
      </w:r>
      <w:r w:rsidRPr="00115B28">
        <w:rPr>
          <w:rFonts w:ascii="Arial" w:hAnsi="Arial" w:cs="Arial"/>
          <w:b/>
          <w:bCs/>
          <w:sz w:val="20"/>
          <w:szCs w:val="20"/>
        </w:rPr>
        <w:t>:</w:t>
      </w:r>
    </w:p>
    <w:tbl>
      <w:tblPr>
        <w:tblW w:w="10180" w:type="dxa"/>
        <w:tblInd w:w="56" w:type="dxa"/>
        <w:tblCellMar>
          <w:left w:w="70" w:type="dxa"/>
          <w:right w:w="70" w:type="dxa"/>
        </w:tblCellMar>
        <w:tblLook w:val="04A0"/>
      </w:tblPr>
      <w:tblGrid>
        <w:gridCol w:w="242"/>
        <w:gridCol w:w="238"/>
        <w:gridCol w:w="239"/>
        <w:gridCol w:w="101"/>
        <w:gridCol w:w="138"/>
        <w:gridCol w:w="146"/>
        <w:gridCol w:w="1240"/>
        <w:gridCol w:w="949"/>
        <w:gridCol w:w="146"/>
        <w:gridCol w:w="145"/>
        <w:gridCol w:w="146"/>
        <w:gridCol w:w="762"/>
        <w:gridCol w:w="762"/>
        <w:gridCol w:w="759"/>
        <w:gridCol w:w="759"/>
        <w:gridCol w:w="490"/>
        <w:gridCol w:w="160"/>
        <w:gridCol w:w="109"/>
        <w:gridCol w:w="160"/>
        <w:gridCol w:w="847"/>
        <w:gridCol w:w="847"/>
        <w:gridCol w:w="467"/>
        <w:gridCol w:w="380"/>
      </w:tblGrid>
      <w:tr w:rsidR="00D95DAA" w:rsidRPr="00D95DAA" w:rsidTr="00D95DAA">
        <w:trPr>
          <w:gridAfter w:val="1"/>
          <w:wAfter w:w="380" w:type="dxa"/>
          <w:trHeight w:val="222"/>
        </w:trPr>
        <w:tc>
          <w:tcPr>
            <w:tcW w:w="820" w:type="dxa"/>
            <w:gridSpan w:val="4"/>
            <w:tcBorders>
              <w:top w:val="nil"/>
              <w:left w:val="nil"/>
              <w:bottom w:val="nil"/>
              <w:right w:val="nil"/>
            </w:tcBorders>
            <w:shd w:val="clear" w:color="auto" w:fill="auto"/>
            <w:hideMark/>
          </w:tcPr>
          <w:p w:rsidR="00D95DAA" w:rsidRPr="00D95DAA" w:rsidRDefault="00D95DAA" w:rsidP="00D95DAA">
            <w:pPr>
              <w:spacing w:after="0" w:line="240" w:lineRule="auto"/>
              <w:jc w:val="center"/>
              <w:rPr>
                <w:rFonts w:ascii="Arial" w:eastAsia="Times New Roman" w:hAnsi="Arial" w:cs="Arial"/>
                <w:sz w:val="16"/>
                <w:szCs w:val="16"/>
                <w:lang w:eastAsia="pt-BR"/>
              </w:rPr>
            </w:pPr>
            <w:r w:rsidRPr="00D95DAA">
              <w:rPr>
                <w:rFonts w:ascii="Arial" w:eastAsia="Times New Roman" w:hAnsi="Arial" w:cs="Arial"/>
                <w:sz w:val="16"/>
                <w:szCs w:val="16"/>
                <w:lang w:eastAsia="pt-BR"/>
              </w:rPr>
              <w:t>Unid.Orç.</w:t>
            </w:r>
          </w:p>
        </w:tc>
        <w:tc>
          <w:tcPr>
            <w:tcW w:w="2467" w:type="dxa"/>
            <w:gridSpan w:val="4"/>
            <w:tcBorders>
              <w:top w:val="nil"/>
              <w:left w:val="nil"/>
              <w:bottom w:val="nil"/>
              <w:right w:val="nil"/>
            </w:tcBorders>
            <w:shd w:val="clear" w:color="auto" w:fill="auto"/>
            <w:hideMark/>
          </w:tcPr>
          <w:p w:rsidR="00D95DAA" w:rsidRPr="00D95DAA" w:rsidRDefault="00D95DAA" w:rsidP="00D95DAA">
            <w:pPr>
              <w:spacing w:after="0" w:line="240" w:lineRule="auto"/>
              <w:jc w:val="center"/>
              <w:rPr>
                <w:rFonts w:ascii="Arial" w:eastAsia="Times New Roman" w:hAnsi="Arial" w:cs="Arial"/>
                <w:sz w:val="16"/>
                <w:szCs w:val="16"/>
                <w:lang w:eastAsia="pt-BR"/>
              </w:rPr>
            </w:pPr>
            <w:r w:rsidRPr="00D95DAA">
              <w:rPr>
                <w:rFonts w:ascii="Arial" w:eastAsia="Times New Roman" w:hAnsi="Arial" w:cs="Arial"/>
                <w:sz w:val="16"/>
                <w:szCs w:val="16"/>
                <w:lang w:eastAsia="pt-BR"/>
              </w:rPr>
              <w:t>Código da Dotação</w:t>
            </w:r>
          </w:p>
        </w:tc>
        <w:tc>
          <w:tcPr>
            <w:tcW w:w="146" w:type="dxa"/>
            <w:tcBorders>
              <w:top w:val="nil"/>
              <w:left w:val="nil"/>
              <w:bottom w:val="nil"/>
              <w:right w:val="nil"/>
            </w:tcBorders>
            <w:shd w:val="clear" w:color="auto" w:fill="auto"/>
            <w:noWrap/>
            <w:vAlign w:val="bottom"/>
            <w:hideMark/>
          </w:tcPr>
          <w:p w:rsidR="00D95DAA" w:rsidRPr="00D95DAA" w:rsidRDefault="00D95DAA" w:rsidP="00D95DAA">
            <w:pPr>
              <w:spacing w:after="0" w:line="240" w:lineRule="auto"/>
              <w:rPr>
                <w:rFonts w:ascii="Arial" w:eastAsia="Times New Roman" w:hAnsi="Arial" w:cs="Arial"/>
                <w:color w:val="auto"/>
                <w:sz w:val="20"/>
                <w:szCs w:val="20"/>
                <w:lang w:eastAsia="pt-BR"/>
              </w:rPr>
            </w:pPr>
          </w:p>
        </w:tc>
        <w:tc>
          <w:tcPr>
            <w:tcW w:w="3777" w:type="dxa"/>
            <w:gridSpan w:val="7"/>
            <w:tcBorders>
              <w:top w:val="nil"/>
              <w:left w:val="nil"/>
              <w:bottom w:val="nil"/>
              <w:right w:val="nil"/>
            </w:tcBorders>
            <w:shd w:val="clear" w:color="auto" w:fill="auto"/>
            <w:hideMark/>
          </w:tcPr>
          <w:p w:rsidR="00D95DAA" w:rsidRPr="00D95DAA" w:rsidRDefault="00D95DAA" w:rsidP="00D95DAA">
            <w:pPr>
              <w:spacing w:after="0" w:line="240" w:lineRule="auto"/>
              <w:jc w:val="center"/>
              <w:rPr>
                <w:rFonts w:ascii="Arial" w:eastAsia="Times New Roman" w:hAnsi="Arial" w:cs="Arial"/>
                <w:sz w:val="16"/>
                <w:szCs w:val="16"/>
                <w:lang w:eastAsia="pt-BR"/>
              </w:rPr>
            </w:pPr>
            <w:r w:rsidRPr="00D95DAA">
              <w:rPr>
                <w:rFonts w:ascii="Arial" w:eastAsia="Times New Roman" w:hAnsi="Arial" w:cs="Arial"/>
                <w:sz w:val="16"/>
                <w:szCs w:val="16"/>
                <w:lang w:eastAsia="pt-BR"/>
              </w:rPr>
              <w:t>Descrição da Despesa</w:t>
            </w:r>
          </w:p>
        </w:tc>
        <w:tc>
          <w:tcPr>
            <w:tcW w:w="160" w:type="dxa"/>
            <w:tcBorders>
              <w:top w:val="nil"/>
              <w:left w:val="nil"/>
              <w:bottom w:val="nil"/>
              <w:right w:val="nil"/>
            </w:tcBorders>
            <w:shd w:val="clear" w:color="auto" w:fill="auto"/>
            <w:noWrap/>
            <w:vAlign w:val="bottom"/>
            <w:hideMark/>
          </w:tcPr>
          <w:p w:rsidR="00D95DAA" w:rsidRPr="00D95DAA" w:rsidRDefault="00D95DAA" w:rsidP="00D95DAA">
            <w:pPr>
              <w:spacing w:after="0" w:line="240" w:lineRule="auto"/>
              <w:rPr>
                <w:rFonts w:ascii="Arial" w:eastAsia="Times New Roman" w:hAnsi="Arial" w:cs="Arial"/>
                <w:color w:val="auto"/>
                <w:sz w:val="20"/>
                <w:szCs w:val="20"/>
                <w:lang w:eastAsia="pt-BR"/>
              </w:rPr>
            </w:pPr>
          </w:p>
        </w:tc>
        <w:tc>
          <w:tcPr>
            <w:tcW w:w="2430" w:type="dxa"/>
            <w:gridSpan w:val="5"/>
            <w:tcBorders>
              <w:top w:val="nil"/>
              <w:left w:val="nil"/>
              <w:bottom w:val="nil"/>
              <w:right w:val="nil"/>
            </w:tcBorders>
            <w:shd w:val="clear" w:color="auto" w:fill="auto"/>
            <w:hideMark/>
          </w:tcPr>
          <w:p w:rsidR="00D95DAA" w:rsidRPr="00D95DAA" w:rsidRDefault="00D95DAA" w:rsidP="00D95DAA">
            <w:pPr>
              <w:spacing w:after="0" w:line="240" w:lineRule="auto"/>
              <w:jc w:val="center"/>
              <w:rPr>
                <w:rFonts w:ascii="Arial" w:eastAsia="Times New Roman" w:hAnsi="Arial" w:cs="Arial"/>
                <w:sz w:val="16"/>
                <w:szCs w:val="16"/>
                <w:lang w:eastAsia="pt-BR"/>
              </w:rPr>
            </w:pPr>
            <w:r w:rsidRPr="00D95DAA">
              <w:rPr>
                <w:rFonts w:ascii="Arial" w:eastAsia="Times New Roman" w:hAnsi="Arial" w:cs="Arial"/>
                <w:sz w:val="16"/>
                <w:szCs w:val="16"/>
                <w:lang w:eastAsia="pt-BR"/>
              </w:rPr>
              <w:t>Complemento do Elemento</w:t>
            </w:r>
          </w:p>
        </w:tc>
      </w:tr>
      <w:tr w:rsidR="00D95DAA" w:rsidRPr="00D95DAA" w:rsidTr="00D95DAA">
        <w:trPr>
          <w:trHeight w:val="222"/>
        </w:trPr>
        <w:tc>
          <w:tcPr>
            <w:tcW w:w="958" w:type="dxa"/>
            <w:gridSpan w:val="5"/>
            <w:tcBorders>
              <w:top w:val="nil"/>
              <w:left w:val="nil"/>
              <w:bottom w:val="nil"/>
              <w:right w:val="nil"/>
            </w:tcBorders>
            <w:shd w:val="clear" w:color="auto" w:fill="auto"/>
            <w:hideMark/>
          </w:tcPr>
          <w:p w:rsidR="00D95DAA" w:rsidRPr="00D95DAA" w:rsidRDefault="00D95DAA" w:rsidP="00D95DAA">
            <w:pPr>
              <w:spacing w:after="0" w:line="240" w:lineRule="auto"/>
              <w:jc w:val="right"/>
              <w:rPr>
                <w:rFonts w:ascii="Arial" w:eastAsia="Times New Roman" w:hAnsi="Arial" w:cs="Arial"/>
                <w:sz w:val="16"/>
                <w:szCs w:val="16"/>
                <w:lang w:eastAsia="pt-BR"/>
              </w:rPr>
            </w:pPr>
            <w:r w:rsidRPr="00D95DAA">
              <w:rPr>
                <w:rFonts w:ascii="Arial" w:eastAsia="Times New Roman" w:hAnsi="Arial" w:cs="Arial"/>
                <w:sz w:val="16"/>
                <w:szCs w:val="16"/>
                <w:lang w:eastAsia="pt-BR"/>
              </w:rPr>
              <w:t>02.02</w:t>
            </w:r>
          </w:p>
        </w:tc>
        <w:tc>
          <w:tcPr>
            <w:tcW w:w="140" w:type="dxa"/>
            <w:tcBorders>
              <w:top w:val="nil"/>
              <w:left w:val="nil"/>
              <w:bottom w:val="nil"/>
              <w:right w:val="nil"/>
            </w:tcBorders>
            <w:shd w:val="clear" w:color="auto" w:fill="auto"/>
            <w:noWrap/>
            <w:vAlign w:val="bottom"/>
            <w:hideMark/>
          </w:tcPr>
          <w:p w:rsidR="00D95DAA" w:rsidRPr="00D95DAA" w:rsidRDefault="00D95DAA" w:rsidP="00D95DAA">
            <w:pPr>
              <w:spacing w:after="0" w:line="240" w:lineRule="auto"/>
              <w:rPr>
                <w:rFonts w:ascii="Arial" w:eastAsia="Times New Roman" w:hAnsi="Arial" w:cs="Arial"/>
                <w:color w:val="auto"/>
                <w:sz w:val="20"/>
                <w:szCs w:val="20"/>
                <w:lang w:eastAsia="pt-BR"/>
              </w:rPr>
            </w:pPr>
          </w:p>
        </w:tc>
        <w:tc>
          <w:tcPr>
            <w:tcW w:w="2480" w:type="dxa"/>
            <w:gridSpan w:val="4"/>
            <w:tcBorders>
              <w:top w:val="nil"/>
              <w:left w:val="nil"/>
              <w:bottom w:val="nil"/>
              <w:right w:val="nil"/>
            </w:tcBorders>
            <w:shd w:val="clear" w:color="auto" w:fill="auto"/>
            <w:hideMark/>
          </w:tcPr>
          <w:p w:rsidR="00D95DAA" w:rsidRPr="00D95DAA" w:rsidRDefault="00D95DAA" w:rsidP="00D95DAA">
            <w:pPr>
              <w:spacing w:after="0" w:line="240" w:lineRule="auto"/>
              <w:jc w:val="center"/>
              <w:rPr>
                <w:rFonts w:ascii="Arial" w:eastAsia="Times New Roman" w:hAnsi="Arial" w:cs="Arial"/>
                <w:sz w:val="16"/>
                <w:szCs w:val="16"/>
                <w:lang w:eastAsia="pt-BR"/>
              </w:rPr>
            </w:pPr>
            <w:r w:rsidRPr="00D95DAA">
              <w:rPr>
                <w:rFonts w:ascii="Arial" w:eastAsia="Times New Roman" w:hAnsi="Arial" w:cs="Arial"/>
                <w:sz w:val="16"/>
                <w:szCs w:val="16"/>
                <w:lang w:eastAsia="pt-BR"/>
              </w:rPr>
              <w:t>2.004.3.3.90.39.00.00.00.00</w:t>
            </w:r>
          </w:p>
        </w:tc>
        <w:tc>
          <w:tcPr>
            <w:tcW w:w="100" w:type="dxa"/>
            <w:tcBorders>
              <w:top w:val="nil"/>
              <w:left w:val="nil"/>
              <w:bottom w:val="nil"/>
              <w:right w:val="nil"/>
            </w:tcBorders>
            <w:shd w:val="clear" w:color="auto" w:fill="auto"/>
            <w:noWrap/>
            <w:vAlign w:val="bottom"/>
            <w:hideMark/>
          </w:tcPr>
          <w:p w:rsidR="00D95DAA" w:rsidRPr="00D95DAA" w:rsidRDefault="00D95DAA" w:rsidP="00D95DAA">
            <w:pPr>
              <w:spacing w:after="0" w:line="240" w:lineRule="auto"/>
              <w:rPr>
                <w:rFonts w:ascii="Arial" w:eastAsia="Times New Roman" w:hAnsi="Arial" w:cs="Arial"/>
                <w:color w:val="auto"/>
                <w:sz w:val="20"/>
                <w:szCs w:val="20"/>
                <w:lang w:eastAsia="pt-BR"/>
              </w:rPr>
            </w:pPr>
          </w:p>
        </w:tc>
        <w:tc>
          <w:tcPr>
            <w:tcW w:w="3801" w:type="dxa"/>
            <w:gridSpan w:val="7"/>
            <w:tcBorders>
              <w:top w:val="nil"/>
              <w:left w:val="nil"/>
              <w:bottom w:val="nil"/>
              <w:right w:val="nil"/>
            </w:tcBorders>
            <w:shd w:val="clear" w:color="auto" w:fill="auto"/>
            <w:hideMark/>
          </w:tcPr>
          <w:p w:rsidR="00D95DAA" w:rsidRPr="00D95DAA" w:rsidRDefault="00D95DAA" w:rsidP="00D95DAA">
            <w:pPr>
              <w:spacing w:after="0" w:line="240" w:lineRule="auto"/>
              <w:rPr>
                <w:rFonts w:ascii="Arial" w:eastAsia="Times New Roman" w:hAnsi="Arial" w:cs="Arial"/>
                <w:sz w:val="16"/>
                <w:szCs w:val="16"/>
                <w:lang w:eastAsia="pt-BR"/>
              </w:rPr>
            </w:pPr>
            <w:r w:rsidRPr="00D95DAA">
              <w:rPr>
                <w:rFonts w:ascii="Arial" w:eastAsia="Times New Roman" w:hAnsi="Arial" w:cs="Arial"/>
                <w:sz w:val="16"/>
                <w:szCs w:val="16"/>
                <w:lang w:eastAsia="pt-BR"/>
              </w:rPr>
              <w:t>Serviços da Administração Geral.</w:t>
            </w:r>
          </w:p>
        </w:tc>
        <w:tc>
          <w:tcPr>
            <w:tcW w:w="160" w:type="dxa"/>
            <w:tcBorders>
              <w:top w:val="nil"/>
              <w:left w:val="nil"/>
              <w:bottom w:val="nil"/>
              <w:right w:val="nil"/>
            </w:tcBorders>
            <w:shd w:val="clear" w:color="auto" w:fill="auto"/>
            <w:noWrap/>
            <w:vAlign w:val="bottom"/>
            <w:hideMark/>
          </w:tcPr>
          <w:p w:rsidR="00D95DAA" w:rsidRPr="00D95DAA" w:rsidRDefault="00D95DAA" w:rsidP="00D95DAA">
            <w:pPr>
              <w:spacing w:after="0" w:line="240" w:lineRule="auto"/>
              <w:rPr>
                <w:rFonts w:ascii="Arial" w:eastAsia="Times New Roman" w:hAnsi="Arial" w:cs="Arial"/>
                <w:color w:val="auto"/>
                <w:sz w:val="20"/>
                <w:szCs w:val="20"/>
                <w:lang w:eastAsia="pt-BR"/>
              </w:rPr>
            </w:pPr>
          </w:p>
        </w:tc>
        <w:tc>
          <w:tcPr>
            <w:tcW w:w="2541" w:type="dxa"/>
            <w:gridSpan w:val="4"/>
            <w:tcBorders>
              <w:top w:val="nil"/>
              <w:left w:val="nil"/>
              <w:bottom w:val="nil"/>
              <w:right w:val="nil"/>
            </w:tcBorders>
            <w:shd w:val="clear" w:color="auto" w:fill="auto"/>
            <w:hideMark/>
          </w:tcPr>
          <w:p w:rsidR="00D95DAA" w:rsidRPr="00D95DAA" w:rsidRDefault="00D95DAA" w:rsidP="00D95DAA">
            <w:pPr>
              <w:spacing w:after="0" w:line="240" w:lineRule="auto"/>
              <w:jc w:val="center"/>
              <w:rPr>
                <w:rFonts w:ascii="Arial" w:eastAsia="Times New Roman" w:hAnsi="Arial" w:cs="Arial"/>
                <w:sz w:val="16"/>
                <w:szCs w:val="16"/>
                <w:lang w:eastAsia="pt-BR"/>
              </w:rPr>
            </w:pPr>
            <w:r w:rsidRPr="00D95DAA">
              <w:rPr>
                <w:rFonts w:ascii="Arial" w:eastAsia="Times New Roman" w:hAnsi="Arial" w:cs="Arial"/>
                <w:sz w:val="16"/>
                <w:szCs w:val="16"/>
                <w:lang w:eastAsia="pt-BR"/>
              </w:rPr>
              <w:t>33903941000000</w:t>
            </w:r>
          </w:p>
        </w:tc>
      </w:tr>
      <w:tr w:rsidR="00D95DAA" w:rsidRPr="00D95DAA" w:rsidTr="00D95DAA">
        <w:trPr>
          <w:trHeight w:val="222"/>
        </w:trPr>
        <w:tc>
          <w:tcPr>
            <w:tcW w:w="958" w:type="dxa"/>
            <w:gridSpan w:val="5"/>
            <w:tcBorders>
              <w:top w:val="nil"/>
              <w:left w:val="nil"/>
              <w:bottom w:val="nil"/>
              <w:right w:val="nil"/>
            </w:tcBorders>
            <w:shd w:val="clear" w:color="auto" w:fill="auto"/>
            <w:hideMark/>
          </w:tcPr>
          <w:p w:rsidR="00D95DAA" w:rsidRPr="00D95DAA" w:rsidRDefault="00D95DAA" w:rsidP="00D95DAA">
            <w:pPr>
              <w:spacing w:after="0" w:line="240" w:lineRule="auto"/>
              <w:jc w:val="right"/>
              <w:rPr>
                <w:rFonts w:ascii="Arial" w:eastAsia="Times New Roman" w:hAnsi="Arial" w:cs="Arial"/>
                <w:sz w:val="16"/>
                <w:szCs w:val="16"/>
                <w:lang w:eastAsia="pt-BR"/>
              </w:rPr>
            </w:pPr>
            <w:r w:rsidRPr="00D95DAA">
              <w:rPr>
                <w:rFonts w:ascii="Arial" w:eastAsia="Times New Roman" w:hAnsi="Arial" w:cs="Arial"/>
                <w:sz w:val="16"/>
                <w:szCs w:val="16"/>
                <w:lang w:eastAsia="pt-BR"/>
              </w:rPr>
              <w:t>04.01</w:t>
            </w:r>
          </w:p>
        </w:tc>
        <w:tc>
          <w:tcPr>
            <w:tcW w:w="140" w:type="dxa"/>
            <w:tcBorders>
              <w:top w:val="nil"/>
              <w:left w:val="nil"/>
              <w:bottom w:val="nil"/>
              <w:right w:val="nil"/>
            </w:tcBorders>
            <w:shd w:val="clear" w:color="auto" w:fill="auto"/>
            <w:noWrap/>
            <w:vAlign w:val="bottom"/>
            <w:hideMark/>
          </w:tcPr>
          <w:p w:rsidR="00D95DAA" w:rsidRPr="00D95DAA" w:rsidRDefault="00D95DAA" w:rsidP="00D95DAA">
            <w:pPr>
              <w:spacing w:after="0" w:line="240" w:lineRule="auto"/>
              <w:rPr>
                <w:rFonts w:ascii="Arial" w:eastAsia="Times New Roman" w:hAnsi="Arial" w:cs="Arial"/>
                <w:color w:val="auto"/>
                <w:sz w:val="20"/>
                <w:szCs w:val="20"/>
                <w:lang w:eastAsia="pt-BR"/>
              </w:rPr>
            </w:pPr>
          </w:p>
        </w:tc>
        <w:tc>
          <w:tcPr>
            <w:tcW w:w="2480" w:type="dxa"/>
            <w:gridSpan w:val="4"/>
            <w:tcBorders>
              <w:top w:val="nil"/>
              <w:left w:val="nil"/>
              <w:bottom w:val="nil"/>
              <w:right w:val="nil"/>
            </w:tcBorders>
            <w:shd w:val="clear" w:color="auto" w:fill="auto"/>
            <w:hideMark/>
          </w:tcPr>
          <w:p w:rsidR="00D95DAA" w:rsidRPr="00D95DAA" w:rsidRDefault="00D95DAA" w:rsidP="00D95DAA">
            <w:pPr>
              <w:spacing w:after="0" w:line="240" w:lineRule="auto"/>
              <w:jc w:val="center"/>
              <w:rPr>
                <w:rFonts w:ascii="Arial" w:eastAsia="Times New Roman" w:hAnsi="Arial" w:cs="Arial"/>
                <w:sz w:val="16"/>
                <w:szCs w:val="16"/>
                <w:lang w:eastAsia="pt-BR"/>
              </w:rPr>
            </w:pPr>
            <w:r w:rsidRPr="00D95DAA">
              <w:rPr>
                <w:rFonts w:ascii="Arial" w:eastAsia="Times New Roman" w:hAnsi="Arial" w:cs="Arial"/>
                <w:sz w:val="16"/>
                <w:szCs w:val="16"/>
                <w:lang w:eastAsia="pt-BR"/>
              </w:rPr>
              <w:t>2.014.3.3.90.39.00.00.00.00</w:t>
            </w:r>
          </w:p>
        </w:tc>
        <w:tc>
          <w:tcPr>
            <w:tcW w:w="100" w:type="dxa"/>
            <w:tcBorders>
              <w:top w:val="nil"/>
              <w:left w:val="nil"/>
              <w:bottom w:val="nil"/>
              <w:right w:val="nil"/>
            </w:tcBorders>
            <w:shd w:val="clear" w:color="auto" w:fill="auto"/>
            <w:noWrap/>
            <w:vAlign w:val="bottom"/>
            <w:hideMark/>
          </w:tcPr>
          <w:p w:rsidR="00D95DAA" w:rsidRPr="00D95DAA" w:rsidRDefault="00D95DAA" w:rsidP="00D95DAA">
            <w:pPr>
              <w:spacing w:after="0" w:line="240" w:lineRule="auto"/>
              <w:rPr>
                <w:rFonts w:ascii="Arial" w:eastAsia="Times New Roman" w:hAnsi="Arial" w:cs="Arial"/>
                <w:color w:val="auto"/>
                <w:sz w:val="20"/>
                <w:szCs w:val="20"/>
                <w:lang w:eastAsia="pt-BR"/>
              </w:rPr>
            </w:pPr>
          </w:p>
        </w:tc>
        <w:tc>
          <w:tcPr>
            <w:tcW w:w="3801" w:type="dxa"/>
            <w:gridSpan w:val="7"/>
            <w:tcBorders>
              <w:top w:val="nil"/>
              <w:left w:val="nil"/>
              <w:bottom w:val="nil"/>
              <w:right w:val="nil"/>
            </w:tcBorders>
            <w:shd w:val="clear" w:color="auto" w:fill="auto"/>
            <w:hideMark/>
          </w:tcPr>
          <w:p w:rsidR="00D95DAA" w:rsidRPr="00D95DAA" w:rsidRDefault="00D95DAA" w:rsidP="00D95DAA">
            <w:pPr>
              <w:spacing w:after="0" w:line="240" w:lineRule="auto"/>
              <w:rPr>
                <w:rFonts w:ascii="Arial" w:eastAsia="Times New Roman" w:hAnsi="Arial" w:cs="Arial"/>
                <w:sz w:val="16"/>
                <w:szCs w:val="16"/>
                <w:lang w:eastAsia="pt-BR"/>
              </w:rPr>
            </w:pPr>
            <w:r w:rsidRPr="00D95DAA">
              <w:rPr>
                <w:rFonts w:ascii="Arial" w:eastAsia="Times New Roman" w:hAnsi="Arial" w:cs="Arial"/>
                <w:sz w:val="16"/>
                <w:szCs w:val="16"/>
                <w:lang w:eastAsia="pt-BR"/>
              </w:rPr>
              <w:t>Manutenção e Funcionamento do Hospital da Rde Publ</w:t>
            </w:r>
          </w:p>
        </w:tc>
        <w:tc>
          <w:tcPr>
            <w:tcW w:w="160" w:type="dxa"/>
            <w:tcBorders>
              <w:top w:val="nil"/>
              <w:left w:val="nil"/>
              <w:bottom w:val="nil"/>
              <w:right w:val="nil"/>
            </w:tcBorders>
            <w:shd w:val="clear" w:color="auto" w:fill="auto"/>
            <w:noWrap/>
            <w:vAlign w:val="bottom"/>
            <w:hideMark/>
          </w:tcPr>
          <w:p w:rsidR="00D95DAA" w:rsidRPr="00D95DAA" w:rsidRDefault="00D95DAA" w:rsidP="00D95DAA">
            <w:pPr>
              <w:spacing w:after="0" w:line="240" w:lineRule="auto"/>
              <w:rPr>
                <w:rFonts w:ascii="Arial" w:eastAsia="Times New Roman" w:hAnsi="Arial" w:cs="Arial"/>
                <w:color w:val="auto"/>
                <w:sz w:val="20"/>
                <w:szCs w:val="20"/>
                <w:lang w:eastAsia="pt-BR"/>
              </w:rPr>
            </w:pPr>
          </w:p>
        </w:tc>
        <w:tc>
          <w:tcPr>
            <w:tcW w:w="2541" w:type="dxa"/>
            <w:gridSpan w:val="4"/>
            <w:tcBorders>
              <w:top w:val="nil"/>
              <w:left w:val="nil"/>
              <w:bottom w:val="nil"/>
              <w:right w:val="nil"/>
            </w:tcBorders>
            <w:shd w:val="clear" w:color="auto" w:fill="auto"/>
            <w:hideMark/>
          </w:tcPr>
          <w:p w:rsidR="00D95DAA" w:rsidRPr="00D95DAA" w:rsidRDefault="00D95DAA" w:rsidP="00D95DAA">
            <w:pPr>
              <w:spacing w:after="0" w:line="240" w:lineRule="auto"/>
              <w:jc w:val="center"/>
              <w:rPr>
                <w:rFonts w:ascii="Arial" w:eastAsia="Times New Roman" w:hAnsi="Arial" w:cs="Arial"/>
                <w:sz w:val="16"/>
                <w:szCs w:val="16"/>
                <w:lang w:eastAsia="pt-BR"/>
              </w:rPr>
            </w:pPr>
            <w:r w:rsidRPr="00D95DAA">
              <w:rPr>
                <w:rFonts w:ascii="Arial" w:eastAsia="Times New Roman" w:hAnsi="Arial" w:cs="Arial"/>
                <w:sz w:val="16"/>
                <w:szCs w:val="16"/>
                <w:lang w:eastAsia="pt-BR"/>
              </w:rPr>
              <w:t>33903941000000</w:t>
            </w:r>
          </w:p>
        </w:tc>
      </w:tr>
      <w:tr w:rsidR="00D95DAA" w:rsidRPr="00D95DAA" w:rsidTr="00D95DAA">
        <w:trPr>
          <w:trHeight w:val="222"/>
        </w:trPr>
        <w:tc>
          <w:tcPr>
            <w:tcW w:w="958" w:type="dxa"/>
            <w:gridSpan w:val="5"/>
            <w:tcBorders>
              <w:top w:val="nil"/>
              <w:left w:val="nil"/>
              <w:bottom w:val="nil"/>
              <w:right w:val="nil"/>
            </w:tcBorders>
            <w:shd w:val="clear" w:color="auto" w:fill="auto"/>
            <w:hideMark/>
          </w:tcPr>
          <w:p w:rsidR="00D95DAA" w:rsidRPr="00D95DAA" w:rsidRDefault="00D95DAA" w:rsidP="00D95DAA">
            <w:pPr>
              <w:spacing w:after="0" w:line="240" w:lineRule="auto"/>
              <w:jc w:val="right"/>
              <w:rPr>
                <w:rFonts w:ascii="Arial" w:eastAsia="Times New Roman" w:hAnsi="Arial" w:cs="Arial"/>
                <w:sz w:val="16"/>
                <w:szCs w:val="16"/>
                <w:lang w:eastAsia="pt-BR"/>
              </w:rPr>
            </w:pPr>
            <w:r w:rsidRPr="00D95DAA">
              <w:rPr>
                <w:rFonts w:ascii="Arial" w:eastAsia="Times New Roman" w:hAnsi="Arial" w:cs="Arial"/>
                <w:sz w:val="16"/>
                <w:szCs w:val="16"/>
                <w:lang w:eastAsia="pt-BR"/>
              </w:rPr>
              <w:t>06.01</w:t>
            </w:r>
          </w:p>
        </w:tc>
        <w:tc>
          <w:tcPr>
            <w:tcW w:w="140" w:type="dxa"/>
            <w:tcBorders>
              <w:top w:val="nil"/>
              <w:left w:val="nil"/>
              <w:bottom w:val="nil"/>
              <w:right w:val="nil"/>
            </w:tcBorders>
            <w:shd w:val="clear" w:color="auto" w:fill="auto"/>
            <w:noWrap/>
            <w:vAlign w:val="bottom"/>
            <w:hideMark/>
          </w:tcPr>
          <w:p w:rsidR="00D95DAA" w:rsidRPr="00D95DAA" w:rsidRDefault="00D95DAA" w:rsidP="00D95DAA">
            <w:pPr>
              <w:spacing w:after="0" w:line="240" w:lineRule="auto"/>
              <w:rPr>
                <w:rFonts w:ascii="Arial" w:eastAsia="Times New Roman" w:hAnsi="Arial" w:cs="Arial"/>
                <w:color w:val="auto"/>
                <w:sz w:val="20"/>
                <w:szCs w:val="20"/>
                <w:lang w:eastAsia="pt-BR"/>
              </w:rPr>
            </w:pPr>
          </w:p>
        </w:tc>
        <w:tc>
          <w:tcPr>
            <w:tcW w:w="2480" w:type="dxa"/>
            <w:gridSpan w:val="4"/>
            <w:tcBorders>
              <w:top w:val="nil"/>
              <w:left w:val="nil"/>
              <w:bottom w:val="nil"/>
              <w:right w:val="nil"/>
            </w:tcBorders>
            <w:shd w:val="clear" w:color="auto" w:fill="auto"/>
            <w:hideMark/>
          </w:tcPr>
          <w:p w:rsidR="00D95DAA" w:rsidRPr="00D95DAA" w:rsidRDefault="00D95DAA" w:rsidP="00D95DAA">
            <w:pPr>
              <w:spacing w:after="0" w:line="240" w:lineRule="auto"/>
              <w:jc w:val="center"/>
              <w:rPr>
                <w:rFonts w:ascii="Arial" w:eastAsia="Times New Roman" w:hAnsi="Arial" w:cs="Arial"/>
                <w:sz w:val="16"/>
                <w:szCs w:val="16"/>
                <w:lang w:eastAsia="pt-BR"/>
              </w:rPr>
            </w:pPr>
            <w:r w:rsidRPr="00D95DAA">
              <w:rPr>
                <w:rFonts w:ascii="Arial" w:eastAsia="Times New Roman" w:hAnsi="Arial" w:cs="Arial"/>
                <w:sz w:val="16"/>
                <w:szCs w:val="16"/>
                <w:lang w:eastAsia="pt-BR"/>
              </w:rPr>
              <w:t>2.021.3.3.90.39.00.00.00.00</w:t>
            </w:r>
          </w:p>
        </w:tc>
        <w:tc>
          <w:tcPr>
            <w:tcW w:w="100" w:type="dxa"/>
            <w:tcBorders>
              <w:top w:val="nil"/>
              <w:left w:val="nil"/>
              <w:bottom w:val="nil"/>
              <w:right w:val="nil"/>
            </w:tcBorders>
            <w:shd w:val="clear" w:color="auto" w:fill="auto"/>
            <w:noWrap/>
            <w:vAlign w:val="bottom"/>
            <w:hideMark/>
          </w:tcPr>
          <w:p w:rsidR="00D95DAA" w:rsidRPr="00D95DAA" w:rsidRDefault="00D95DAA" w:rsidP="00D95DAA">
            <w:pPr>
              <w:spacing w:after="0" w:line="240" w:lineRule="auto"/>
              <w:rPr>
                <w:rFonts w:ascii="Arial" w:eastAsia="Times New Roman" w:hAnsi="Arial" w:cs="Arial"/>
                <w:color w:val="auto"/>
                <w:sz w:val="20"/>
                <w:szCs w:val="20"/>
                <w:lang w:eastAsia="pt-BR"/>
              </w:rPr>
            </w:pPr>
          </w:p>
        </w:tc>
        <w:tc>
          <w:tcPr>
            <w:tcW w:w="3801" w:type="dxa"/>
            <w:gridSpan w:val="7"/>
            <w:tcBorders>
              <w:top w:val="nil"/>
              <w:left w:val="nil"/>
              <w:bottom w:val="nil"/>
              <w:right w:val="nil"/>
            </w:tcBorders>
            <w:shd w:val="clear" w:color="auto" w:fill="auto"/>
            <w:hideMark/>
          </w:tcPr>
          <w:p w:rsidR="00D95DAA" w:rsidRPr="00D95DAA" w:rsidRDefault="00D95DAA" w:rsidP="00D95DAA">
            <w:pPr>
              <w:spacing w:after="0" w:line="240" w:lineRule="auto"/>
              <w:rPr>
                <w:rFonts w:ascii="Arial" w:eastAsia="Times New Roman" w:hAnsi="Arial" w:cs="Arial"/>
                <w:sz w:val="16"/>
                <w:szCs w:val="16"/>
                <w:lang w:eastAsia="pt-BR"/>
              </w:rPr>
            </w:pPr>
            <w:r w:rsidRPr="00D95DAA">
              <w:rPr>
                <w:rFonts w:ascii="Arial" w:eastAsia="Times New Roman" w:hAnsi="Arial" w:cs="Arial"/>
                <w:sz w:val="16"/>
                <w:szCs w:val="16"/>
                <w:lang w:eastAsia="pt-BR"/>
              </w:rPr>
              <w:t>Manutenção e Desenvolvimento da Educação</w:t>
            </w:r>
          </w:p>
        </w:tc>
        <w:tc>
          <w:tcPr>
            <w:tcW w:w="160" w:type="dxa"/>
            <w:tcBorders>
              <w:top w:val="nil"/>
              <w:left w:val="nil"/>
              <w:bottom w:val="nil"/>
              <w:right w:val="nil"/>
            </w:tcBorders>
            <w:shd w:val="clear" w:color="auto" w:fill="auto"/>
            <w:noWrap/>
            <w:vAlign w:val="bottom"/>
            <w:hideMark/>
          </w:tcPr>
          <w:p w:rsidR="00D95DAA" w:rsidRPr="00D95DAA" w:rsidRDefault="00D95DAA" w:rsidP="00D95DAA">
            <w:pPr>
              <w:spacing w:after="0" w:line="240" w:lineRule="auto"/>
              <w:rPr>
                <w:rFonts w:ascii="Arial" w:eastAsia="Times New Roman" w:hAnsi="Arial" w:cs="Arial"/>
                <w:color w:val="auto"/>
                <w:sz w:val="20"/>
                <w:szCs w:val="20"/>
                <w:lang w:eastAsia="pt-BR"/>
              </w:rPr>
            </w:pPr>
          </w:p>
        </w:tc>
        <w:tc>
          <w:tcPr>
            <w:tcW w:w="2541" w:type="dxa"/>
            <w:gridSpan w:val="4"/>
            <w:tcBorders>
              <w:top w:val="nil"/>
              <w:left w:val="nil"/>
              <w:bottom w:val="nil"/>
              <w:right w:val="nil"/>
            </w:tcBorders>
            <w:shd w:val="clear" w:color="auto" w:fill="auto"/>
            <w:hideMark/>
          </w:tcPr>
          <w:p w:rsidR="00D95DAA" w:rsidRPr="00D95DAA" w:rsidRDefault="00D95DAA" w:rsidP="00D95DAA">
            <w:pPr>
              <w:spacing w:after="0" w:line="240" w:lineRule="auto"/>
              <w:jc w:val="center"/>
              <w:rPr>
                <w:rFonts w:ascii="Arial" w:eastAsia="Times New Roman" w:hAnsi="Arial" w:cs="Arial"/>
                <w:sz w:val="16"/>
                <w:szCs w:val="16"/>
                <w:lang w:eastAsia="pt-BR"/>
              </w:rPr>
            </w:pPr>
            <w:r w:rsidRPr="00D95DAA">
              <w:rPr>
                <w:rFonts w:ascii="Arial" w:eastAsia="Times New Roman" w:hAnsi="Arial" w:cs="Arial"/>
                <w:sz w:val="16"/>
                <w:szCs w:val="16"/>
                <w:lang w:eastAsia="pt-BR"/>
              </w:rPr>
              <w:t>33903941000000</w:t>
            </w:r>
          </w:p>
        </w:tc>
      </w:tr>
      <w:tr w:rsidR="00D95DAA" w:rsidRPr="00D95DAA" w:rsidTr="00D95DAA">
        <w:trPr>
          <w:trHeight w:val="222"/>
        </w:trPr>
        <w:tc>
          <w:tcPr>
            <w:tcW w:w="958" w:type="dxa"/>
            <w:gridSpan w:val="5"/>
            <w:tcBorders>
              <w:top w:val="nil"/>
              <w:left w:val="nil"/>
              <w:bottom w:val="nil"/>
              <w:right w:val="nil"/>
            </w:tcBorders>
            <w:shd w:val="clear" w:color="auto" w:fill="auto"/>
            <w:hideMark/>
          </w:tcPr>
          <w:p w:rsidR="00D95DAA" w:rsidRPr="00D95DAA" w:rsidRDefault="00D95DAA" w:rsidP="00D95DAA">
            <w:pPr>
              <w:spacing w:after="0" w:line="240" w:lineRule="auto"/>
              <w:jc w:val="right"/>
              <w:rPr>
                <w:rFonts w:ascii="Arial" w:eastAsia="Times New Roman" w:hAnsi="Arial" w:cs="Arial"/>
                <w:sz w:val="16"/>
                <w:szCs w:val="16"/>
                <w:lang w:eastAsia="pt-BR"/>
              </w:rPr>
            </w:pPr>
            <w:r w:rsidRPr="00D95DAA">
              <w:rPr>
                <w:rFonts w:ascii="Arial" w:eastAsia="Times New Roman" w:hAnsi="Arial" w:cs="Arial"/>
                <w:sz w:val="16"/>
                <w:szCs w:val="16"/>
                <w:lang w:eastAsia="pt-BR"/>
              </w:rPr>
              <w:t>07.01</w:t>
            </w:r>
          </w:p>
        </w:tc>
        <w:tc>
          <w:tcPr>
            <w:tcW w:w="140" w:type="dxa"/>
            <w:tcBorders>
              <w:top w:val="nil"/>
              <w:left w:val="nil"/>
              <w:bottom w:val="nil"/>
              <w:right w:val="nil"/>
            </w:tcBorders>
            <w:shd w:val="clear" w:color="auto" w:fill="auto"/>
            <w:noWrap/>
            <w:vAlign w:val="bottom"/>
            <w:hideMark/>
          </w:tcPr>
          <w:p w:rsidR="00D95DAA" w:rsidRPr="00D95DAA" w:rsidRDefault="00D95DAA" w:rsidP="00D95DAA">
            <w:pPr>
              <w:spacing w:after="0" w:line="240" w:lineRule="auto"/>
              <w:rPr>
                <w:rFonts w:ascii="Arial" w:eastAsia="Times New Roman" w:hAnsi="Arial" w:cs="Arial"/>
                <w:color w:val="auto"/>
                <w:sz w:val="20"/>
                <w:szCs w:val="20"/>
                <w:lang w:eastAsia="pt-BR"/>
              </w:rPr>
            </w:pPr>
          </w:p>
        </w:tc>
        <w:tc>
          <w:tcPr>
            <w:tcW w:w="2480" w:type="dxa"/>
            <w:gridSpan w:val="4"/>
            <w:tcBorders>
              <w:top w:val="nil"/>
              <w:left w:val="nil"/>
              <w:bottom w:val="nil"/>
              <w:right w:val="nil"/>
            </w:tcBorders>
            <w:shd w:val="clear" w:color="auto" w:fill="auto"/>
            <w:hideMark/>
          </w:tcPr>
          <w:p w:rsidR="00D95DAA" w:rsidRPr="00D95DAA" w:rsidRDefault="00D95DAA" w:rsidP="00D95DAA">
            <w:pPr>
              <w:spacing w:after="0" w:line="240" w:lineRule="auto"/>
              <w:jc w:val="center"/>
              <w:rPr>
                <w:rFonts w:ascii="Arial" w:eastAsia="Times New Roman" w:hAnsi="Arial" w:cs="Arial"/>
                <w:sz w:val="16"/>
                <w:szCs w:val="16"/>
                <w:lang w:eastAsia="pt-BR"/>
              </w:rPr>
            </w:pPr>
            <w:r w:rsidRPr="00D95DAA">
              <w:rPr>
                <w:rFonts w:ascii="Arial" w:eastAsia="Times New Roman" w:hAnsi="Arial" w:cs="Arial"/>
                <w:sz w:val="16"/>
                <w:szCs w:val="16"/>
                <w:lang w:eastAsia="pt-BR"/>
              </w:rPr>
              <w:t>2.010.3.3.90.39.00.00.00.00</w:t>
            </w:r>
          </w:p>
        </w:tc>
        <w:tc>
          <w:tcPr>
            <w:tcW w:w="100" w:type="dxa"/>
            <w:tcBorders>
              <w:top w:val="nil"/>
              <w:left w:val="nil"/>
              <w:bottom w:val="nil"/>
              <w:right w:val="nil"/>
            </w:tcBorders>
            <w:shd w:val="clear" w:color="auto" w:fill="auto"/>
            <w:noWrap/>
            <w:vAlign w:val="bottom"/>
            <w:hideMark/>
          </w:tcPr>
          <w:p w:rsidR="00D95DAA" w:rsidRPr="00D95DAA" w:rsidRDefault="00D95DAA" w:rsidP="00D95DAA">
            <w:pPr>
              <w:spacing w:after="0" w:line="240" w:lineRule="auto"/>
              <w:rPr>
                <w:rFonts w:ascii="Arial" w:eastAsia="Times New Roman" w:hAnsi="Arial" w:cs="Arial"/>
                <w:color w:val="auto"/>
                <w:sz w:val="20"/>
                <w:szCs w:val="20"/>
                <w:lang w:eastAsia="pt-BR"/>
              </w:rPr>
            </w:pPr>
          </w:p>
        </w:tc>
        <w:tc>
          <w:tcPr>
            <w:tcW w:w="3801" w:type="dxa"/>
            <w:gridSpan w:val="7"/>
            <w:tcBorders>
              <w:top w:val="nil"/>
              <w:left w:val="nil"/>
              <w:bottom w:val="nil"/>
              <w:right w:val="nil"/>
            </w:tcBorders>
            <w:shd w:val="clear" w:color="auto" w:fill="auto"/>
            <w:hideMark/>
          </w:tcPr>
          <w:p w:rsidR="00D95DAA" w:rsidRPr="00D95DAA" w:rsidRDefault="00D95DAA" w:rsidP="00D95DAA">
            <w:pPr>
              <w:spacing w:after="0" w:line="240" w:lineRule="auto"/>
              <w:rPr>
                <w:rFonts w:ascii="Arial" w:eastAsia="Times New Roman" w:hAnsi="Arial" w:cs="Arial"/>
                <w:sz w:val="16"/>
                <w:szCs w:val="16"/>
                <w:lang w:eastAsia="pt-BR"/>
              </w:rPr>
            </w:pPr>
            <w:r w:rsidRPr="00D95DAA">
              <w:rPr>
                <w:rFonts w:ascii="Arial" w:eastAsia="Times New Roman" w:hAnsi="Arial" w:cs="Arial"/>
                <w:sz w:val="16"/>
                <w:szCs w:val="16"/>
                <w:lang w:eastAsia="pt-BR"/>
              </w:rPr>
              <w:t>Conservação e Manutenção de Estradas e Vias</w:t>
            </w:r>
          </w:p>
        </w:tc>
        <w:tc>
          <w:tcPr>
            <w:tcW w:w="160" w:type="dxa"/>
            <w:tcBorders>
              <w:top w:val="nil"/>
              <w:left w:val="nil"/>
              <w:bottom w:val="nil"/>
              <w:right w:val="nil"/>
            </w:tcBorders>
            <w:shd w:val="clear" w:color="auto" w:fill="auto"/>
            <w:noWrap/>
            <w:vAlign w:val="bottom"/>
            <w:hideMark/>
          </w:tcPr>
          <w:p w:rsidR="00D95DAA" w:rsidRPr="00D95DAA" w:rsidRDefault="00D95DAA" w:rsidP="00D95DAA">
            <w:pPr>
              <w:spacing w:after="0" w:line="240" w:lineRule="auto"/>
              <w:rPr>
                <w:rFonts w:ascii="Arial" w:eastAsia="Times New Roman" w:hAnsi="Arial" w:cs="Arial"/>
                <w:color w:val="auto"/>
                <w:sz w:val="20"/>
                <w:szCs w:val="20"/>
                <w:lang w:eastAsia="pt-BR"/>
              </w:rPr>
            </w:pPr>
          </w:p>
        </w:tc>
        <w:tc>
          <w:tcPr>
            <w:tcW w:w="2541" w:type="dxa"/>
            <w:gridSpan w:val="4"/>
            <w:tcBorders>
              <w:top w:val="nil"/>
              <w:left w:val="nil"/>
              <w:bottom w:val="nil"/>
              <w:right w:val="nil"/>
            </w:tcBorders>
            <w:shd w:val="clear" w:color="auto" w:fill="auto"/>
            <w:hideMark/>
          </w:tcPr>
          <w:p w:rsidR="00D95DAA" w:rsidRPr="00D95DAA" w:rsidRDefault="00D95DAA" w:rsidP="00D95DAA">
            <w:pPr>
              <w:spacing w:after="0" w:line="240" w:lineRule="auto"/>
              <w:jc w:val="center"/>
              <w:rPr>
                <w:rFonts w:ascii="Arial" w:eastAsia="Times New Roman" w:hAnsi="Arial" w:cs="Arial"/>
                <w:sz w:val="16"/>
                <w:szCs w:val="16"/>
                <w:lang w:eastAsia="pt-BR"/>
              </w:rPr>
            </w:pPr>
            <w:r w:rsidRPr="00D95DAA">
              <w:rPr>
                <w:rFonts w:ascii="Arial" w:eastAsia="Times New Roman" w:hAnsi="Arial" w:cs="Arial"/>
                <w:sz w:val="16"/>
                <w:szCs w:val="16"/>
                <w:lang w:eastAsia="pt-BR"/>
              </w:rPr>
              <w:t>33903941000000</w:t>
            </w:r>
          </w:p>
        </w:tc>
      </w:tr>
      <w:tr w:rsidR="00D95DAA" w:rsidRPr="00D95DAA" w:rsidTr="00D95DAA">
        <w:trPr>
          <w:trHeight w:val="207"/>
        </w:trPr>
        <w:tc>
          <w:tcPr>
            <w:tcW w:w="242" w:type="dxa"/>
            <w:tcBorders>
              <w:top w:val="nil"/>
              <w:left w:val="nil"/>
              <w:bottom w:val="nil"/>
              <w:right w:val="nil"/>
            </w:tcBorders>
            <w:shd w:val="clear" w:color="auto" w:fill="auto"/>
            <w:noWrap/>
            <w:vAlign w:val="bottom"/>
            <w:hideMark/>
          </w:tcPr>
          <w:p w:rsidR="00D95DAA" w:rsidRPr="00D95DAA" w:rsidRDefault="00D95DAA" w:rsidP="00D95DAA">
            <w:pPr>
              <w:spacing w:after="0" w:line="240" w:lineRule="auto"/>
              <w:rPr>
                <w:rFonts w:ascii="Arial" w:eastAsia="Times New Roman" w:hAnsi="Arial" w:cs="Arial"/>
                <w:color w:val="auto"/>
                <w:sz w:val="20"/>
                <w:szCs w:val="20"/>
                <w:lang w:eastAsia="pt-BR"/>
              </w:rPr>
            </w:pPr>
          </w:p>
        </w:tc>
        <w:tc>
          <w:tcPr>
            <w:tcW w:w="238" w:type="dxa"/>
            <w:tcBorders>
              <w:top w:val="nil"/>
              <w:left w:val="nil"/>
              <w:bottom w:val="nil"/>
              <w:right w:val="nil"/>
            </w:tcBorders>
            <w:shd w:val="clear" w:color="auto" w:fill="auto"/>
            <w:noWrap/>
            <w:vAlign w:val="bottom"/>
            <w:hideMark/>
          </w:tcPr>
          <w:p w:rsidR="00D95DAA" w:rsidRPr="00D95DAA" w:rsidRDefault="00D95DAA" w:rsidP="00D95DAA">
            <w:pPr>
              <w:spacing w:after="0" w:line="240" w:lineRule="auto"/>
              <w:rPr>
                <w:rFonts w:ascii="Arial" w:eastAsia="Times New Roman" w:hAnsi="Arial" w:cs="Arial"/>
                <w:color w:val="auto"/>
                <w:sz w:val="20"/>
                <w:szCs w:val="20"/>
                <w:lang w:eastAsia="pt-BR"/>
              </w:rPr>
            </w:pPr>
          </w:p>
        </w:tc>
        <w:tc>
          <w:tcPr>
            <w:tcW w:w="239" w:type="dxa"/>
            <w:tcBorders>
              <w:top w:val="nil"/>
              <w:left w:val="nil"/>
              <w:bottom w:val="nil"/>
              <w:right w:val="nil"/>
            </w:tcBorders>
            <w:shd w:val="clear" w:color="auto" w:fill="auto"/>
            <w:noWrap/>
            <w:vAlign w:val="bottom"/>
            <w:hideMark/>
          </w:tcPr>
          <w:p w:rsidR="00D95DAA" w:rsidRPr="00D95DAA" w:rsidRDefault="00D95DAA" w:rsidP="00D95DAA">
            <w:pPr>
              <w:spacing w:after="0" w:line="240" w:lineRule="auto"/>
              <w:rPr>
                <w:rFonts w:ascii="Arial" w:eastAsia="Times New Roman" w:hAnsi="Arial" w:cs="Arial"/>
                <w:color w:val="auto"/>
                <w:sz w:val="20"/>
                <w:szCs w:val="20"/>
                <w:lang w:eastAsia="pt-BR"/>
              </w:rPr>
            </w:pPr>
          </w:p>
        </w:tc>
        <w:tc>
          <w:tcPr>
            <w:tcW w:w="239" w:type="dxa"/>
            <w:gridSpan w:val="2"/>
            <w:tcBorders>
              <w:top w:val="nil"/>
              <w:left w:val="nil"/>
              <w:bottom w:val="nil"/>
              <w:right w:val="nil"/>
            </w:tcBorders>
            <w:shd w:val="clear" w:color="auto" w:fill="auto"/>
            <w:noWrap/>
            <w:vAlign w:val="bottom"/>
            <w:hideMark/>
          </w:tcPr>
          <w:p w:rsidR="00D95DAA" w:rsidRPr="00D95DAA" w:rsidRDefault="00D95DAA" w:rsidP="00D95DAA">
            <w:pPr>
              <w:spacing w:after="0" w:line="240" w:lineRule="auto"/>
              <w:rPr>
                <w:rFonts w:ascii="Arial" w:eastAsia="Times New Roman" w:hAnsi="Arial" w:cs="Arial"/>
                <w:color w:val="auto"/>
                <w:sz w:val="20"/>
                <w:szCs w:val="20"/>
                <w:lang w:eastAsia="pt-BR"/>
              </w:rPr>
            </w:pPr>
          </w:p>
        </w:tc>
        <w:tc>
          <w:tcPr>
            <w:tcW w:w="140" w:type="dxa"/>
            <w:tcBorders>
              <w:top w:val="nil"/>
              <w:left w:val="nil"/>
              <w:bottom w:val="nil"/>
              <w:right w:val="nil"/>
            </w:tcBorders>
            <w:shd w:val="clear" w:color="auto" w:fill="auto"/>
            <w:noWrap/>
            <w:vAlign w:val="bottom"/>
            <w:hideMark/>
          </w:tcPr>
          <w:p w:rsidR="00D95DAA" w:rsidRPr="00D95DAA" w:rsidRDefault="00D95DAA" w:rsidP="00D95DAA">
            <w:pPr>
              <w:spacing w:after="0" w:line="240" w:lineRule="auto"/>
              <w:rPr>
                <w:rFonts w:ascii="Arial" w:eastAsia="Times New Roman" w:hAnsi="Arial" w:cs="Arial"/>
                <w:color w:val="auto"/>
                <w:sz w:val="20"/>
                <w:szCs w:val="20"/>
                <w:lang w:eastAsia="pt-BR"/>
              </w:rPr>
            </w:pPr>
          </w:p>
        </w:tc>
        <w:tc>
          <w:tcPr>
            <w:tcW w:w="1240" w:type="dxa"/>
            <w:tcBorders>
              <w:top w:val="nil"/>
              <w:left w:val="nil"/>
              <w:bottom w:val="nil"/>
              <w:right w:val="nil"/>
            </w:tcBorders>
            <w:shd w:val="clear" w:color="auto" w:fill="auto"/>
            <w:noWrap/>
            <w:vAlign w:val="bottom"/>
            <w:hideMark/>
          </w:tcPr>
          <w:p w:rsidR="00D95DAA" w:rsidRPr="00D95DAA" w:rsidRDefault="00D95DAA" w:rsidP="00D95DAA">
            <w:pPr>
              <w:spacing w:after="0" w:line="240" w:lineRule="auto"/>
              <w:rPr>
                <w:rFonts w:ascii="Arial" w:eastAsia="Times New Roman" w:hAnsi="Arial" w:cs="Arial"/>
                <w:color w:val="auto"/>
                <w:sz w:val="20"/>
                <w:szCs w:val="20"/>
                <w:lang w:eastAsia="pt-BR"/>
              </w:rPr>
            </w:pPr>
          </w:p>
        </w:tc>
        <w:tc>
          <w:tcPr>
            <w:tcW w:w="1240" w:type="dxa"/>
            <w:gridSpan w:val="3"/>
            <w:tcBorders>
              <w:top w:val="nil"/>
              <w:left w:val="nil"/>
              <w:bottom w:val="nil"/>
              <w:right w:val="nil"/>
            </w:tcBorders>
            <w:shd w:val="clear" w:color="auto" w:fill="auto"/>
            <w:noWrap/>
            <w:vAlign w:val="bottom"/>
            <w:hideMark/>
          </w:tcPr>
          <w:p w:rsidR="00D95DAA" w:rsidRPr="00D95DAA" w:rsidRDefault="00D95DAA" w:rsidP="00D95DAA">
            <w:pPr>
              <w:spacing w:after="0" w:line="240" w:lineRule="auto"/>
              <w:rPr>
                <w:rFonts w:ascii="Arial" w:eastAsia="Times New Roman" w:hAnsi="Arial" w:cs="Arial"/>
                <w:color w:val="auto"/>
                <w:sz w:val="20"/>
                <w:szCs w:val="20"/>
                <w:lang w:eastAsia="pt-BR"/>
              </w:rPr>
            </w:pPr>
          </w:p>
        </w:tc>
        <w:tc>
          <w:tcPr>
            <w:tcW w:w="100" w:type="dxa"/>
            <w:tcBorders>
              <w:top w:val="nil"/>
              <w:left w:val="nil"/>
              <w:bottom w:val="nil"/>
              <w:right w:val="nil"/>
            </w:tcBorders>
            <w:shd w:val="clear" w:color="auto" w:fill="auto"/>
            <w:noWrap/>
            <w:vAlign w:val="bottom"/>
            <w:hideMark/>
          </w:tcPr>
          <w:p w:rsidR="00D95DAA" w:rsidRPr="00D95DAA" w:rsidRDefault="00D95DAA" w:rsidP="00D95DAA">
            <w:pPr>
              <w:spacing w:after="0" w:line="240" w:lineRule="auto"/>
              <w:rPr>
                <w:rFonts w:ascii="Arial" w:eastAsia="Times New Roman" w:hAnsi="Arial" w:cs="Arial"/>
                <w:color w:val="auto"/>
                <w:sz w:val="20"/>
                <w:szCs w:val="20"/>
                <w:lang w:eastAsia="pt-BR"/>
              </w:rPr>
            </w:pPr>
          </w:p>
        </w:tc>
        <w:tc>
          <w:tcPr>
            <w:tcW w:w="762" w:type="dxa"/>
            <w:tcBorders>
              <w:top w:val="nil"/>
              <w:left w:val="nil"/>
              <w:bottom w:val="nil"/>
              <w:right w:val="nil"/>
            </w:tcBorders>
            <w:shd w:val="clear" w:color="auto" w:fill="auto"/>
            <w:noWrap/>
            <w:vAlign w:val="bottom"/>
            <w:hideMark/>
          </w:tcPr>
          <w:p w:rsidR="00D95DAA" w:rsidRPr="00D95DAA" w:rsidRDefault="00D95DAA" w:rsidP="00D95DAA">
            <w:pPr>
              <w:spacing w:after="0" w:line="240" w:lineRule="auto"/>
              <w:rPr>
                <w:rFonts w:ascii="Arial" w:eastAsia="Times New Roman" w:hAnsi="Arial" w:cs="Arial"/>
                <w:color w:val="auto"/>
                <w:sz w:val="20"/>
                <w:szCs w:val="20"/>
                <w:lang w:eastAsia="pt-BR"/>
              </w:rPr>
            </w:pPr>
          </w:p>
        </w:tc>
        <w:tc>
          <w:tcPr>
            <w:tcW w:w="762" w:type="dxa"/>
            <w:tcBorders>
              <w:top w:val="nil"/>
              <w:left w:val="nil"/>
              <w:bottom w:val="nil"/>
              <w:right w:val="nil"/>
            </w:tcBorders>
            <w:shd w:val="clear" w:color="auto" w:fill="auto"/>
            <w:noWrap/>
            <w:vAlign w:val="bottom"/>
            <w:hideMark/>
          </w:tcPr>
          <w:p w:rsidR="00D95DAA" w:rsidRPr="00D95DAA" w:rsidRDefault="00D95DAA" w:rsidP="00D95DAA">
            <w:pPr>
              <w:spacing w:after="0" w:line="240" w:lineRule="auto"/>
              <w:rPr>
                <w:rFonts w:ascii="Arial" w:eastAsia="Times New Roman" w:hAnsi="Arial" w:cs="Arial"/>
                <w:color w:val="auto"/>
                <w:sz w:val="20"/>
                <w:szCs w:val="20"/>
                <w:lang w:eastAsia="pt-BR"/>
              </w:rPr>
            </w:pPr>
          </w:p>
        </w:tc>
        <w:tc>
          <w:tcPr>
            <w:tcW w:w="759" w:type="dxa"/>
            <w:tcBorders>
              <w:top w:val="nil"/>
              <w:left w:val="nil"/>
              <w:bottom w:val="nil"/>
              <w:right w:val="nil"/>
            </w:tcBorders>
            <w:shd w:val="clear" w:color="auto" w:fill="auto"/>
            <w:noWrap/>
            <w:vAlign w:val="bottom"/>
            <w:hideMark/>
          </w:tcPr>
          <w:p w:rsidR="00D95DAA" w:rsidRPr="00D95DAA" w:rsidRDefault="00D95DAA" w:rsidP="00D95DAA">
            <w:pPr>
              <w:spacing w:after="0" w:line="240" w:lineRule="auto"/>
              <w:rPr>
                <w:rFonts w:ascii="Arial" w:eastAsia="Times New Roman" w:hAnsi="Arial" w:cs="Arial"/>
                <w:color w:val="auto"/>
                <w:sz w:val="20"/>
                <w:szCs w:val="20"/>
                <w:lang w:eastAsia="pt-BR"/>
              </w:rPr>
            </w:pPr>
          </w:p>
        </w:tc>
        <w:tc>
          <w:tcPr>
            <w:tcW w:w="759" w:type="dxa"/>
            <w:tcBorders>
              <w:top w:val="nil"/>
              <w:left w:val="nil"/>
              <w:bottom w:val="nil"/>
              <w:right w:val="nil"/>
            </w:tcBorders>
            <w:shd w:val="clear" w:color="auto" w:fill="auto"/>
            <w:noWrap/>
            <w:vAlign w:val="bottom"/>
            <w:hideMark/>
          </w:tcPr>
          <w:p w:rsidR="00D95DAA" w:rsidRPr="00D95DAA" w:rsidRDefault="00D95DAA" w:rsidP="00D95DAA">
            <w:pPr>
              <w:spacing w:after="0" w:line="240" w:lineRule="auto"/>
              <w:rPr>
                <w:rFonts w:ascii="Arial" w:eastAsia="Times New Roman" w:hAnsi="Arial" w:cs="Arial"/>
                <w:color w:val="auto"/>
                <w:sz w:val="20"/>
                <w:szCs w:val="20"/>
                <w:lang w:eastAsia="pt-BR"/>
              </w:rPr>
            </w:pPr>
          </w:p>
        </w:tc>
        <w:tc>
          <w:tcPr>
            <w:tcW w:w="759" w:type="dxa"/>
            <w:gridSpan w:val="3"/>
            <w:tcBorders>
              <w:top w:val="nil"/>
              <w:left w:val="nil"/>
              <w:bottom w:val="nil"/>
              <w:right w:val="nil"/>
            </w:tcBorders>
            <w:shd w:val="clear" w:color="auto" w:fill="auto"/>
            <w:noWrap/>
            <w:vAlign w:val="bottom"/>
            <w:hideMark/>
          </w:tcPr>
          <w:p w:rsidR="00D95DAA" w:rsidRPr="00D95DAA" w:rsidRDefault="00D95DAA" w:rsidP="00D95DAA">
            <w:pPr>
              <w:spacing w:after="0" w:line="240" w:lineRule="auto"/>
              <w:rPr>
                <w:rFonts w:ascii="Arial" w:eastAsia="Times New Roman" w:hAnsi="Arial" w:cs="Arial"/>
                <w:color w:val="auto"/>
                <w:sz w:val="20"/>
                <w:szCs w:val="20"/>
                <w:lang w:eastAsia="pt-BR"/>
              </w:rPr>
            </w:pPr>
          </w:p>
        </w:tc>
        <w:tc>
          <w:tcPr>
            <w:tcW w:w="160" w:type="dxa"/>
            <w:tcBorders>
              <w:top w:val="nil"/>
              <w:left w:val="nil"/>
              <w:bottom w:val="nil"/>
              <w:right w:val="nil"/>
            </w:tcBorders>
            <w:shd w:val="clear" w:color="auto" w:fill="auto"/>
            <w:noWrap/>
            <w:vAlign w:val="bottom"/>
            <w:hideMark/>
          </w:tcPr>
          <w:p w:rsidR="00D95DAA" w:rsidRPr="00D95DAA" w:rsidRDefault="00D95DAA" w:rsidP="00D95DAA">
            <w:pPr>
              <w:spacing w:after="0" w:line="240" w:lineRule="auto"/>
              <w:rPr>
                <w:rFonts w:ascii="Arial" w:eastAsia="Times New Roman" w:hAnsi="Arial" w:cs="Arial"/>
                <w:color w:val="auto"/>
                <w:sz w:val="20"/>
                <w:szCs w:val="20"/>
                <w:lang w:eastAsia="pt-BR"/>
              </w:rPr>
            </w:pPr>
          </w:p>
        </w:tc>
        <w:tc>
          <w:tcPr>
            <w:tcW w:w="847" w:type="dxa"/>
            <w:tcBorders>
              <w:top w:val="nil"/>
              <w:left w:val="nil"/>
              <w:bottom w:val="nil"/>
              <w:right w:val="nil"/>
            </w:tcBorders>
            <w:shd w:val="clear" w:color="auto" w:fill="auto"/>
            <w:noWrap/>
            <w:vAlign w:val="bottom"/>
            <w:hideMark/>
          </w:tcPr>
          <w:p w:rsidR="00D95DAA" w:rsidRPr="00D95DAA" w:rsidRDefault="00D95DAA" w:rsidP="00D95DAA">
            <w:pPr>
              <w:spacing w:after="0" w:line="240" w:lineRule="auto"/>
              <w:rPr>
                <w:rFonts w:ascii="Arial" w:eastAsia="Times New Roman" w:hAnsi="Arial" w:cs="Arial"/>
                <w:color w:val="auto"/>
                <w:sz w:val="20"/>
                <w:szCs w:val="20"/>
                <w:lang w:eastAsia="pt-BR"/>
              </w:rPr>
            </w:pPr>
          </w:p>
        </w:tc>
        <w:tc>
          <w:tcPr>
            <w:tcW w:w="847" w:type="dxa"/>
            <w:tcBorders>
              <w:top w:val="nil"/>
              <w:left w:val="nil"/>
              <w:bottom w:val="nil"/>
              <w:right w:val="nil"/>
            </w:tcBorders>
            <w:shd w:val="clear" w:color="auto" w:fill="auto"/>
            <w:noWrap/>
            <w:vAlign w:val="bottom"/>
            <w:hideMark/>
          </w:tcPr>
          <w:p w:rsidR="00D95DAA" w:rsidRPr="00D95DAA" w:rsidRDefault="00D95DAA" w:rsidP="00D95DAA">
            <w:pPr>
              <w:spacing w:after="0" w:line="240" w:lineRule="auto"/>
              <w:rPr>
                <w:rFonts w:ascii="Arial" w:eastAsia="Times New Roman" w:hAnsi="Arial" w:cs="Arial"/>
                <w:color w:val="auto"/>
                <w:sz w:val="20"/>
                <w:szCs w:val="20"/>
                <w:lang w:eastAsia="pt-BR"/>
              </w:rPr>
            </w:pPr>
          </w:p>
        </w:tc>
        <w:tc>
          <w:tcPr>
            <w:tcW w:w="847" w:type="dxa"/>
            <w:gridSpan w:val="2"/>
            <w:tcBorders>
              <w:top w:val="nil"/>
              <w:left w:val="nil"/>
              <w:bottom w:val="nil"/>
              <w:right w:val="nil"/>
            </w:tcBorders>
            <w:shd w:val="clear" w:color="auto" w:fill="auto"/>
            <w:noWrap/>
            <w:vAlign w:val="bottom"/>
            <w:hideMark/>
          </w:tcPr>
          <w:p w:rsidR="00D95DAA" w:rsidRPr="00D95DAA" w:rsidRDefault="00D95DAA" w:rsidP="00D95DAA">
            <w:pPr>
              <w:spacing w:after="0" w:line="240" w:lineRule="auto"/>
              <w:rPr>
                <w:rFonts w:ascii="Arial" w:eastAsia="Times New Roman" w:hAnsi="Arial" w:cs="Arial"/>
                <w:color w:val="auto"/>
                <w:sz w:val="20"/>
                <w:szCs w:val="20"/>
                <w:lang w:eastAsia="pt-BR"/>
              </w:rPr>
            </w:pPr>
          </w:p>
        </w:tc>
      </w:tr>
    </w:tbl>
    <w:p w:rsidR="0009412B" w:rsidRPr="00115B28" w:rsidRDefault="0009412B" w:rsidP="0009412B">
      <w:pPr>
        <w:autoSpaceDE w:val="0"/>
        <w:autoSpaceDN w:val="0"/>
        <w:adjustRightInd w:val="0"/>
        <w:spacing w:after="0" w:line="240" w:lineRule="auto"/>
        <w:jc w:val="both"/>
        <w:rPr>
          <w:rFonts w:ascii="Arial" w:hAnsi="Arial" w:cs="Arial"/>
          <w:b/>
          <w:bCs/>
          <w:sz w:val="20"/>
          <w:szCs w:val="20"/>
        </w:rPr>
      </w:pPr>
      <w:r w:rsidRPr="00115B28">
        <w:rPr>
          <w:rFonts w:ascii="Arial" w:hAnsi="Arial" w:cs="Arial"/>
          <w:b/>
          <w:bCs/>
          <w:sz w:val="20"/>
          <w:szCs w:val="20"/>
        </w:rPr>
        <w:t>2 - DO OBJETO</w:t>
      </w:r>
    </w:p>
    <w:p w:rsidR="0009412B" w:rsidRPr="00115B28" w:rsidRDefault="0009412B" w:rsidP="0009412B">
      <w:pPr>
        <w:autoSpaceDE w:val="0"/>
        <w:autoSpaceDN w:val="0"/>
        <w:adjustRightInd w:val="0"/>
        <w:spacing w:after="0" w:line="240" w:lineRule="auto"/>
        <w:jc w:val="both"/>
        <w:rPr>
          <w:rFonts w:ascii="Arial" w:hAnsi="Arial" w:cs="Arial"/>
          <w:b/>
          <w:bCs/>
          <w:sz w:val="20"/>
          <w:szCs w:val="20"/>
        </w:rPr>
      </w:pPr>
    </w:p>
    <w:p w:rsidR="00BE3CD9" w:rsidRPr="003B30AB" w:rsidRDefault="0009412B" w:rsidP="00BE3CD9">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2.1. É objeto desta licitação a seleção de sociedade empresária especializada objetivando</w:t>
      </w:r>
      <w:r w:rsidR="00115B28">
        <w:rPr>
          <w:rFonts w:ascii="Arial" w:hAnsi="Arial" w:cs="Arial"/>
          <w:sz w:val="20"/>
          <w:szCs w:val="20"/>
        </w:rPr>
        <w:t xml:space="preserve"> </w:t>
      </w:r>
      <w:r w:rsidR="00850C77">
        <w:rPr>
          <w:rFonts w:ascii="Arial" w:hAnsi="Arial" w:cs="Arial"/>
          <w:sz w:val="20"/>
          <w:szCs w:val="20"/>
        </w:rPr>
        <w:t>a</w:t>
      </w:r>
      <w:r w:rsidR="0089518D">
        <w:rPr>
          <w:rFonts w:ascii="Arial" w:hAnsi="Arial" w:cs="Arial"/>
          <w:sz w:val="20"/>
          <w:szCs w:val="20"/>
        </w:rPr>
        <w:t xml:space="preserve"> </w:t>
      </w:r>
      <w:r w:rsidR="00850C77">
        <w:rPr>
          <w:rFonts w:ascii="Arial" w:hAnsi="Arial" w:cs="Arial"/>
          <w:sz w:val="20"/>
          <w:szCs w:val="20"/>
        </w:rPr>
        <w:t xml:space="preserve">contratação de empresa para </w:t>
      </w:r>
      <w:r w:rsidR="00BE3CD9" w:rsidRPr="00BE3CD9">
        <w:rPr>
          <w:rFonts w:ascii="Arial" w:hAnsi="Arial" w:cs="Arial"/>
          <w:b/>
          <w:bCs/>
          <w:sz w:val="20"/>
          <w:szCs w:val="20"/>
        </w:rPr>
        <w:t>o</w:t>
      </w:r>
      <w:r w:rsidR="00F7212D">
        <w:rPr>
          <w:rFonts w:ascii="Arial" w:hAnsi="Arial" w:cs="Arial"/>
          <w:b/>
          <w:bCs/>
          <w:sz w:val="20"/>
          <w:szCs w:val="20"/>
        </w:rPr>
        <w:t xml:space="preserve"> fornecimento de refeições tipo Marmitex, destinados a atender a demanda da Secretaria Municipal de Obras em suas atividades de manutenção de estradas no interior, bem como para as Secretarias de Administração, Saúde e Educação aos funcionários em atividades, conforme justificativa em anexo ao processo</w:t>
      </w:r>
      <w:r w:rsidR="00BE3CD9">
        <w:rPr>
          <w:rFonts w:ascii="Arial" w:hAnsi="Arial" w:cs="Arial"/>
          <w:b/>
          <w:sz w:val="20"/>
          <w:szCs w:val="20"/>
        </w:rPr>
        <w:t xml:space="preserve">, </w:t>
      </w:r>
      <w:r w:rsidR="00BE3CD9">
        <w:rPr>
          <w:rFonts w:ascii="Arial" w:hAnsi="Arial" w:cs="Arial"/>
          <w:sz w:val="20"/>
          <w:szCs w:val="20"/>
        </w:rPr>
        <w:t>em seus itens conforme especificações constantes do Anexo I deste edital.</w:t>
      </w:r>
    </w:p>
    <w:p w:rsidR="005963CD" w:rsidRDefault="005963CD" w:rsidP="00E81E30">
      <w:pPr>
        <w:autoSpaceDE w:val="0"/>
        <w:autoSpaceDN w:val="0"/>
        <w:adjustRightInd w:val="0"/>
        <w:spacing w:after="0" w:line="240" w:lineRule="auto"/>
        <w:jc w:val="both"/>
        <w:rPr>
          <w:rFonts w:ascii="Arial" w:hAnsi="Arial" w:cs="Arial"/>
          <w:sz w:val="20"/>
          <w:szCs w:val="20"/>
        </w:rPr>
      </w:pPr>
    </w:p>
    <w:p w:rsidR="0009412B" w:rsidRPr="00115B28" w:rsidRDefault="0009412B" w:rsidP="0009412B">
      <w:pPr>
        <w:autoSpaceDE w:val="0"/>
        <w:autoSpaceDN w:val="0"/>
        <w:adjustRightInd w:val="0"/>
        <w:spacing w:after="0" w:line="240" w:lineRule="auto"/>
        <w:jc w:val="both"/>
        <w:rPr>
          <w:rFonts w:ascii="Arial" w:hAnsi="Arial" w:cs="Arial"/>
          <w:b/>
          <w:bCs/>
          <w:sz w:val="20"/>
          <w:szCs w:val="20"/>
        </w:rPr>
      </w:pPr>
      <w:r w:rsidRPr="00115B28">
        <w:rPr>
          <w:rFonts w:ascii="Arial" w:hAnsi="Arial" w:cs="Arial"/>
          <w:b/>
          <w:bCs/>
          <w:sz w:val="20"/>
          <w:szCs w:val="20"/>
        </w:rPr>
        <w:t>3 - LOCAL, DATA, E HORÁRIO DE RECEBIMENTO E DE ABERTURA DOS ENVELOPES</w:t>
      </w:r>
    </w:p>
    <w:p w:rsidR="0009412B" w:rsidRPr="00115B28" w:rsidRDefault="0009412B" w:rsidP="0009412B">
      <w:pPr>
        <w:autoSpaceDE w:val="0"/>
        <w:autoSpaceDN w:val="0"/>
        <w:adjustRightInd w:val="0"/>
        <w:spacing w:after="0" w:line="240" w:lineRule="auto"/>
        <w:jc w:val="both"/>
        <w:rPr>
          <w:rFonts w:ascii="Arial" w:hAnsi="Arial" w:cs="Arial"/>
          <w:b/>
          <w:bCs/>
          <w:sz w:val="20"/>
          <w:szCs w:val="20"/>
        </w:rPr>
      </w:pPr>
    </w:p>
    <w:p w:rsidR="0009412B" w:rsidRDefault="0009412B" w:rsidP="0009412B">
      <w:pPr>
        <w:autoSpaceDE w:val="0"/>
        <w:autoSpaceDN w:val="0"/>
        <w:adjustRightInd w:val="0"/>
        <w:spacing w:after="0" w:line="240" w:lineRule="auto"/>
        <w:jc w:val="both"/>
        <w:rPr>
          <w:rFonts w:ascii="Arial" w:hAnsi="Arial" w:cs="Arial"/>
          <w:bCs/>
          <w:sz w:val="20"/>
          <w:szCs w:val="20"/>
        </w:rPr>
      </w:pPr>
      <w:r w:rsidRPr="00115B28">
        <w:rPr>
          <w:rFonts w:ascii="Arial" w:hAnsi="Arial" w:cs="Arial"/>
          <w:sz w:val="20"/>
          <w:szCs w:val="20"/>
        </w:rPr>
        <w:t xml:space="preserve">3.1 - A abertura desta licitação ocorrerá </w:t>
      </w:r>
      <w:r w:rsidRPr="00115B28">
        <w:rPr>
          <w:rFonts w:ascii="Arial" w:hAnsi="Arial" w:cs="Arial"/>
          <w:bCs/>
          <w:sz w:val="20"/>
          <w:szCs w:val="20"/>
        </w:rPr>
        <w:t xml:space="preserve">no dia </w:t>
      </w:r>
      <w:r w:rsidR="00B02512" w:rsidRPr="00622509">
        <w:rPr>
          <w:rFonts w:ascii="Arial" w:hAnsi="Arial" w:cs="Arial"/>
          <w:b/>
          <w:bCs/>
          <w:sz w:val="20"/>
          <w:szCs w:val="20"/>
        </w:rPr>
        <w:t>1</w:t>
      </w:r>
      <w:r w:rsidR="00622509">
        <w:rPr>
          <w:rFonts w:ascii="Arial" w:hAnsi="Arial" w:cs="Arial"/>
          <w:b/>
          <w:bCs/>
          <w:sz w:val="20"/>
          <w:szCs w:val="20"/>
        </w:rPr>
        <w:t>0</w:t>
      </w:r>
      <w:r w:rsidR="009E6F3D" w:rsidRPr="00622509">
        <w:rPr>
          <w:rFonts w:ascii="Arial" w:hAnsi="Arial" w:cs="Arial"/>
          <w:b/>
          <w:bCs/>
          <w:color w:val="auto"/>
          <w:sz w:val="20"/>
          <w:szCs w:val="20"/>
        </w:rPr>
        <w:t xml:space="preserve"> (</w:t>
      </w:r>
      <w:r w:rsidR="00B02512" w:rsidRPr="00622509">
        <w:rPr>
          <w:rFonts w:ascii="Arial" w:hAnsi="Arial" w:cs="Arial"/>
          <w:b/>
          <w:bCs/>
          <w:color w:val="auto"/>
          <w:sz w:val="20"/>
          <w:szCs w:val="20"/>
        </w:rPr>
        <w:t>D</w:t>
      </w:r>
      <w:r w:rsidR="00622509">
        <w:rPr>
          <w:rFonts w:ascii="Arial" w:hAnsi="Arial" w:cs="Arial"/>
          <w:b/>
          <w:bCs/>
          <w:color w:val="auto"/>
          <w:sz w:val="20"/>
          <w:szCs w:val="20"/>
        </w:rPr>
        <w:t>ez</w:t>
      </w:r>
      <w:r w:rsidR="005A04F5" w:rsidRPr="00622509">
        <w:rPr>
          <w:rFonts w:ascii="Arial" w:hAnsi="Arial" w:cs="Arial"/>
          <w:b/>
          <w:bCs/>
          <w:color w:val="auto"/>
          <w:sz w:val="20"/>
          <w:szCs w:val="20"/>
        </w:rPr>
        <w:t xml:space="preserve">) de </w:t>
      </w:r>
      <w:r w:rsidR="00622509">
        <w:rPr>
          <w:rFonts w:ascii="Arial" w:hAnsi="Arial" w:cs="Arial"/>
          <w:b/>
          <w:bCs/>
          <w:color w:val="auto"/>
          <w:sz w:val="20"/>
          <w:szCs w:val="20"/>
        </w:rPr>
        <w:t>Outubro</w:t>
      </w:r>
      <w:r w:rsidR="001E234D" w:rsidRPr="00622509">
        <w:rPr>
          <w:rFonts w:ascii="Arial" w:hAnsi="Arial" w:cs="Arial"/>
          <w:b/>
          <w:bCs/>
          <w:color w:val="auto"/>
          <w:sz w:val="20"/>
          <w:szCs w:val="20"/>
        </w:rPr>
        <w:t xml:space="preserve"> de </w:t>
      </w:r>
      <w:r w:rsidR="00907C04" w:rsidRPr="00622509">
        <w:rPr>
          <w:rFonts w:ascii="Arial" w:hAnsi="Arial" w:cs="Arial"/>
          <w:b/>
          <w:bCs/>
          <w:color w:val="auto"/>
          <w:sz w:val="20"/>
          <w:szCs w:val="20"/>
        </w:rPr>
        <w:t>2019</w:t>
      </w:r>
      <w:r w:rsidR="001E234D" w:rsidRPr="00622509">
        <w:rPr>
          <w:rFonts w:ascii="Arial" w:hAnsi="Arial" w:cs="Arial"/>
          <w:b/>
          <w:bCs/>
          <w:color w:val="auto"/>
          <w:sz w:val="20"/>
          <w:szCs w:val="20"/>
        </w:rPr>
        <w:t xml:space="preserve">, às </w:t>
      </w:r>
      <w:r w:rsidR="00622509">
        <w:rPr>
          <w:rFonts w:ascii="Arial" w:hAnsi="Arial" w:cs="Arial"/>
          <w:b/>
          <w:bCs/>
          <w:color w:val="auto"/>
          <w:sz w:val="20"/>
          <w:szCs w:val="20"/>
        </w:rPr>
        <w:t>09</w:t>
      </w:r>
      <w:r w:rsidR="001E234D" w:rsidRPr="00622509">
        <w:rPr>
          <w:rFonts w:ascii="Arial" w:hAnsi="Arial" w:cs="Arial"/>
          <w:b/>
          <w:bCs/>
          <w:color w:val="auto"/>
          <w:sz w:val="20"/>
          <w:szCs w:val="20"/>
        </w:rPr>
        <w:t>:</w:t>
      </w:r>
      <w:r w:rsidR="00C068FA" w:rsidRPr="00622509">
        <w:rPr>
          <w:rFonts w:ascii="Arial" w:hAnsi="Arial" w:cs="Arial"/>
          <w:b/>
          <w:bCs/>
          <w:color w:val="auto"/>
          <w:sz w:val="20"/>
          <w:szCs w:val="20"/>
        </w:rPr>
        <w:t>30</w:t>
      </w:r>
      <w:r w:rsidR="001E234D" w:rsidRPr="00622509">
        <w:rPr>
          <w:rFonts w:ascii="Arial" w:hAnsi="Arial" w:cs="Arial"/>
          <w:b/>
          <w:bCs/>
          <w:color w:val="auto"/>
          <w:sz w:val="20"/>
          <w:szCs w:val="20"/>
        </w:rPr>
        <w:t>h (</w:t>
      </w:r>
      <w:r w:rsidR="00622509">
        <w:rPr>
          <w:rFonts w:ascii="Arial" w:hAnsi="Arial" w:cs="Arial"/>
          <w:b/>
          <w:bCs/>
          <w:color w:val="auto"/>
          <w:sz w:val="20"/>
          <w:szCs w:val="20"/>
        </w:rPr>
        <w:t xml:space="preserve">Nove </w:t>
      </w:r>
      <w:r w:rsidR="00C068FA" w:rsidRPr="00622509">
        <w:rPr>
          <w:rFonts w:ascii="Arial" w:hAnsi="Arial" w:cs="Arial"/>
          <w:b/>
          <w:bCs/>
          <w:color w:val="auto"/>
          <w:sz w:val="20"/>
          <w:szCs w:val="20"/>
        </w:rPr>
        <w:t>e trinta</w:t>
      </w:r>
      <w:r w:rsidR="001E234D" w:rsidRPr="00622509">
        <w:rPr>
          <w:rFonts w:ascii="Arial" w:hAnsi="Arial" w:cs="Arial"/>
          <w:b/>
          <w:bCs/>
          <w:color w:val="auto"/>
          <w:sz w:val="20"/>
          <w:szCs w:val="20"/>
        </w:rPr>
        <w:t>)</w:t>
      </w:r>
      <w:r w:rsidR="001E234D" w:rsidRPr="00C068FA">
        <w:rPr>
          <w:rFonts w:ascii="Arial" w:hAnsi="Arial" w:cs="Arial"/>
          <w:b/>
          <w:bCs/>
          <w:color w:val="auto"/>
          <w:sz w:val="20"/>
          <w:szCs w:val="20"/>
        </w:rPr>
        <w:t xml:space="preserve"> horas</w:t>
      </w:r>
      <w:r w:rsidR="001E234D">
        <w:rPr>
          <w:rFonts w:ascii="Arial" w:hAnsi="Arial" w:cs="Arial"/>
          <w:b/>
          <w:bCs/>
          <w:color w:val="auto"/>
          <w:sz w:val="20"/>
          <w:szCs w:val="20"/>
        </w:rPr>
        <w:t xml:space="preserve"> </w:t>
      </w:r>
      <w:r w:rsidRPr="00115B28">
        <w:rPr>
          <w:rFonts w:ascii="Arial" w:hAnsi="Arial" w:cs="Arial"/>
          <w:sz w:val="20"/>
          <w:szCs w:val="20"/>
        </w:rPr>
        <w:t>no Auditório Municipal da Prefeitura de Cruz Machado, quando os interessados deverão apresentar os envelopes nº 01 - Propostas de Preços e nº 0</w:t>
      </w:r>
      <w:r w:rsidR="007C0D20">
        <w:rPr>
          <w:rFonts w:ascii="Arial" w:hAnsi="Arial" w:cs="Arial"/>
          <w:sz w:val="20"/>
          <w:szCs w:val="20"/>
        </w:rPr>
        <w:t>2 - Documentos de Habilitação a</w:t>
      </w:r>
      <w:r w:rsidRPr="00115B28">
        <w:rPr>
          <w:rFonts w:ascii="Arial" w:hAnsi="Arial" w:cs="Arial"/>
          <w:sz w:val="20"/>
          <w:szCs w:val="20"/>
        </w:rPr>
        <w:t xml:space="preserve"> </w:t>
      </w:r>
      <w:r w:rsidR="007C0D20">
        <w:rPr>
          <w:rFonts w:ascii="Arial" w:hAnsi="Arial" w:cs="Arial"/>
          <w:sz w:val="20"/>
          <w:szCs w:val="20"/>
        </w:rPr>
        <w:t>Pregoeira.</w:t>
      </w:r>
    </w:p>
    <w:p w:rsidR="00BE3CD9" w:rsidRDefault="00BE3CD9" w:rsidP="0009412B">
      <w:pPr>
        <w:autoSpaceDE w:val="0"/>
        <w:autoSpaceDN w:val="0"/>
        <w:adjustRightInd w:val="0"/>
        <w:spacing w:after="0" w:line="240" w:lineRule="auto"/>
        <w:jc w:val="both"/>
        <w:rPr>
          <w:rFonts w:ascii="Arial" w:hAnsi="Arial" w:cs="Arial"/>
          <w:bCs/>
          <w:sz w:val="20"/>
          <w:szCs w:val="20"/>
        </w:rPr>
      </w:pPr>
    </w:p>
    <w:p w:rsidR="00DF107D" w:rsidRDefault="00DF107D" w:rsidP="00DF107D">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4 – DO CREDENCIAMENTO DAS CONDIÇÕES DE PARTICIPAÇÃO</w:t>
      </w:r>
    </w:p>
    <w:p w:rsidR="00DF107D" w:rsidRPr="00A42AB4" w:rsidRDefault="00DF107D" w:rsidP="005963CD">
      <w:pPr>
        <w:autoSpaceDE w:val="0"/>
        <w:autoSpaceDN w:val="0"/>
        <w:adjustRightInd w:val="0"/>
        <w:spacing w:before="240" w:after="0" w:line="240" w:lineRule="auto"/>
        <w:jc w:val="both"/>
        <w:rPr>
          <w:rFonts w:ascii="Arial" w:hAnsi="Arial" w:cs="Arial"/>
          <w:sz w:val="20"/>
          <w:szCs w:val="20"/>
        </w:rPr>
      </w:pPr>
      <w:r w:rsidRPr="00A42AB4">
        <w:rPr>
          <w:rFonts w:ascii="Arial" w:hAnsi="Arial" w:cs="Arial"/>
          <w:sz w:val="20"/>
          <w:szCs w:val="20"/>
        </w:rPr>
        <w:t>4.1 - A licitante deverá apresentar-se para cre</w:t>
      </w:r>
      <w:r w:rsidR="005963CD">
        <w:rPr>
          <w:rFonts w:ascii="Arial" w:hAnsi="Arial" w:cs="Arial"/>
          <w:sz w:val="20"/>
          <w:szCs w:val="20"/>
        </w:rPr>
        <w:t>denciamento junto a Preg</w:t>
      </w:r>
      <w:r w:rsidR="007C0D20">
        <w:rPr>
          <w:rFonts w:ascii="Arial" w:hAnsi="Arial" w:cs="Arial"/>
          <w:sz w:val="20"/>
          <w:szCs w:val="20"/>
        </w:rPr>
        <w:t>oeira</w:t>
      </w:r>
      <w:r w:rsidR="005963CD">
        <w:rPr>
          <w:rFonts w:ascii="Arial" w:hAnsi="Arial" w:cs="Arial"/>
          <w:sz w:val="20"/>
          <w:szCs w:val="20"/>
        </w:rPr>
        <w:t xml:space="preserve"> </w:t>
      </w:r>
      <w:r w:rsidRPr="00A42AB4">
        <w:rPr>
          <w:rFonts w:ascii="Arial" w:hAnsi="Arial" w:cs="Arial"/>
          <w:sz w:val="20"/>
          <w:szCs w:val="20"/>
        </w:rPr>
        <w:t>através de pelo menos um representante legal que, devidamente identificado e credenciado, será o único admitido a intervir no procedimento licitatório no interesse da representada (conforme modelo).</w:t>
      </w:r>
    </w:p>
    <w:p w:rsidR="00DF107D" w:rsidRPr="00A42AB4" w:rsidRDefault="00DF107D" w:rsidP="00DF107D">
      <w:pPr>
        <w:autoSpaceDE w:val="0"/>
        <w:autoSpaceDN w:val="0"/>
        <w:adjustRightInd w:val="0"/>
        <w:spacing w:after="0" w:line="240" w:lineRule="auto"/>
        <w:jc w:val="both"/>
        <w:rPr>
          <w:rFonts w:ascii="Arial" w:hAnsi="Arial" w:cs="Arial"/>
          <w:sz w:val="20"/>
          <w:szCs w:val="20"/>
        </w:rPr>
      </w:pPr>
    </w:p>
    <w:p w:rsidR="00DF107D" w:rsidRPr="00A42AB4" w:rsidRDefault="00DF107D" w:rsidP="00DF107D">
      <w:pPr>
        <w:autoSpaceDE w:val="0"/>
        <w:autoSpaceDN w:val="0"/>
        <w:adjustRightInd w:val="0"/>
        <w:spacing w:after="0" w:line="240" w:lineRule="auto"/>
        <w:jc w:val="both"/>
        <w:rPr>
          <w:rFonts w:ascii="Arial" w:hAnsi="Arial" w:cs="Arial"/>
          <w:sz w:val="20"/>
          <w:szCs w:val="20"/>
        </w:rPr>
      </w:pPr>
      <w:r w:rsidRPr="00A42AB4">
        <w:rPr>
          <w:rFonts w:ascii="Arial" w:hAnsi="Arial" w:cs="Arial"/>
          <w:sz w:val="20"/>
          <w:szCs w:val="20"/>
        </w:rPr>
        <w:t>4.1.1 - A não indicação de representante implica aceitação dos procedimentos da Administração e, conforme o caso, revelia quanto aos atos que couberem a licitante.</w:t>
      </w:r>
    </w:p>
    <w:p w:rsidR="00DF107D" w:rsidRPr="00A42AB4" w:rsidRDefault="00DF107D" w:rsidP="00DF107D">
      <w:pPr>
        <w:pStyle w:val="PargrafodaLista"/>
        <w:autoSpaceDE w:val="0"/>
        <w:autoSpaceDN w:val="0"/>
        <w:adjustRightInd w:val="0"/>
        <w:spacing w:after="0" w:line="240" w:lineRule="auto"/>
        <w:ind w:left="0"/>
        <w:jc w:val="both"/>
        <w:rPr>
          <w:rFonts w:ascii="Arial" w:hAnsi="Arial" w:cs="Arial"/>
          <w:bCs/>
          <w:sz w:val="20"/>
          <w:szCs w:val="20"/>
        </w:rPr>
      </w:pPr>
    </w:p>
    <w:p w:rsidR="00DF107D" w:rsidRPr="00A42AB4" w:rsidRDefault="00DF107D" w:rsidP="00DF107D">
      <w:pPr>
        <w:autoSpaceDE w:val="0"/>
        <w:autoSpaceDN w:val="0"/>
        <w:adjustRightInd w:val="0"/>
        <w:spacing w:after="0" w:line="240" w:lineRule="auto"/>
        <w:jc w:val="both"/>
        <w:rPr>
          <w:rFonts w:ascii="Arial" w:hAnsi="Arial" w:cs="Arial"/>
          <w:sz w:val="20"/>
          <w:szCs w:val="20"/>
        </w:rPr>
      </w:pPr>
      <w:r w:rsidRPr="00A42AB4">
        <w:rPr>
          <w:rFonts w:ascii="Arial" w:hAnsi="Arial" w:cs="Arial"/>
          <w:sz w:val="20"/>
          <w:szCs w:val="20"/>
        </w:rPr>
        <w:t>4.2 - No dia, hora e local designados para recebimento dos envelopes, o credenciamento será efetuado da seguinte forma:</w:t>
      </w:r>
    </w:p>
    <w:p w:rsidR="00DF107D" w:rsidRPr="00A42AB4" w:rsidRDefault="00DF107D" w:rsidP="00DF107D">
      <w:pPr>
        <w:autoSpaceDE w:val="0"/>
        <w:autoSpaceDN w:val="0"/>
        <w:adjustRightInd w:val="0"/>
        <w:spacing w:after="0" w:line="240" w:lineRule="auto"/>
        <w:jc w:val="both"/>
        <w:rPr>
          <w:rFonts w:ascii="Arial" w:hAnsi="Arial" w:cs="Arial"/>
          <w:sz w:val="20"/>
          <w:szCs w:val="20"/>
        </w:rPr>
      </w:pPr>
    </w:p>
    <w:p w:rsidR="00DF107D" w:rsidRDefault="00DF107D" w:rsidP="00DF107D">
      <w:pPr>
        <w:autoSpaceDE w:val="0"/>
        <w:autoSpaceDN w:val="0"/>
        <w:adjustRightInd w:val="0"/>
        <w:spacing w:after="0" w:line="240" w:lineRule="auto"/>
        <w:jc w:val="both"/>
        <w:rPr>
          <w:rFonts w:ascii="Arial" w:hAnsi="Arial" w:cs="Arial"/>
          <w:sz w:val="20"/>
          <w:szCs w:val="20"/>
        </w:rPr>
      </w:pPr>
      <w:r w:rsidRPr="00A42AB4">
        <w:rPr>
          <w:rFonts w:ascii="Arial" w:hAnsi="Arial" w:cs="Arial"/>
          <w:sz w:val="20"/>
          <w:szCs w:val="20"/>
        </w:rPr>
        <w:t>4.2.1</w:t>
      </w:r>
      <w:r>
        <w:rPr>
          <w:rFonts w:ascii="Arial" w:hAnsi="Arial" w:cs="Arial"/>
          <w:sz w:val="20"/>
          <w:szCs w:val="20"/>
        </w:rPr>
        <w:t xml:space="preserve"> – No caso de sócio ou proprietário:</w:t>
      </w:r>
    </w:p>
    <w:p w:rsidR="00644FB4" w:rsidRDefault="00644FB4" w:rsidP="00DF107D">
      <w:pPr>
        <w:autoSpaceDE w:val="0"/>
        <w:autoSpaceDN w:val="0"/>
        <w:adjustRightInd w:val="0"/>
        <w:spacing w:after="0" w:line="240" w:lineRule="auto"/>
        <w:jc w:val="both"/>
        <w:rPr>
          <w:rFonts w:ascii="Arial" w:hAnsi="Arial" w:cs="Arial"/>
          <w:sz w:val="20"/>
          <w:szCs w:val="20"/>
        </w:rPr>
      </w:pPr>
    </w:p>
    <w:p w:rsidR="00DF107D" w:rsidRDefault="00DF107D" w:rsidP="00DF107D">
      <w:pPr>
        <w:autoSpaceDE w:val="0"/>
        <w:autoSpaceDN w:val="0"/>
        <w:adjustRightInd w:val="0"/>
        <w:spacing w:after="0" w:line="240" w:lineRule="auto"/>
        <w:jc w:val="both"/>
        <w:rPr>
          <w:rFonts w:ascii="Arial" w:hAnsi="Arial" w:cs="Arial"/>
          <w:sz w:val="20"/>
          <w:szCs w:val="20"/>
        </w:rPr>
      </w:pPr>
      <w:r>
        <w:rPr>
          <w:rFonts w:ascii="Arial" w:hAnsi="Arial" w:cs="Arial"/>
          <w:bCs/>
          <w:sz w:val="20"/>
          <w:szCs w:val="20"/>
        </w:rPr>
        <w:t>4.2.1.1 -</w:t>
      </w:r>
      <w:r>
        <w:rPr>
          <w:rFonts w:ascii="Arial" w:hAnsi="Arial" w:cs="Arial"/>
          <w:b/>
          <w:bCs/>
          <w:sz w:val="20"/>
          <w:szCs w:val="20"/>
        </w:rPr>
        <w:t xml:space="preserve"> Carteira de Identidade </w:t>
      </w:r>
      <w:r>
        <w:rPr>
          <w:rFonts w:ascii="Arial" w:hAnsi="Arial" w:cs="Arial"/>
          <w:sz w:val="20"/>
          <w:szCs w:val="20"/>
        </w:rPr>
        <w:t>ou documento equivalente (com fotografia);</w:t>
      </w:r>
    </w:p>
    <w:p w:rsidR="00DF107D" w:rsidRDefault="00DF107D" w:rsidP="00DF107D">
      <w:pPr>
        <w:autoSpaceDE w:val="0"/>
        <w:autoSpaceDN w:val="0"/>
        <w:adjustRightInd w:val="0"/>
        <w:spacing w:after="0" w:line="240" w:lineRule="auto"/>
        <w:jc w:val="both"/>
        <w:rPr>
          <w:rFonts w:ascii="Arial" w:hAnsi="Arial" w:cs="Arial"/>
          <w:sz w:val="20"/>
          <w:szCs w:val="20"/>
        </w:rPr>
      </w:pPr>
      <w:r>
        <w:rPr>
          <w:rFonts w:ascii="Arial" w:hAnsi="Arial" w:cs="Arial"/>
          <w:bCs/>
          <w:sz w:val="20"/>
          <w:szCs w:val="20"/>
        </w:rPr>
        <w:t>4.2.1.2 -</w:t>
      </w:r>
      <w:r>
        <w:rPr>
          <w:rFonts w:ascii="Arial" w:hAnsi="Arial" w:cs="Arial"/>
          <w:b/>
          <w:bCs/>
          <w:sz w:val="20"/>
          <w:szCs w:val="20"/>
        </w:rPr>
        <w:t xml:space="preserve"> Ato Constitutivo, Estatuto ou Contrato Social </w:t>
      </w:r>
      <w:r>
        <w:rPr>
          <w:rFonts w:ascii="Arial" w:hAnsi="Arial" w:cs="Arial"/>
          <w:sz w:val="20"/>
          <w:szCs w:val="20"/>
        </w:rPr>
        <w:t xml:space="preserve">em vigor, devidamente registrado, em se tratando de </w:t>
      </w:r>
      <w:r>
        <w:rPr>
          <w:rFonts w:ascii="Arial" w:hAnsi="Arial" w:cs="Arial"/>
          <w:b/>
          <w:bCs/>
          <w:sz w:val="20"/>
          <w:szCs w:val="20"/>
        </w:rPr>
        <w:t>Sociedades Empresariais;</w:t>
      </w:r>
    </w:p>
    <w:p w:rsidR="00DF107D" w:rsidRDefault="00DF107D" w:rsidP="00DF107D">
      <w:pPr>
        <w:autoSpaceDE w:val="0"/>
        <w:autoSpaceDN w:val="0"/>
        <w:adjustRightInd w:val="0"/>
        <w:spacing w:after="0" w:line="240" w:lineRule="auto"/>
        <w:jc w:val="both"/>
        <w:rPr>
          <w:rFonts w:ascii="Arial" w:hAnsi="Arial" w:cs="Arial"/>
          <w:b/>
          <w:bCs/>
          <w:sz w:val="20"/>
          <w:szCs w:val="20"/>
        </w:rPr>
      </w:pPr>
      <w:r>
        <w:rPr>
          <w:rFonts w:ascii="Arial" w:hAnsi="Arial" w:cs="Arial"/>
          <w:bCs/>
          <w:sz w:val="20"/>
          <w:szCs w:val="20"/>
        </w:rPr>
        <w:t>4.2.1.3 -</w:t>
      </w:r>
      <w:r>
        <w:rPr>
          <w:rFonts w:ascii="Arial" w:hAnsi="Arial" w:cs="Arial"/>
          <w:b/>
          <w:bCs/>
          <w:sz w:val="20"/>
          <w:szCs w:val="20"/>
        </w:rPr>
        <w:t xml:space="preserve"> Documento de Eleição de seus Administradores, </w:t>
      </w:r>
      <w:r>
        <w:rPr>
          <w:rFonts w:ascii="Arial" w:hAnsi="Arial" w:cs="Arial"/>
          <w:sz w:val="20"/>
          <w:szCs w:val="20"/>
        </w:rPr>
        <w:t xml:space="preserve">no caso de </w:t>
      </w:r>
      <w:r>
        <w:rPr>
          <w:rFonts w:ascii="Arial" w:hAnsi="Arial" w:cs="Arial"/>
          <w:b/>
          <w:bCs/>
          <w:sz w:val="20"/>
          <w:szCs w:val="20"/>
        </w:rPr>
        <w:t>Sociedades por Ações</w:t>
      </w:r>
      <w:r>
        <w:rPr>
          <w:rFonts w:ascii="Arial" w:hAnsi="Arial" w:cs="Arial"/>
          <w:sz w:val="20"/>
          <w:szCs w:val="20"/>
        </w:rPr>
        <w:t>;</w:t>
      </w:r>
    </w:p>
    <w:p w:rsidR="00DF107D" w:rsidRDefault="00DF107D" w:rsidP="00DF107D">
      <w:pPr>
        <w:autoSpaceDE w:val="0"/>
        <w:autoSpaceDN w:val="0"/>
        <w:adjustRightInd w:val="0"/>
        <w:spacing w:after="0" w:line="240" w:lineRule="auto"/>
        <w:jc w:val="both"/>
        <w:rPr>
          <w:rFonts w:ascii="Arial" w:hAnsi="Arial" w:cs="Arial"/>
          <w:b/>
          <w:bCs/>
          <w:sz w:val="20"/>
          <w:szCs w:val="20"/>
        </w:rPr>
      </w:pPr>
      <w:r>
        <w:rPr>
          <w:rFonts w:ascii="Arial" w:hAnsi="Arial" w:cs="Arial"/>
          <w:bCs/>
          <w:sz w:val="20"/>
          <w:szCs w:val="20"/>
        </w:rPr>
        <w:t>4.2.1.4 -</w:t>
      </w:r>
      <w:r>
        <w:rPr>
          <w:rFonts w:ascii="Arial" w:hAnsi="Arial" w:cs="Arial"/>
          <w:b/>
          <w:bCs/>
          <w:sz w:val="20"/>
          <w:szCs w:val="20"/>
        </w:rPr>
        <w:t xml:space="preserve"> Inscrição no Registro Público da Junta Comercial pertencente</w:t>
      </w:r>
      <w:r>
        <w:rPr>
          <w:rFonts w:ascii="Arial" w:hAnsi="Arial" w:cs="Arial"/>
          <w:sz w:val="20"/>
          <w:szCs w:val="20"/>
        </w:rPr>
        <w:t xml:space="preserve">, no caso de </w:t>
      </w:r>
      <w:r>
        <w:rPr>
          <w:rFonts w:ascii="Arial" w:hAnsi="Arial" w:cs="Arial"/>
          <w:b/>
          <w:bCs/>
          <w:sz w:val="20"/>
          <w:szCs w:val="20"/>
        </w:rPr>
        <w:t>Empresário Individual</w:t>
      </w:r>
      <w:r>
        <w:rPr>
          <w:rFonts w:ascii="Arial" w:hAnsi="Arial" w:cs="Arial"/>
          <w:sz w:val="20"/>
          <w:szCs w:val="20"/>
        </w:rPr>
        <w:t>;</w:t>
      </w:r>
    </w:p>
    <w:p w:rsidR="00DF107D" w:rsidRDefault="00DF107D" w:rsidP="00DF107D">
      <w:pPr>
        <w:autoSpaceDE w:val="0"/>
        <w:autoSpaceDN w:val="0"/>
        <w:adjustRightInd w:val="0"/>
        <w:spacing w:after="0" w:line="240" w:lineRule="auto"/>
        <w:jc w:val="both"/>
        <w:rPr>
          <w:rFonts w:ascii="Arial" w:hAnsi="Arial" w:cs="Arial"/>
          <w:sz w:val="20"/>
          <w:szCs w:val="20"/>
        </w:rPr>
      </w:pPr>
      <w:r>
        <w:rPr>
          <w:rFonts w:ascii="Arial" w:hAnsi="Arial" w:cs="Arial"/>
          <w:bCs/>
          <w:sz w:val="20"/>
          <w:szCs w:val="20"/>
        </w:rPr>
        <w:t>4.2.1.5 -</w:t>
      </w:r>
      <w:r>
        <w:rPr>
          <w:rFonts w:ascii="Arial" w:hAnsi="Arial" w:cs="Arial"/>
          <w:b/>
          <w:bCs/>
          <w:sz w:val="20"/>
          <w:szCs w:val="20"/>
        </w:rPr>
        <w:t xml:space="preserve"> Declaração de que atende a todas as exigências habilitatórias, </w:t>
      </w:r>
      <w:r>
        <w:rPr>
          <w:rFonts w:ascii="Arial" w:hAnsi="Arial" w:cs="Arial"/>
          <w:sz w:val="20"/>
          <w:szCs w:val="20"/>
        </w:rPr>
        <w:t xml:space="preserve">conforme o modelo anexo </w:t>
      </w:r>
      <w:r>
        <w:rPr>
          <w:rFonts w:ascii="Arial" w:hAnsi="Arial" w:cs="Arial"/>
          <w:b/>
          <w:bCs/>
          <w:sz w:val="20"/>
          <w:szCs w:val="20"/>
        </w:rPr>
        <w:t>(Anexo V)</w:t>
      </w:r>
      <w:r>
        <w:rPr>
          <w:rFonts w:ascii="Arial" w:hAnsi="Arial" w:cs="Arial"/>
          <w:sz w:val="20"/>
          <w:szCs w:val="20"/>
        </w:rPr>
        <w:t>;</w:t>
      </w:r>
    </w:p>
    <w:p w:rsidR="00DF107D" w:rsidRDefault="00DF107D" w:rsidP="00DF107D">
      <w:pPr>
        <w:autoSpaceDE w:val="0"/>
        <w:autoSpaceDN w:val="0"/>
        <w:adjustRightInd w:val="0"/>
        <w:spacing w:after="0" w:line="240" w:lineRule="auto"/>
        <w:jc w:val="both"/>
        <w:rPr>
          <w:rFonts w:ascii="Arial" w:hAnsi="Arial" w:cs="Arial"/>
          <w:sz w:val="20"/>
          <w:szCs w:val="20"/>
        </w:rPr>
      </w:pPr>
    </w:p>
    <w:p w:rsidR="00DF107D" w:rsidRDefault="00DF107D" w:rsidP="00DF107D">
      <w:pPr>
        <w:autoSpaceDE w:val="0"/>
        <w:autoSpaceDN w:val="0"/>
        <w:adjustRightInd w:val="0"/>
        <w:spacing w:after="0" w:line="240" w:lineRule="auto"/>
        <w:jc w:val="both"/>
        <w:rPr>
          <w:rFonts w:ascii="Arial" w:hAnsi="Arial" w:cs="Arial"/>
          <w:bCs/>
          <w:sz w:val="20"/>
          <w:szCs w:val="20"/>
        </w:rPr>
      </w:pPr>
      <w:r>
        <w:rPr>
          <w:rFonts w:ascii="Arial" w:hAnsi="Arial" w:cs="Arial"/>
          <w:bCs/>
          <w:sz w:val="20"/>
          <w:szCs w:val="20"/>
        </w:rPr>
        <w:t>4.2.2 -</w:t>
      </w:r>
      <w:r>
        <w:rPr>
          <w:rFonts w:ascii="Arial" w:hAnsi="Arial" w:cs="Arial"/>
          <w:b/>
          <w:bCs/>
          <w:sz w:val="20"/>
          <w:szCs w:val="20"/>
        </w:rPr>
        <w:t xml:space="preserve"> </w:t>
      </w:r>
      <w:r>
        <w:rPr>
          <w:rFonts w:ascii="Arial" w:hAnsi="Arial" w:cs="Arial"/>
          <w:sz w:val="20"/>
          <w:szCs w:val="20"/>
        </w:rPr>
        <w:t xml:space="preserve">Caso seja designado </w:t>
      </w:r>
      <w:r>
        <w:rPr>
          <w:rFonts w:ascii="Arial" w:hAnsi="Arial" w:cs="Arial"/>
          <w:b/>
          <w:bCs/>
          <w:sz w:val="20"/>
          <w:szCs w:val="20"/>
        </w:rPr>
        <w:t>OUTRO REPRESENTANTE</w:t>
      </w:r>
      <w:r>
        <w:rPr>
          <w:rFonts w:ascii="Arial" w:hAnsi="Arial" w:cs="Arial"/>
          <w:sz w:val="20"/>
          <w:szCs w:val="20"/>
        </w:rPr>
        <w:t>, este deverá estar devidamente credenciado, sendo imprescindível, para que o credenciamento seja aceito, a apresentação dos seguintes documentos</w:t>
      </w:r>
      <w:r>
        <w:rPr>
          <w:rFonts w:ascii="Arial" w:hAnsi="Arial" w:cs="Arial"/>
          <w:bCs/>
          <w:sz w:val="20"/>
          <w:szCs w:val="20"/>
        </w:rPr>
        <w:t>:</w:t>
      </w:r>
    </w:p>
    <w:p w:rsidR="00DF107D" w:rsidRDefault="00DF107D" w:rsidP="00DF107D">
      <w:pPr>
        <w:autoSpaceDE w:val="0"/>
        <w:autoSpaceDN w:val="0"/>
        <w:adjustRightInd w:val="0"/>
        <w:spacing w:after="0" w:line="240" w:lineRule="auto"/>
        <w:jc w:val="both"/>
        <w:rPr>
          <w:rFonts w:ascii="Arial" w:hAnsi="Arial" w:cs="Arial"/>
          <w:sz w:val="20"/>
          <w:szCs w:val="20"/>
        </w:rPr>
      </w:pPr>
    </w:p>
    <w:p w:rsidR="00DF107D" w:rsidRDefault="00DF107D" w:rsidP="00DF107D">
      <w:pPr>
        <w:autoSpaceDE w:val="0"/>
        <w:autoSpaceDN w:val="0"/>
        <w:adjustRightInd w:val="0"/>
        <w:spacing w:after="0" w:line="240" w:lineRule="auto"/>
        <w:jc w:val="both"/>
        <w:rPr>
          <w:rFonts w:ascii="Arial" w:hAnsi="Arial" w:cs="Arial"/>
          <w:sz w:val="20"/>
          <w:szCs w:val="20"/>
        </w:rPr>
      </w:pPr>
      <w:r>
        <w:rPr>
          <w:rFonts w:ascii="Arial" w:hAnsi="Arial" w:cs="Arial"/>
          <w:bCs/>
          <w:sz w:val="20"/>
          <w:szCs w:val="20"/>
        </w:rPr>
        <w:t>4.2.2.1 -</w:t>
      </w:r>
      <w:r>
        <w:rPr>
          <w:rFonts w:ascii="Arial" w:hAnsi="Arial" w:cs="Arial"/>
          <w:b/>
          <w:bCs/>
          <w:sz w:val="20"/>
          <w:szCs w:val="20"/>
        </w:rPr>
        <w:t xml:space="preserve"> Carteira de Identidade </w:t>
      </w:r>
      <w:r>
        <w:rPr>
          <w:rFonts w:ascii="Arial" w:hAnsi="Arial" w:cs="Arial"/>
          <w:sz w:val="20"/>
          <w:szCs w:val="20"/>
        </w:rPr>
        <w:t>ou documento equivalente (com fotografia);</w:t>
      </w:r>
    </w:p>
    <w:p w:rsidR="00DF107D" w:rsidRDefault="00DF107D" w:rsidP="00DF107D">
      <w:pPr>
        <w:autoSpaceDE w:val="0"/>
        <w:autoSpaceDN w:val="0"/>
        <w:adjustRightInd w:val="0"/>
        <w:spacing w:after="0" w:line="240" w:lineRule="auto"/>
        <w:jc w:val="both"/>
        <w:rPr>
          <w:rFonts w:ascii="Arial" w:hAnsi="Arial" w:cs="Arial"/>
          <w:sz w:val="20"/>
          <w:szCs w:val="20"/>
        </w:rPr>
      </w:pPr>
      <w:r>
        <w:rPr>
          <w:rFonts w:ascii="Arial" w:hAnsi="Arial" w:cs="Arial"/>
          <w:bCs/>
          <w:sz w:val="20"/>
          <w:szCs w:val="20"/>
        </w:rPr>
        <w:lastRenderedPageBreak/>
        <w:t>4.2.2.2 -</w:t>
      </w:r>
      <w:r>
        <w:rPr>
          <w:rFonts w:ascii="Arial" w:hAnsi="Arial" w:cs="Arial"/>
          <w:b/>
          <w:bCs/>
          <w:sz w:val="20"/>
          <w:szCs w:val="20"/>
        </w:rPr>
        <w:t xml:space="preserve"> Procuração </w:t>
      </w:r>
      <w:r>
        <w:rPr>
          <w:rFonts w:ascii="Arial" w:hAnsi="Arial" w:cs="Arial"/>
          <w:sz w:val="20"/>
          <w:szCs w:val="20"/>
        </w:rPr>
        <w:t xml:space="preserve">ou </w:t>
      </w:r>
      <w:r>
        <w:rPr>
          <w:rFonts w:ascii="Arial" w:hAnsi="Arial" w:cs="Arial"/>
          <w:b/>
          <w:bCs/>
          <w:sz w:val="20"/>
          <w:szCs w:val="20"/>
        </w:rPr>
        <w:t>Carta de Credenciamento (Anexo II)</w:t>
      </w:r>
      <w:r>
        <w:rPr>
          <w:rFonts w:ascii="Arial" w:hAnsi="Arial" w:cs="Arial"/>
          <w:sz w:val="20"/>
          <w:szCs w:val="20"/>
        </w:rPr>
        <w:t>, firmada pelo representante legal da licitante, nos termos do seu Ato Constitutivo, Estatuto ou Contrato Social;</w:t>
      </w:r>
    </w:p>
    <w:p w:rsidR="00DF107D" w:rsidRDefault="00DF107D" w:rsidP="00DF107D">
      <w:pPr>
        <w:autoSpaceDE w:val="0"/>
        <w:autoSpaceDN w:val="0"/>
        <w:adjustRightInd w:val="0"/>
        <w:spacing w:after="0" w:line="240" w:lineRule="auto"/>
        <w:jc w:val="both"/>
        <w:rPr>
          <w:rFonts w:ascii="Arial" w:hAnsi="Arial" w:cs="Arial"/>
          <w:sz w:val="20"/>
          <w:szCs w:val="20"/>
        </w:rPr>
      </w:pPr>
      <w:r>
        <w:rPr>
          <w:rFonts w:ascii="Arial" w:hAnsi="Arial" w:cs="Arial"/>
          <w:bCs/>
          <w:sz w:val="20"/>
          <w:szCs w:val="20"/>
        </w:rPr>
        <w:t>4.2.2.3 -</w:t>
      </w:r>
      <w:r>
        <w:rPr>
          <w:rFonts w:ascii="Arial" w:hAnsi="Arial" w:cs="Arial"/>
          <w:b/>
          <w:bCs/>
          <w:sz w:val="20"/>
          <w:szCs w:val="20"/>
        </w:rPr>
        <w:t xml:space="preserve"> Contrato Social, Estatuto </w:t>
      </w:r>
      <w:r>
        <w:rPr>
          <w:rFonts w:ascii="Arial" w:hAnsi="Arial" w:cs="Arial"/>
          <w:sz w:val="20"/>
          <w:szCs w:val="20"/>
        </w:rPr>
        <w:t>ou documento equivalente, visando à comprovação da condição do titular para delegar poderes ao representante a ser credenciado;</w:t>
      </w:r>
    </w:p>
    <w:p w:rsidR="00DF107D" w:rsidRDefault="00DF107D" w:rsidP="00DF107D">
      <w:pPr>
        <w:autoSpaceDE w:val="0"/>
        <w:autoSpaceDN w:val="0"/>
        <w:adjustRightInd w:val="0"/>
        <w:spacing w:after="0" w:line="240" w:lineRule="auto"/>
        <w:jc w:val="both"/>
        <w:rPr>
          <w:rFonts w:ascii="Arial" w:hAnsi="Arial" w:cs="Arial"/>
          <w:sz w:val="20"/>
          <w:szCs w:val="20"/>
        </w:rPr>
      </w:pPr>
      <w:r>
        <w:rPr>
          <w:rFonts w:ascii="Arial" w:hAnsi="Arial" w:cs="Arial"/>
          <w:bCs/>
          <w:sz w:val="20"/>
          <w:szCs w:val="20"/>
        </w:rPr>
        <w:t>4.2.2.4 -</w:t>
      </w:r>
      <w:r>
        <w:rPr>
          <w:rFonts w:ascii="Arial" w:hAnsi="Arial" w:cs="Arial"/>
          <w:b/>
          <w:bCs/>
          <w:sz w:val="20"/>
          <w:szCs w:val="20"/>
        </w:rPr>
        <w:t xml:space="preserve"> Declaração de que atende a todas as exigências habilitatórias, </w:t>
      </w:r>
      <w:r>
        <w:rPr>
          <w:rFonts w:ascii="Arial" w:hAnsi="Arial" w:cs="Arial"/>
          <w:sz w:val="20"/>
          <w:szCs w:val="20"/>
        </w:rPr>
        <w:t xml:space="preserve">conforme o modelo anexo </w:t>
      </w:r>
      <w:r>
        <w:rPr>
          <w:rFonts w:ascii="Arial" w:hAnsi="Arial" w:cs="Arial"/>
          <w:b/>
          <w:bCs/>
          <w:sz w:val="20"/>
          <w:szCs w:val="20"/>
        </w:rPr>
        <w:t>(Anexo V)</w:t>
      </w:r>
      <w:r>
        <w:rPr>
          <w:rFonts w:ascii="Arial" w:hAnsi="Arial" w:cs="Arial"/>
          <w:sz w:val="20"/>
          <w:szCs w:val="20"/>
        </w:rPr>
        <w:t>;</w:t>
      </w:r>
    </w:p>
    <w:p w:rsidR="00DF107D" w:rsidRDefault="00DF107D" w:rsidP="00DF107D">
      <w:pPr>
        <w:autoSpaceDE w:val="0"/>
        <w:autoSpaceDN w:val="0"/>
        <w:adjustRightInd w:val="0"/>
        <w:spacing w:after="0" w:line="240" w:lineRule="auto"/>
        <w:ind w:hanging="426"/>
        <w:jc w:val="both"/>
        <w:rPr>
          <w:rFonts w:ascii="Arial" w:hAnsi="Arial" w:cs="Arial"/>
          <w:sz w:val="20"/>
          <w:szCs w:val="20"/>
        </w:rPr>
      </w:pPr>
    </w:p>
    <w:p w:rsidR="00DF107D" w:rsidRDefault="00DF107D" w:rsidP="00DF107D">
      <w:pPr>
        <w:autoSpaceDE w:val="0"/>
        <w:autoSpaceDN w:val="0"/>
        <w:adjustRightInd w:val="0"/>
        <w:spacing w:after="0" w:line="240" w:lineRule="auto"/>
        <w:jc w:val="both"/>
        <w:rPr>
          <w:rFonts w:ascii="Arial" w:hAnsi="Arial" w:cs="Arial"/>
          <w:sz w:val="20"/>
          <w:szCs w:val="20"/>
        </w:rPr>
      </w:pPr>
      <w:r>
        <w:rPr>
          <w:rFonts w:ascii="Arial" w:hAnsi="Arial" w:cs="Arial"/>
          <w:sz w:val="20"/>
          <w:szCs w:val="20"/>
        </w:rPr>
        <w:t>Todas as empresas participantes deverão entregar declaração onde conste (sob as penas da Lei) que cumprem plenamente os requisitos de habilitação (modelo anexo), com validade de 01 (um) mês, contado a partir da data de sua assinatura.</w:t>
      </w:r>
    </w:p>
    <w:p w:rsidR="00DF107D" w:rsidRDefault="00DF107D" w:rsidP="00DF107D">
      <w:pPr>
        <w:autoSpaceDE w:val="0"/>
        <w:autoSpaceDN w:val="0"/>
        <w:adjustRightInd w:val="0"/>
        <w:spacing w:after="0" w:line="240" w:lineRule="auto"/>
        <w:jc w:val="both"/>
        <w:rPr>
          <w:rFonts w:ascii="Arial" w:hAnsi="Arial" w:cs="Arial"/>
          <w:sz w:val="20"/>
          <w:szCs w:val="20"/>
        </w:rPr>
      </w:pPr>
    </w:p>
    <w:p w:rsidR="00DF107D" w:rsidRDefault="00D301DE" w:rsidP="00DF107D">
      <w:pPr>
        <w:autoSpaceDE w:val="0"/>
        <w:autoSpaceDN w:val="0"/>
        <w:adjustRightInd w:val="0"/>
        <w:spacing w:after="0" w:line="240" w:lineRule="auto"/>
        <w:jc w:val="both"/>
        <w:rPr>
          <w:rFonts w:ascii="Arial" w:hAnsi="Arial" w:cs="Arial"/>
          <w:sz w:val="20"/>
          <w:szCs w:val="20"/>
        </w:rPr>
      </w:pPr>
      <w:r>
        <w:rPr>
          <w:rFonts w:ascii="Arial" w:hAnsi="Arial" w:cs="Arial"/>
          <w:sz w:val="20"/>
          <w:szCs w:val="20"/>
        </w:rPr>
        <w:t>4.3</w:t>
      </w:r>
      <w:r w:rsidR="00DF107D">
        <w:rPr>
          <w:rFonts w:ascii="Arial" w:hAnsi="Arial" w:cs="Arial"/>
          <w:sz w:val="20"/>
          <w:szCs w:val="20"/>
        </w:rPr>
        <w:t>. A ausência de credenciamento não constituirá motivo de inabilitação do proponente ou desclassificação de sua proposta, também não o será, se o referido documento estiver inserido em quaisquer dos envelopes obrigatórios.</w:t>
      </w:r>
    </w:p>
    <w:p w:rsidR="00DF107D" w:rsidRDefault="00DF107D" w:rsidP="00DF107D">
      <w:pPr>
        <w:autoSpaceDE w:val="0"/>
        <w:autoSpaceDN w:val="0"/>
        <w:adjustRightInd w:val="0"/>
        <w:spacing w:after="0" w:line="240" w:lineRule="auto"/>
        <w:jc w:val="both"/>
        <w:rPr>
          <w:rFonts w:ascii="Arial" w:hAnsi="Arial" w:cs="Arial"/>
          <w:sz w:val="20"/>
          <w:szCs w:val="20"/>
        </w:rPr>
      </w:pPr>
    </w:p>
    <w:p w:rsidR="00DF107D" w:rsidRDefault="00D301DE" w:rsidP="00DF107D">
      <w:pPr>
        <w:autoSpaceDE w:val="0"/>
        <w:autoSpaceDN w:val="0"/>
        <w:adjustRightInd w:val="0"/>
        <w:spacing w:after="0" w:line="240" w:lineRule="auto"/>
        <w:jc w:val="both"/>
        <w:rPr>
          <w:rFonts w:ascii="Arial" w:hAnsi="Arial" w:cs="Arial"/>
          <w:sz w:val="20"/>
          <w:szCs w:val="20"/>
        </w:rPr>
      </w:pPr>
      <w:r>
        <w:rPr>
          <w:rFonts w:ascii="Arial" w:hAnsi="Arial" w:cs="Arial"/>
          <w:sz w:val="20"/>
          <w:szCs w:val="20"/>
        </w:rPr>
        <w:t>4.3.1.</w:t>
      </w:r>
      <w:r w:rsidR="00DF107D">
        <w:rPr>
          <w:rFonts w:ascii="Arial" w:hAnsi="Arial" w:cs="Arial"/>
          <w:sz w:val="20"/>
          <w:szCs w:val="20"/>
        </w:rPr>
        <w:t xml:space="preserve"> Na ausência do credenciamento, o proponente ficará sem representante perante a Comissão, não podendo fazer consignar em ata suas observações, rubricar documentos, ofertar lances, bem como praticar os demais atos de um mandatário, persistindo esta situação até que a exigência do credenciamento seja atendida. </w:t>
      </w:r>
    </w:p>
    <w:p w:rsidR="00DF107D" w:rsidRDefault="00DF107D" w:rsidP="00DF107D">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 </w:t>
      </w:r>
    </w:p>
    <w:p w:rsidR="00DF107D" w:rsidRDefault="00DF107D" w:rsidP="00DF107D">
      <w:pPr>
        <w:autoSpaceDE w:val="0"/>
        <w:autoSpaceDN w:val="0"/>
        <w:adjustRightInd w:val="0"/>
        <w:spacing w:after="0" w:line="240" w:lineRule="auto"/>
        <w:jc w:val="both"/>
        <w:rPr>
          <w:rFonts w:ascii="Arial" w:hAnsi="Arial" w:cs="Arial"/>
          <w:sz w:val="20"/>
          <w:szCs w:val="20"/>
        </w:rPr>
      </w:pPr>
      <w:r>
        <w:rPr>
          <w:rFonts w:ascii="Arial" w:hAnsi="Arial" w:cs="Arial"/>
          <w:sz w:val="20"/>
          <w:szCs w:val="20"/>
        </w:rPr>
        <w:t>4.</w:t>
      </w:r>
      <w:r w:rsidR="00D301DE">
        <w:rPr>
          <w:rFonts w:ascii="Arial" w:hAnsi="Arial" w:cs="Arial"/>
          <w:sz w:val="20"/>
          <w:szCs w:val="20"/>
        </w:rPr>
        <w:t>3.</w:t>
      </w:r>
      <w:r>
        <w:rPr>
          <w:rFonts w:ascii="Arial" w:hAnsi="Arial" w:cs="Arial"/>
          <w:sz w:val="20"/>
          <w:szCs w:val="20"/>
        </w:rPr>
        <w:t xml:space="preserve">2 – Em se tratando de microempresa ou empresa de pequeno porte, deverá ser apresentada declaração, sob as penas da lei, de que cumprem os requisitos legais para a qualificação como microempresas ou empresa de pequeno porte, estando aptas a usufruir do tratamento estabelecido na Lei Complementara nº 123/06, conforme </w:t>
      </w:r>
      <w:r w:rsidRPr="007719ED">
        <w:rPr>
          <w:rFonts w:ascii="Arial" w:hAnsi="Arial" w:cs="Arial"/>
          <w:b/>
          <w:sz w:val="20"/>
          <w:szCs w:val="20"/>
        </w:rPr>
        <w:t xml:space="preserve">Anexo </w:t>
      </w:r>
      <w:r w:rsidR="002D4FCA">
        <w:rPr>
          <w:rFonts w:ascii="Arial" w:hAnsi="Arial" w:cs="Arial"/>
          <w:b/>
          <w:sz w:val="20"/>
          <w:szCs w:val="20"/>
        </w:rPr>
        <w:t>IV</w:t>
      </w:r>
      <w:r w:rsidRPr="007719ED">
        <w:rPr>
          <w:rFonts w:ascii="Arial" w:hAnsi="Arial" w:cs="Arial"/>
          <w:b/>
          <w:sz w:val="20"/>
          <w:szCs w:val="20"/>
        </w:rPr>
        <w:t>.</w:t>
      </w:r>
      <w:r>
        <w:rPr>
          <w:rFonts w:ascii="Arial" w:hAnsi="Arial" w:cs="Arial"/>
          <w:sz w:val="20"/>
          <w:szCs w:val="20"/>
        </w:rPr>
        <w:t xml:space="preserve"> </w:t>
      </w:r>
    </w:p>
    <w:p w:rsidR="00DF107D" w:rsidRDefault="00DF107D" w:rsidP="00DF107D">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 </w:t>
      </w:r>
    </w:p>
    <w:p w:rsidR="00DF107D" w:rsidRDefault="00DF107D" w:rsidP="00DF107D">
      <w:pPr>
        <w:autoSpaceDE w:val="0"/>
        <w:autoSpaceDN w:val="0"/>
        <w:adjustRightInd w:val="0"/>
        <w:spacing w:after="0" w:line="240" w:lineRule="auto"/>
        <w:jc w:val="both"/>
        <w:rPr>
          <w:rFonts w:ascii="Arial" w:hAnsi="Arial" w:cs="Arial"/>
          <w:sz w:val="20"/>
          <w:szCs w:val="20"/>
        </w:rPr>
      </w:pPr>
      <w:r>
        <w:rPr>
          <w:rFonts w:ascii="Arial" w:hAnsi="Arial" w:cs="Arial"/>
          <w:sz w:val="20"/>
          <w:szCs w:val="20"/>
        </w:rPr>
        <w:t>4.3</w:t>
      </w:r>
      <w:r w:rsidR="00D301DE">
        <w:rPr>
          <w:rFonts w:ascii="Arial" w:hAnsi="Arial" w:cs="Arial"/>
          <w:sz w:val="20"/>
          <w:szCs w:val="20"/>
        </w:rPr>
        <w:t>.3</w:t>
      </w:r>
      <w:r>
        <w:rPr>
          <w:rFonts w:ascii="Arial" w:hAnsi="Arial" w:cs="Arial"/>
          <w:sz w:val="20"/>
          <w:szCs w:val="20"/>
        </w:rPr>
        <w:t xml:space="preserve"> – Em se tratando de microempresa ou empresa de pequeno porte, deverá ser apresentada declaração subscrita pelo seu representante legal de que a empresa não incorre em nenhuma das hipóteses previstas no § 4º, do artigo 3º, da Lei Complementar nº 123/06, conforme </w:t>
      </w:r>
      <w:r w:rsidRPr="007719ED">
        <w:rPr>
          <w:rFonts w:ascii="Arial" w:hAnsi="Arial" w:cs="Arial"/>
          <w:b/>
          <w:sz w:val="20"/>
          <w:szCs w:val="20"/>
        </w:rPr>
        <w:t xml:space="preserve">Anexo </w:t>
      </w:r>
      <w:r w:rsidR="002D4FCA">
        <w:rPr>
          <w:rFonts w:ascii="Arial" w:hAnsi="Arial" w:cs="Arial"/>
          <w:b/>
          <w:sz w:val="20"/>
          <w:szCs w:val="20"/>
        </w:rPr>
        <w:t>IV</w:t>
      </w:r>
      <w:r w:rsidRPr="007719ED">
        <w:rPr>
          <w:rFonts w:ascii="Arial" w:hAnsi="Arial" w:cs="Arial"/>
          <w:b/>
          <w:sz w:val="20"/>
          <w:szCs w:val="20"/>
        </w:rPr>
        <w:t>.</w:t>
      </w:r>
      <w:r>
        <w:rPr>
          <w:rFonts w:ascii="Arial" w:hAnsi="Arial" w:cs="Arial"/>
          <w:sz w:val="20"/>
          <w:szCs w:val="20"/>
        </w:rPr>
        <w:t xml:space="preserve">  </w:t>
      </w:r>
    </w:p>
    <w:p w:rsidR="0060096E" w:rsidRDefault="0060096E" w:rsidP="00DF107D">
      <w:pPr>
        <w:autoSpaceDE w:val="0"/>
        <w:autoSpaceDN w:val="0"/>
        <w:adjustRightInd w:val="0"/>
        <w:spacing w:after="0" w:line="240" w:lineRule="auto"/>
        <w:jc w:val="both"/>
        <w:rPr>
          <w:rFonts w:ascii="Arial" w:hAnsi="Arial" w:cs="Arial"/>
          <w:b/>
          <w:sz w:val="20"/>
          <w:szCs w:val="20"/>
        </w:rPr>
      </w:pPr>
    </w:p>
    <w:p w:rsidR="00DF107D" w:rsidRPr="007719ED" w:rsidRDefault="00DF107D" w:rsidP="00DF107D">
      <w:pPr>
        <w:autoSpaceDE w:val="0"/>
        <w:autoSpaceDN w:val="0"/>
        <w:adjustRightInd w:val="0"/>
        <w:spacing w:after="0" w:line="240" w:lineRule="auto"/>
        <w:jc w:val="both"/>
        <w:rPr>
          <w:rFonts w:ascii="Arial" w:hAnsi="Arial" w:cs="Arial"/>
          <w:b/>
          <w:sz w:val="20"/>
          <w:szCs w:val="20"/>
        </w:rPr>
      </w:pPr>
      <w:r w:rsidRPr="007719ED">
        <w:rPr>
          <w:rFonts w:ascii="Arial" w:hAnsi="Arial" w:cs="Arial"/>
          <w:b/>
          <w:sz w:val="20"/>
          <w:szCs w:val="20"/>
        </w:rPr>
        <w:t xml:space="preserve">4.4. É vedada a participação: </w:t>
      </w:r>
    </w:p>
    <w:p w:rsidR="00DF107D" w:rsidRDefault="00DF107D" w:rsidP="00DF107D">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 </w:t>
      </w:r>
    </w:p>
    <w:p w:rsidR="00DF107D" w:rsidRDefault="00DF107D" w:rsidP="00DF107D">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a) de interessados que se encontrarem em processo de falência, concurso de credores, dissolução; liquidação ou recuperação judicial ou extrajudicial; </w:t>
      </w:r>
    </w:p>
    <w:p w:rsidR="00DF107D" w:rsidRDefault="00DF107D" w:rsidP="00DF107D">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 </w:t>
      </w:r>
    </w:p>
    <w:p w:rsidR="00DF107D" w:rsidRDefault="00DF107D" w:rsidP="00DF107D">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b) de interessados que tenham sido declarados inidôneos para licitar ou contratar com a Administração Pública ou punidos com suspensão do direito de licitar e contratar com a Administração Pública Municipal; </w:t>
      </w:r>
    </w:p>
    <w:p w:rsidR="00DF107D" w:rsidRDefault="00DF107D" w:rsidP="00DF107D">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 </w:t>
      </w:r>
    </w:p>
    <w:p w:rsidR="00DF107D" w:rsidRDefault="00DF107D" w:rsidP="00DF107D">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c) de sociedades empresárias consorciadas. </w:t>
      </w:r>
    </w:p>
    <w:p w:rsidR="00DF107D" w:rsidRDefault="00DF107D" w:rsidP="00DF107D">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 </w:t>
      </w:r>
    </w:p>
    <w:p w:rsidR="00DF107D" w:rsidRDefault="00DF107D" w:rsidP="00DF107D">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 xml:space="preserve">5 – DA PROPOSTA DE PREÇO </w:t>
      </w:r>
    </w:p>
    <w:p w:rsidR="00DF107D" w:rsidRDefault="00DF107D" w:rsidP="00DF107D">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 </w:t>
      </w:r>
    </w:p>
    <w:p w:rsidR="007C0D20" w:rsidRDefault="00DF107D" w:rsidP="00DF107D">
      <w:pPr>
        <w:autoSpaceDE w:val="0"/>
        <w:autoSpaceDN w:val="0"/>
        <w:adjustRightInd w:val="0"/>
        <w:spacing w:after="0" w:line="240" w:lineRule="auto"/>
        <w:jc w:val="both"/>
        <w:rPr>
          <w:rFonts w:ascii="Arial" w:hAnsi="Arial" w:cs="Arial"/>
          <w:sz w:val="20"/>
          <w:szCs w:val="20"/>
        </w:rPr>
      </w:pPr>
      <w:r w:rsidRPr="00A42AB4">
        <w:rPr>
          <w:rFonts w:ascii="Arial" w:hAnsi="Arial" w:cs="Arial"/>
          <w:sz w:val="20"/>
          <w:szCs w:val="20"/>
        </w:rPr>
        <w:t>5.1 - A proposta de preços, gerada a partir das orientações constante no ANEXO III – Proposta de Preços Orientações do Sistema deste edital, que deverá ser apresentada nas duas formas descritas abaixo, uma forma complementa a outra e não a substitui</w:t>
      </w:r>
      <w:r w:rsidR="007C0D20">
        <w:rPr>
          <w:rFonts w:ascii="Arial" w:hAnsi="Arial" w:cs="Arial"/>
          <w:sz w:val="20"/>
          <w:szCs w:val="20"/>
        </w:rPr>
        <w:t>;</w:t>
      </w:r>
    </w:p>
    <w:p w:rsidR="00DF107D" w:rsidRPr="00A42AB4" w:rsidRDefault="00DF107D" w:rsidP="00DF107D">
      <w:pPr>
        <w:autoSpaceDE w:val="0"/>
        <w:autoSpaceDN w:val="0"/>
        <w:adjustRightInd w:val="0"/>
        <w:spacing w:after="0" w:line="240" w:lineRule="auto"/>
        <w:jc w:val="both"/>
        <w:rPr>
          <w:rFonts w:ascii="Arial" w:hAnsi="Arial" w:cs="Arial"/>
          <w:sz w:val="20"/>
          <w:szCs w:val="20"/>
        </w:rPr>
      </w:pPr>
      <w:r w:rsidRPr="00A42AB4">
        <w:rPr>
          <w:rFonts w:ascii="Arial" w:hAnsi="Arial" w:cs="Arial"/>
          <w:sz w:val="20"/>
          <w:szCs w:val="20"/>
        </w:rPr>
        <w:t xml:space="preserve"> </w:t>
      </w:r>
    </w:p>
    <w:p w:rsidR="00DF107D" w:rsidRDefault="00DF107D" w:rsidP="00DF107D">
      <w:pPr>
        <w:autoSpaceDE w:val="0"/>
        <w:autoSpaceDN w:val="0"/>
        <w:adjustRightInd w:val="0"/>
        <w:spacing w:after="0" w:line="240" w:lineRule="auto"/>
        <w:jc w:val="both"/>
        <w:rPr>
          <w:rFonts w:ascii="Arial" w:hAnsi="Arial" w:cs="Arial"/>
          <w:sz w:val="20"/>
          <w:szCs w:val="20"/>
        </w:rPr>
      </w:pPr>
      <w:r w:rsidRPr="00A42AB4">
        <w:rPr>
          <w:rFonts w:ascii="Arial" w:hAnsi="Arial" w:cs="Arial"/>
          <w:sz w:val="20"/>
          <w:szCs w:val="20"/>
        </w:rPr>
        <w:t>5.1.1 -</w:t>
      </w:r>
      <w:r>
        <w:rPr>
          <w:rFonts w:ascii="Arial" w:hAnsi="Arial" w:cs="Arial"/>
          <w:sz w:val="20"/>
          <w:szCs w:val="20"/>
        </w:rPr>
        <w:t xml:space="preserve"> </w:t>
      </w:r>
      <w:r>
        <w:rPr>
          <w:rFonts w:ascii="Arial" w:hAnsi="Arial" w:cs="Arial"/>
          <w:b/>
          <w:sz w:val="20"/>
          <w:szCs w:val="20"/>
        </w:rPr>
        <w:t>na forma eletrônica</w:t>
      </w:r>
      <w:r w:rsidR="007C0D20">
        <w:rPr>
          <w:rFonts w:ascii="Arial" w:hAnsi="Arial" w:cs="Arial"/>
          <w:sz w:val="20"/>
          <w:szCs w:val="20"/>
        </w:rPr>
        <w:t xml:space="preserve"> (CD-R, PEN-DRIVE </w:t>
      </w:r>
      <w:r>
        <w:rPr>
          <w:rFonts w:ascii="Arial" w:hAnsi="Arial" w:cs="Arial"/>
          <w:sz w:val="20"/>
          <w:szCs w:val="20"/>
        </w:rPr>
        <w:t xml:space="preserve">e ou </w:t>
      </w:r>
      <w:r w:rsidR="009A0A62">
        <w:rPr>
          <w:rFonts w:ascii="Arial" w:hAnsi="Arial" w:cs="Arial"/>
          <w:sz w:val="20"/>
          <w:szCs w:val="20"/>
        </w:rPr>
        <w:t>outro meio de gravação de dados</w:t>
      </w:r>
      <w:r>
        <w:rPr>
          <w:rFonts w:ascii="Arial" w:hAnsi="Arial" w:cs="Arial"/>
          <w:sz w:val="20"/>
          <w:szCs w:val="20"/>
        </w:rPr>
        <w:t xml:space="preserve"> para alimentação do sistema de apuração; OBS: O arquivo que deverá estar gravado será na extensão</w:t>
      </w:r>
      <w:r>
        <w:rPr>
          <w:rFonts w:ascii="Arial" w:hAnsi="Arial" w:cs="Arial"/>
          <w:b/>
          <w:sz w:val="20"/>
          <w:szCs w:val="20"/>
        </w:rPr>
        <w:t>.</w:t>
      </w:r>
      <w:r w:rsidR="0002467A">
        <w:rPr>
          <w:rFonts w:ascii="Arial" w:hAnsi="Arial" w:cs="Arial"/>
          <w:b/>
          <w:sz w:val="20"/>
          <w:szCs w:val="20"/>
        </w:rPr>
        <w:t xml:space="preserve"> </w:t>
      </w:r>
      <w:r>
        <w:rPr>
          <w:rFonts w:ascii="Arial" w:hAnsi="Arial" w:cs="Arial"/>
          <w:b/>
          <w:sz w:val="20"/>
          <w:szCs w:val="20"/>
        </w:rPr>
        <w:t>COT</w:t>
      </w:r>
      <w:r>
        <w:rPr>
          <w:rFonts w:ascii="Arial" w:hAnsi="Arial" w:cs="Arial"/>
          <w:sz w:val="20"/>
          <w:szCs w:val="20"/>
        </w:rPr>
        <w:t xml:space="preserve">, é o único que o sistema consegue reconhecer, se tiver dúvidas favor entrar em contato); </w:t>
      </w:r>
    </w:p>
    <w:p w:rsidR="00DF107D" w:rsidRDefault="00DF107D" w:rsidP="00DF107D">
      <w:pPr>
        <w:autoSpaceDE w:val="0"/>
        <w:autoSpaceDN w:val="0"/>
        <w:adjustRightInd w:val="0"/>
        <w:spacing w:after="0" w:line="240" w:lineRule="auto"/>
        <w:jc w:val="both"/>
        <w:rPr>
          <w:rFonts w:ascii="Arial" w:hAnsi="Arial" w:cs="Arial"/>
          <w:sz w:val="20"/>
          <w:szCs w:val="20"/>
        </w:rPr>
      </w:pPr>
    </w:p>
    <w:p w:rsidR="00DF107D" w:rsidRDefault="00DF107D" w:rsidP="00DF107D">
      <w:pPr>
        <w:autoSpaceDE w:val="0"/>
        <w:autoSpaceDN w:val="0"/>
        <w:adjustRightInd w:val="0"/>
        <w:spacing w:after="0" w:line="240" w:lineRule="auto"/>
        <w:jc w:val="both"/>
        <w:rPr>
          <w:rFonts w:ascii="Arial" w:hAnsi="Arial" w:cs="Arial"/>
          <w:sz w:val="20"/>
          <w:szCs w:val="20"/>
        </w:rPr>
      </w:pPr>
      <w:r w:rsidRPr="00A42AB4">
        <w:rPr>
          <w:rFonts w:ascii="Arial" w:hAnsi="Arial" w:cs="Arial"/>
          <w:sz w:val="20"/>
          <w:szCs w:val="20"/>
        </w:rPr>
        <w:t>5.1.2</w:t>
      </w:r>
      <w:r>
        <w:rPr>
          <w:rFonts w:ascii="Arial" w:hAnsi="Arial" w:cs="Arial"/>
          <w:sz w:val="20"/>
          <w:szCs w:val="20"/>
        </w:rPr>
        <w:t xml:space="preserve"> - e </w:t>
      </w:r>
      <w:r>
        <w:rPr>
          <w:rFonts w:ascii="Arial" w:hAnsi="Arial" w:cs="Arial"/>
          <w:b/>
          <w:sz w:val="20"/>
          <w:szCs w:val="20"/>
        </w:rPr>
        <w:t>na forma impressa assinada</w:t>
      </w:r>
      <w:r>
        <w:rPr>
          <w:rFonts w:ascii="Arial" w:hAnsi="Arial" w:cs="Arial"/>
          <w:sz w:val="20"/>
          <w:szCs w:val="20"/>
        </w:rPr>
        <w:t xml:space="preserve"> (a forma impressa poderá ser o relatório que será disponibilizado pelo próprio sistema Betha Auto Cotação, </w:t>
      </w:r>
      <w:r>
        <w:rPr>
          <w:rFonts w:ascii="Arial" w:hAnsi="Arial" w:cs="Arial"/>
          <w:b/>
          <w:i/>
          <w:sz w:val="20"/>
          <w:szCs w:val="20"/>
        </w:rPr>
        <w:t>porém ficando ressalvado que a descrição a ser ofertada deverá ser o da realidade do objeto, podendo ser entregue relatório com a descrição contida no presente Edital, somente se este corresponder em sua integralidade às especificações requisitadas</w:t>
      </w:r>
      <w:r>
        <w:rPr>
          <w:rFonts w:ascii="Arial" w:hAnsi="Arial" w:cs="Arial"/>
          <w:sz w:val="20"/>
          <w:szCs w:val="20"/>
        </w:rPr>
        <w:t xml:space="preserve">), a ser entregue através do ENVELOPE N° I, deverá ser compilada em 01 (uma) via, devidamente assinada pelo representante legal da Licitante, com poderes para tanto, deverá ser elaborada considerando as condições estabelecidas neste edital, a ser preenchida contendo as seguintes especificações: </w:t>
      </w:r>
    </w:p>
    <w:p w:rsidR="00DF107D" w:rsidRDefault="00DF107D" w:rsidP="00DF107D">
      <w:pPr>
        <w:autoSpaceDE w:val="0"/>
        <w:autoSpaceDN w:val="0"/>
        <w:adjustRightInd w:val="0"/>
        <w:spacing w:after="0" w:line="240" w:lineRule="auto"/>
        <w:jc w:val="both"/>
        <w:rPr>
          <w:rFonts w:ascii="Arial" w:hAnsi="Arial" w:cs="Arial"/>
          <w:sz w:val="20"/>
          <w:szCs w:val="20"/>
        </w:rPr>
      </w:pPr>
    </w:p>
    <w:p w:rsidR="00DF107D" w:rsidRDefault="00DF107D" w:rsidP="00DF107D">
      <w:pPr>
        <w:autoSpaceDE w:val="0"/>
        <w:autoSpaceDN w:val="0"/>
        <w:adjustRightInd w:val="0"/>
        <w:spacing w:after="0" w:line="240" w:lineRule="auto"/>
        <w:jc w:val="both"/>
        <w:rPr>
          <w:rFonts w:ascii="Arial" w:hAnsi="Arial" w:cs="Arial"/>
          <w:sz w:val="20"/>
          <w:szCs w:val="20"/>
        </w:rPr>
      </w:pPr>
      <w:r>
        <w:rPr>
          <w:rFonts w:ascii="Arial" w:hAnsi="Arial" w:cs="Arial"/>
          <w:sz w:val="20"/>
          <w:szCs w:val="20"/>
        </w:rPr>
        <w:t>Fora do Envelope</w:t>
      </w:r>
      <w:r w:rsidR="00D65DA1">
        <w:rPr>
          <w:rFonts w:ascii="Arial" w:hAnsi="Arial" w:cs="Arial"/>
          <w:sz w:val="20"/>
          <w:szCs w:val="20"/>
        </w:rPr>
        <w:t>,</w:t>
      </w:r>
      <w:r>
        <w:rPr>
          <w:rFonts w:ascii="Arial" w:hAnsi="Arial" w:cs="Arial"/>
          <w:sz w:val="20"/>
          <w:szCs w:val="20"/>
        </w:rPr>
        <w:t xml:space="preserve"> </w:t>
      </w:r>
      <w:r w:rsidR="00D65DA1">
        <w:rPr>
          <w:rFonts w:ascii="Arial" w:hAnsi="Arial" w:cs="Arial"/>
          <w:sz w:val="20"/>
          <w:szCs w:val="20"/>
        </w:rPr>
        <w:t>identificá-lo</w:t>
      </w:r>
      <w:r>
        <w:rPr>
          <w:rFonts w:ascii="Arial" w:hAnsi="Arial" w:cs="Arial"/>
          <w:sz w:val="20"/>
          <w:szCs w:val="20"/>
        </w:rPr>
        <w:t>:</w:t>
      </w:r>
    </w:p>
    <w:p w:rsidR="00DF107D" w:rsidRDefault="00DF107D" w:rsidP="00DF107D">
      <w:pPr>
        <w:autoSpaceDE w:val="0"/>
        <w:autoSpaceDN w:val="0"/>
        <w:adjustRightInd w:val="0"/>
        <w:spacing w:after="0" w:line="240" w:lineRule="auto"/>
        <w:jc w:val="both"/>
        <w:rPr>
          <w:rFonts w:ascii="Arial" w:hAnsi="Arial" w:cs="Arial"/>
          <w:sz w:val="20"/>
          <w:szCs w:val="20"/>
        </w:rPr>
      </w:pPr>
    </w:p>
    <w:p w:rsidR="00DF107D" w:rsidRPr="007719ED" w:rsidRDefault="00DF107D" w:rsidP="00DF107D">
      <w:pPr>
        <w:autoSpaceDE w:val="0"/>
        <w:autoSpaceDN w:val="0"/>
        <w:adjustRightInd w:val="0"/>
        <w:spacing w:after="0" w:line="240" w:lineRule="auto"/>
        <w:ind w:left="993"/>
        <w:jc w:val="both"/>
        <w:rPr>
          <w:rFonts w:ascii="Arial" w:hAnsi="Arial" w:cs="Arial"/>
          <w:b/>
          <w:sz w:val="20"/>
          <w:szCs w:val="20"/>
        </w:rPr>
      </w:pPr>
      <w:r w:rsidRPr="007719ED">
        <w:rPr>
          <w:rFonts w:ascii="Arial" w:hAnsi="Arial" w:cs="Arial"/>
          <w:b/>
          <w:sz w:val="20"/>
          <w:szCs w:val="20"/>
        </w:rPr>
        <w:t xml:space="preserve">CPL- COMISSÃO PERMANENTE DE LICITAÇÃO </w:t>
      </w:r>
    </w:p>
    <w:p w:rsidR="00DF107D" w:rsidRPr="007719ED" w:rsidRDefault="00DF107D" w:rsidP="00DF107D">
      <w:pPr>
        <w:autoSpaceDE w:val="0"/>
        <w:autoSpaceDN w:val="0"/>
        <w:adjustRightInd w:val="0"/>
        <w:spacing w:after="0" w:line="240" w:lineRule="auto"/>
        <w:ind w:left="993"/>
        <w:jc w:val="both"/>
        <w:rPr>
          <w:rFonts w:ascii="Arial" w:hAnsi="Arial" w:cs="Arial"/>
          <w:b/>
          <w:sz w:val="20"/>
          <w:szCs w:val="20"/>
        </w:rPr>
      </w:pPr>
      <w:r w:rsidRPr="007719ED">
        <w:rPr>
          <w:rFonts w:ascii="Arial" w:hAnsi="Arial" w:cs="Arial"/>
          <w:b/>
          <w:sz w:val="20"/>
          <w:szCs w:val="20"/>
        </w:rPr>
        <w:t>PREGÃO PRESENCIAL nº. xxx</w:t>
      </w:r>
      <w:r w:rsidR="007719ED">
        <w:rPr>
          <w:rFonts w:ascii="Arial" w:hAnsi="Arial" w:cs="Arial"/>
          <w:b/>
          <w:sz w:val="20"/>
          <w:szCs w:val="20"/>
        </w:rPr>
        <w:t>/</w:t>
      </w:r>
      <w:r w:rsidR="00907C04">
        <w:rPr>
          <w:rFonts w:ascii="Arial" w:hAnsi="Arial" w:cs="Arial"/>
          <w:b/>
          <w:sz w:val="20"/>
          <w:szCs w:val="20"/>
        </w:rPr>
        <w:t>2019</w:t>
      </w:r>
    </w:p>
    <w:p w:rsidR="00DF107D" w:rsidRPr="007719ED" w:rsidRDefault="00DF107D" w:rsidP="00DF107D">
      <w:pPr>
        <w:autoSpaceDE w:val="0"/>
        <w:autoSpaceDN w:val="0"/>
        <w:adjustRightInd w:val="0"/>
        <w:spacing w:after="0" w:line="240" w:lineRule="auto"/>
        <w:ind w:left="993"/>
        <w:jc w:val="both"/>
        <w:rPr>
          <w:rFonts w:ascii="Arial" w:hAnsi="Arial" w:cs="Arial"/>
          <w:b/>
          <w:sz w:val="20"/>
          <w:szCs w:val="20"/>
        </w:rPr>
      </w:pPr>
      <w:r w:rsidRPr="007719ED">
        <w:rPr>
          <w:rFonts w:ascii="Arial" w:hAnsi="Arial" w:cs="Arial"/>
          <w:b/>
          <w:sz w:val="20"/>
          <w:szCs w:val="20"/>
        </w:rPr>
        <w:t xml:space="preserve">ENVELOPE “01” – PROPOSTA DE PREÇOS </w:t>
      </w:r>
    </w:p>
    <w:p w:rsidR="00DF107D" w:rsidRPr="007719ED" w:rsidRDefault="00DF107D" w:rsidP="00DF107D">
      <w:pPr>
        <w:autoSpaceDE w:val="0"/>
        <w:autoSpaceDN w:val="0"/>
        <w:adjustRightInd w:val="0"/>
        <w:spacing w:after="0" w:line="240" w:lineRule="auto"/>
        <w:ind w:left="993"/>
        <w:jc w:val="both"/>
        <w:rPr>
          <w:rFonts w:ascii="Arial" w:hAnsi="Arial" w:cs="Arial"/>
          <w:b/>
          <w:sz w:val="20"/>
          <w:szCs w:val="20"/>
        </w:rPr>
      </w:pPr>
      <w:r w:rsidRPr="007719ED">
        <w:rPr>
          <w:rFonts w:ascii="Arial" w:hAnsi="Arial" w:cs="Arial"/>
          <w:b/>
          <w:sz w:val="20"/>
          <w:szCs w:val="20"/>
        </w:rPr>
        <w:t xml:space="preserve">RAZÃO SOCIAL DA SOCIEDADE EMPRESÁRIA: </w:t>
      </w:r>
    </w:p>
    <w:p w:rsidR="00DF107D" w:rsidRPr="007719ED" w:rsidRDefault="00DF107D" w:rsidP="00DF107D">
      <w:pPr>
        <w:autoSpaceDE w:val="0"/>
        <w:autoSpaceDN w:val="0"/>
        <w:adjustRightInd w:val="0"/>
        <w:spacing w:after="0" w:line="240" w:lineRule="auto"/>
        <w:ind w:left="993"/>
        <w:jc w:val="both"/>
        <w:rPr>
          <w:rFonts w:ascii="Arial" w:hAnsi="Arial" w:cs="Arial"/>
          <w:sz w:val="20"/>
          <w:szCs w:val="20"/>
        </w:rPr>
      </w:pPr>
      <w:r w:rsidRPr="007719ED">
        <w:rPr>
          <w:rFonts w:ascii="Arial" w:hAnsi="Arial" w:cs="Arial"/>
          <w:b/>
          <w:sz w:val="20"/>
          <w:szCs w:val="20"/>
        </w:rPr>
        <w:t>CNPJ:</w:t>
      </w:r>
      <w:r w:rsidRPr="007719ED">
        <w:rPr>
          <w:rFonts w:ascii="Arial" w:hAnsi="Arial" w:cs="Arial"/>
          <w:sz w:val="20"/>
          <w:szCs w:val="20"/>
        </w:rPr>
        <w:t xml:space="preserve"> </w:t>
      </w:r>
    </w:p>
    <w:p w:rsidR="00907C04" w:rsidRDefault="00907C04" w:rsidP="00907C04">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5.1.3. Informações que devem constar na Proposta de Preços:</w:t>
      </w:r>
    </w:p>
    <w:p w:rsidR="00DF107D" w:rsidRDefault="00DF107D" w:rsidP="00DF107D">
      <w:pPr>
        <w:autoSpaceDE w:val="0"/>
        <w:autoSpaceDN w:val="0"/>
        <w:adjustRightInd w:val="0"/>
        <w:spacing w:after="0" w:line="240" w:lineRule="auto"/>
        <w:jc w:val="both"/>
        <w:rPr>
          <w:rFonts w:ascii="Arial" w:hAnsi="Arial" w:cs="Arial"/>
          <w:sz w:val="20"/>
          <w:szCs w:val="20"/>
        </w:rPr>
      </w:pPr>
    </w:p>
    <w:p w:rsidR="005963CD" w:rsidRPr="000030CF" w:rsidRDefault="00DF107D" w:rsidP="005963CD">
      <w:pPr>
        <w:autoSpaceDE w:val="0"/>
        <w:autoSpaceDN w:val="0"/>
        <w:adjustRightInd w:val="0"/>
        <w:spacing w:after="0" w:line="240" w:lineRule="auto"/>
        <w:jc w:val="both"/>
        <w:rPr>
          <w:rFonts w:ascii="Arial" w:hAnsi="Arial" w:cs="Arial"/>
          <w:sz w:val="20"/>
          <w:szCs w:val="20"/>
        </w:rPr>
      </w:pPr>
      <w:r>
        <w:rPr>
          <w:rFonts w:ascii="Arial" w:hAnsi="Arial" w:cs="Arial"/>
          <w:b/>
          <w:sz w:val="20"/>
          <w:szCs w:val="20"/>
        </w:rPr>
        <w:t>a) Dados da Empresa:</w:t>
      </w:r>
      <w:r>
        <w:rPr>
          <w:rFonts w:ascii="Arial" w:hAnsi="Arial" w:cs="Arial"/>
          <w:sz w:val="20"/>
          <w:szCs w:val="20"/>
        </w:rPr>
        <w:t xml:space="preserve"> </w:t>
      </w:r>
      <w:r w:rsidR="005963CD" w:rsidRPr="00833CFF">
        <w:rPr>
          <w:rFonts w:ascii="Arial" w:hAnsi="Arial" w:cs="Arial"/>
          <w:sz w:val="20"/>
          <w:szCs w:val="20"/>
          <w:highlight w:val="yellow"/>
        </w:rPr>
        <w:t>Indicar a razão social da empresa licitante número de inscrição do CNPJ do estabelecimento da empresa que efetivamente irá fornecer o objeto da licitação, endereço completo, telefone, número da CONTA BANCÁRIA em nome da empresa participante da licitação emitente da nota fiscal, fac-símile e endereço eletrônico (e-mail), este último, para contato e envio de documentos</w:t>
      </w:r>
      <w:r w:rsidR="005963CD" w:rsidRPr="000030CF">
        <w:rPr>
          <w:rFonts w:ascii="Arial" w:hAnsi="Arial" w:cs="Arial"/>
          <w:sz w:val="20"/>
          <w:szCs w:val="20"/>
        </w:rPr>
        <w:t xml:space="preserve">. </w:t>
      </w:r>
      <w:r w:rsidR="005963CD" w:rsidRPr="00DF0092">
        <w:rPr>
          <w:rFonts w:ascii="Arial" w:hAnsi="Arial" w:cs="Arial"/>
          <w:b/>
          <w:sz w:val="20"/>
          <w:szCs w:val="20"/>
        </w:rPr>
        <w:t>Obs: O endereço de e-mail, indicado na proposta de preços será considerado como endereço válido para o envio de Atas e Contratos firmados, desta forma deverá ser colocado endereço da pessoa responsável pelo recebimento e envio destes documentos.</w:t>
      </w:r>
      <w:r w:rsidR="005963CD" w:rsidRPr="000030CF">
        <w:rPr>
          <w:rFonts w:ascii="Arial" w:hAnsi="Arial" w:cs="Arial"/>
          <w:sz w:val="20"/>
          <w:szCs w:val="20"/>
        </w:rPr>
        <w:t xml:space="preserve"> </w:t>
      </w:r>
    </w:p>
    <w:p w:rsidR="00DF107D" w:rsidRDefault="00DF107D" w:rsidP="00DF107D">
      <w:pPr>
        <w:autoSpaceDE w:val="0"/>
        <w:autoSpaceDN w:val="0"/>
        <w:adjustRightInd w:val="0"/>
        <w:spacing w:after="0" w:line="240" w:lineRule="auto"/>
        <w:jc w:val="both"/>
        <w:rPr>
          <w:rFonts w:ascii="Arial" w:hAnsi="Arial" w:cs="Arial"/>
          <w:sz w:val="20"/>
          <w:szCs w:val="20"/>
        </w:rPr>
      </w:pPr>
    </w:p>
    <w:p w:rsidR="00DF107D" w:rsidRDefault="00DF107D" w:rsidP="00DF107D">
      <w:pPr>
        <w:autoSpaceDE w:val="0"/>
        <w:autoSpaceDN w:val="0"/>
        <w:adjustRightInd w:val="0"/>
        <w:spacing w:after="0" w:line="240" w:lineRule="auto"/>
        <w:jc w:val="both"/>
        <w:rPr>
          <w:rFonts w:ascii="Arial" w:hAnsi="Arial" w:cs="Arial"/>
          <w:sz w:val="20"/>
          <w:szCs w:val="20"/>
        </w:rPr>
      </w:pPr>
      <w:r>
        <w:rPr>
          <w:rFonts w:ascii="Arial" w:hAnsi="Arial" w:cs="Arial"/>
          <w:b/>
          <w:sz w:val="20"/>
          <w:szCs w:val="20"/>
        </w:rPr>
        <w:t>b) Preço unitário e global</w:t>
      </w:r>
      <w:r>
        <w:rPr>
          <w:rFonts w:ascii="Arial" w:hAnsi="Arial" w:cs="Arial"/>
          <w:sz w:val="20"/>
          <w:szCs w:val="20"/>
        </w:rPr>
        <w:t xml:space="preserve">, para cada item da planilha orçamentária e preço global para todos os itens conforme julgamento do certame, com, no máximo, </w:t>
      </w:r>
      <w:r>
        <w:rPr>
          <w:rFonts w:ascii="Arial" w:hAnsi="Arial" w:cs="Arial"/>
          <w:b/>
          <w:sz w:val="20"/>
          <w:szCs w:val="20"/>
        </w:rPr>
        <w:t>02 (duas) casas após a vírgula</w:t>
      </w:r>
      <w:r>
        <w:rPr>
          <w:rFonts w:ascii="Arial" w:hAnsi="Arial" w:cs="Arial"/>
          <w:sz w:val="20"/>
          <w:szCs w:val="20"/>
        </w:rPr>
        <w:t xml:space="preserve">, devendo o preço incluir todas as despesas necessárias para o prestação do objeto da presente licitação, no local indicado pela licitante; em caso de divergência entre informações contidas em documentação impressa e na proposta específica, prevalecerão ás da proposta. Ocorrendo divergência entre o valor unitário e total para os itens do objeto do edital, será considerado o primeiro. </w:t>
      </w:r>
      <w:r>
        <w:rPr>
          <w:rFonts w:ascii="Arial" w:hAnsi="Arial" w:cs="Arial"/>
          <w:b/>
          <w:sz w:val="20"/>
          <w:szCs w:val="20"/>
        </w:rPr>
        <w:t>A Proposta de Preços apresentada deve incluir todas e quaisquer despesas necessárias, inclusive taxas e impostos para a entrega dos serviços, e indispensáveis para a perfeita execução das obrigações decorrentes desta licitação e do respectivo termo contratual e deve ser elaborada em conformidade com a legislação aplicável e as condições estabelecidas neste instrumento convocatório e seus anexos.</w:t>
      </w:r>
      <w:r>
        <w:rPr>
          <w:rFonts w:ascii="Arial" w:hAnsi="Arial" w:cs="Arial"/>
          <w:sz w:val="20"/>
          <w:szCs w:val="20"/>
        </w:rPr>
        <w:t xml:space="preserve"> </w:t>
      </w:r>
    </w:p>
    <w:p w:rsidR="00DF107D" w:rsidRDefault="00DF107D" w:rsidP="00DF107D">
      <w:pPr>
        <w:autoSpaceDE w:val="0"/>
        <w:autoSpaceDN w:val="0"/>
        <w:adjustRightInd w:val="0"/>
        <w:spacing w:after="0" w:line="240" w:lineRule="auto"/>
        <w:jc w:val="both"/>
        <w:rPr>
          <w:rFonts w:ascii="Arial" w:hAnsi="Arial" w:cs="Arial"/>
          <w:sz w:val="20"/>
          <w:szCs w:val="20"/>
        </w:rPr>
      </w:pPr>
    </w:p>
    <w:p w:rsidR="00907C04" w:rsidRDefault="00907C04" w:rsidP="00907C04">
      <w:pPr>
        <w:autoSpaceDE w:val="0"/>
        <w:autoSpaceDN w:val="0"/>
        <w:adjustRightInd w:val="0"/>
        <w:spacing w:after="0" w:line="240" w:lineRule="auto"/>
        <w:jc w:val="both"/>
        <w:rPr>
          <w:rFonts w:ascii="Arial" w:hAnsi="Arial" w:cs="Arial"/>
          <w:sz w:val="20"/>
          <w:szCs w:val="20"/>
        </w:rPr>
      </w:pPr>
      <w:r w:rsidRPr="00DF0092">
        <w:rPr>
          <w:rFonts w:ascii="Arial" w:hAnsi="Arial" w:cs="Arial"/>
          <w:b/>
          <w:sz w:val="20"/>
          <w:szCs w:val="20"/>
        </w:rPr>
        <w:t xml:space="preserve">c) </w:t>
      </w:r>
      <w:r w:rsidRPr="00F06E0A">
        <w:rPr>
          <w:rFonts w:ascii="Arial" w:hAnsi="Arial" w:cs="Arial"/>
          <w:b/>
          <w:sz w:val="20"/>
          <w:szCs w:val="20"/>
          <w:u w:val="single"/>
        </w:rPr>
        <w:t>INDICAÇÃO DE MARCA OU PROCEDÊNCIA DOS ITENS LICITADOS</w:t>
      </w:r>
      <w:r w:rsidRPr="000030CF">
        <w:rPr>
          <w:rFonts w:ascii="Arial" w:hAnsi="Arial" w:cs="Arial"/>
          <w:sz w:val="20"/>
          <w:szCs w:val="20"/>
        </w:rPr>
        <w:t>, e das especificações claras e detalhadas, quando for o caso; sofrendo penalidades se a vencedora entregar objeto diferente do especificado na proposta de preços</w:t>
      </w:r>
      <w:r>
        <w:rPr>
          <w:rFonts w:ascii="Arial" w:hAnsi="Arial" w:cs="Arial"/>
          <w:sz w:val="20"/>
          <w:szCs w:val="20"/>
        </w:rPr>
        <w:t>. Se o item cotado for de origem de serviços e por este motivo não possuir marca determinada, a licitante poderá preencher o nome da empresa</w:t>
      </w:r>
      <w:r w:rsidRPr="000030CF">
        <w:rPr>
          <w:rFonts w:ascii="Arial" w:hAnsi="Arial" w:cs="Arial"/>
          <w:sz w:val="20"/>
          <w:szCs w:val="20"/>
        </w:rPr>
        <w:t>;</w:t>
      </w:r>
    </w:p>
    <w:p w:rsidR="00907C04" w:rsidRPr="000030CF" w:rsidRDefault="00907C04" w:rsidP="00907C04">
      <w:pPr>
        <w:autoSpaceDE w:val="0"/>
        <w:autoSpaceDN w:val="0"/>
        <w:adjustRightInd w:val="0"/>
        <w:spacing w:after="0" w:line="240" w:lineRule="auto"/>
        <w:jc w:val="both"/>
        <w:rPr>
          <w:rFonts w:ascii="Arial" w:hAnsi="Arial" w:cs="Arial"/>
          <w:sz w:val="20"/>
          <w:szCs w:val="20"/>
        </w:rPr>
      </w:pPr>
      <w:r w:rsidRPr="000030CF">
        <w:rPr>
          <w:rFonts w:ascii="Arial" w:hAnsi="Arial" w:cs="Arial"/>
          <w:sz w:val="20"/>
          <w:szCs w:val="20"/>
        </w:rPr>
        <w:t xml:space="preserve"> </w:t>
      </w:r>
    </w:p>
    <w:p w:rsidR="00907C04" w:rsidRDefault="00907C04" w:rsidP="00907C04">
      <w:pPr>
        <w:autoSpaceDE w:val="0"/>
        <w:autoSpaceDN w:val="0"/>
        <w:adjustRightInd w:val="0"/>
        <w:spacing w:after="0" w:line="240" w:lineRule="auto"/>
        <w:jc w:val="both"/>
        <w:rPr>
          <w:rFonts w:ascii="Arial" w:hAnsi="Arial" w:cs="Arial"/>
          <w:sz w:val="20"/>
          <w:szCs w:val="20"/>
        </w:rPr>
      </w:pPr>
      <w:r w:rsidRPr="00DF0092">
        <w:rPr>
          <w:rFonts w:ascii="Arial" w:hAnsi="Arial" w:cs="Arial"/>
          <w:b/>
          <w:sz w:val="20"/>
          <w:szCs w:val="20"/>
        </w:rPr>
        <w:t xml:space="preserve">d) </w:t>
      </w:r>
      <w:r w:rsidRPr="00F06E0A">
        <w:rPr>
          <w:rFonts w:ascii="Arial" w:hAnsi="Arial" w:cs="Arial"/>
          <w:b/>
          <w:sz w:val="20"/>
          <w:szCs w:val="20"/>
          <w:u w:val="single"/>
        </w:rPr>
        <w:t>PRAZO DE VALIDADE DA PROPOSTA DE PREÇOS</w:t>
      </w:r>
      <w:r w:rsidRPr="000030CF">
        <w:rPr>
          <w:rFonts w:ascii="Arial" w:hAnsi="Arial" w:cs="Arial"/>
          <w:sz w:val="20"/>
          <w:szCs w:val="20"/>
        </w:rPr>
        <w:t xml:space="preserve">, que deverá ser de, no mínimo, </w:t>
      </w:r>
      <w:r w:rsidRPr="00DF0092">
        <w:rPr>
          <w:rFonts w:ascii="Arial" w:hAnsi="Arial" w:cs="Arial"/>
          <w:b/>
          <w:sz w:val="20"/>
          <w:szCs w:val="20"/>
        </w:rPr>
        <w:t>60 (sessenta) dias e será contado a partir da data do protocolo/entrega do invólucro contendo a Proposta de Preços ao Licitador</w:t>
      </w:r>
      <w:r w:rsidRPr="000030CF">
        <w:rPr>
          <w:rFonts w:ascii="Arial" w:hAnsi="Arial" w:cs="Arial"/>
          <w:sz w:val="20"/>
          <w:szCs w:val="20"/>
        </w:rPr>
        <w:t xml:space="preserve">, sendo que para a contagem do prazo excluir-se-á o dia do início e incluir-se-á o dia do vencimento. O prazo de validade das propostas ficará suspenso no caso de recurso administrativo ou judicial interposto na presente licitação, até o prazo máximo de 30 (trinta) dias. </w:t>
      </w:r>
    </w:p>
    <w:p w:rsidR="00907C04" w:rsidRPr="000030CF" w:rsidRDefault="00907C04" w:rsidP="00907C04">
      <w:pPr>
        <w:autoSpaceDE w:val="0"/>
        <w:autoSpaceDN w:val="0"/>
        <w:adjustRightInd w:val="0"/>
        <w:spacing w:after="0" w:line="240" w:lineRule="auto"/>
        <w:jc w:val="both"/>
        <w:rPr>
          <w:rFonts w:ascii="Arial" w:hAnsi="Arial" w:cs="Arial"/>
          <w:sz w:val="20"/>
          <w:szCs w:val="20"/>
        </w:rPr>
      </w:pPr>
    </w:p>
    <w:p w:rsidR="00907C04" w:rsidRDefault="00907C04" w:rsidP="00907C04">
      <w:pPr>
        <w:autoSpaceDE w:val="0"/>
        <w:autoSpaceDN w:val="0"/>
        <w:adjustRightInd w:val="0"/>
        <w:spacing w:after="0" w:line="240" w:lineRule="auto"/>
        <w:jc w:val="both"/>
        <w:rPr>
          <w:rFonts w:ascii="Arial" w:hAnsi="Arial" w:cs="Arial"/>
          <w:sz w:val="20"/>
          <w:szCs w:val="20"/>
        </w:rPr>
      </w:pPr>
      <w:r w:rsidRPr="00DF0092">
        <w:rPr>
          <w:rFonts w:ascii="Arial" w:hAnsi="Arial" w:cs="Arial"/>
          <w:b/>
          <w:sz w:val="20"/>
          <w:szCs w:val="20"/>
        </w:rPr>
        <w:t>e) Prazo de Entrega:</w:t>
      </w:r>
      <w:r w:rsidRPr="000030CF">
        <w:rPr>
          <w:rFonts w:ascii="Arial" w:hAnsi="Arial" w:cs="Arial"/>
          <w:sz w:val="20"/>
          <w:szCs w:val="20"/>
        </w:rPr>
        <w:t xml:space="preserve"> A solicitação dos itens objeto desta licitação será de acordo com a necessidade do Departamento solicitante, a empresa vencedora deverá entregar os itens sol</w:t>
      </w:r>
      <w:r>
        <w:rPr>
          <w:rFonts w:ascii="Arial" w:hAnsi="Arial" w:cs="Arial"/>
          <w:sz w:val="20"/>
          <w:szCs w:val="20"/>
        </w:rPr>
        <w:t>icitados em prazo não superior a 05</w:t>
      </w:r>
      <w:r w:rsidRPr="000030CF">
        <w:rPr>
          <w:rFonts w:ascii="Arial" w:hAnsi="Arial" w:cs="Arial"/>
          <w:sz w:val="20"/>
          <w:szCs w:val="20"/>
        </w:rPr>
        <w:t xml:space="preserve"> (</w:t>
      </w:r>
      <w:r>
        <w:rPr>
          <w:rFonts w:ascii="Arial" w:hAnsi="Arial" w:cs="Arial"/>
          <w:sz w:val="20"/>
          <w:szCs w:val="20"/>
        </w:rPr>
        <w:t>cinco</w:t>
      </w:r>
      <w:r w:rsidRPr="000030CF">
        <w:rPr>
          <w:rFonts w:ascii="Arial" w:hAnsi="Arial" w:cs="Arial"/>
          <w:sz w:val="20"/>
          <w:szCs w:val="20"/>
        </w:rPr>
        <w:t xml:space="preserve">) dias </w:t>
      </w:r>
      <w:r>
        <w:rPr>
          <w:rFonts w:ascii="Arial" w:hAnsi="Arial" w:cs="Arial"/>
          <w:sz w:val="20"/>
          <w:szCs w:val="20"/>
        </w:rPr>
        <w:t>úteis</w:t>
      </w:r>
      <w:r w:rsidRPr="000030CF">
        <w:rPr>
          <w:rFonts w:ascii="Arial" w:hAnsi="Arial" w:cs="Arial"/>
          <w:sz w:val="20"/>
          <w:szCs w:val="20"/>
        </w:rPr>
        <w:t xml:space="preserve">, contados da data de recebimento da Autorização de Fornecimento emitido pelo Departamento </w:t>
      </w:r>
      <w:r w:rsidRPr="00DF0092">
        <w:rPr>
          <w:rFonts w:ascii="Arial" w:hAnsi="Arial" w:cs="Arial"/>
          <w:sz w:val="20"/>
          <w:szCs w:val="20"/>
        </w:rPr>
        <w:t>de Compras do Município com os itens solicitados;</w:t>
      </w:r>
    </w:p>
    <w:p w:rsidR="00907C04" w:rsidRDefault="00907C04" w:rsidP="00907C04">
      <w:pPr>
        <w:autoSpaceDE w:val="0"/>
        <w:autoSpaceDN w:val="0"/>
        <w:adjustRightInd w:val="0"/>
        <w:spacing w:after="0" w:line="240" w:lineRule="auto"/>
        <w:jc w:val="both"/>
        <w:rPr>
          <w:rFonts w:ascii="Arial" w:hAnsi="Arial" w:cs="Arial"/>
          <w:sz w:val="20"/>
          <w:szCs w:val="20"/>
        </w:rPr>
      </w:pPr>
    </w:p>
    <w:p w:rsidR="00907C04" w:rsidRPr="00F06E0A" w:rsidRDefault="00907C04" w:rsidP="00907C04">
      <w:pPr>
        <w:autoSpaceDE w:val="0"/>
        <w:autoSpaceDN w:val="0"/>
        <w:adjustRightInd w:val="0"/>
        <w:spacing w:after="0" w:line="240" w:lineRule="auto"/>
        <w:jc w:val="both"/>
        <w:rPr>
          <w:rFonts w:ascii="Arial" w:hAnsi="Arial" w:cs="Arial"/>
          <w:sz w:val="20"/>
          <w:szCs w:val="20"/>
        </w:rPr>
      </w:pPr>
      <w:r w:rsidRPr="00F06E0A">
        <w:rPr>
          <w:rFonts w:ascii="Arial" w:hAnsi="Arial" w:cs="Arial"/>
          <w:sz w:val="20"/>
          <w:szCs w:val="20"/>
        </w:rPr>
        <w:t>5.1.</w:t>
      </w:r>
      <w:r>
        <w:rPr>
          <w:rFonts w:ascii="Arial" w:hAnsi="Arial" w:cs="Arial"/>
          <w:sz w:val="20"/>
          <w:szCs w:val="20"/>
        </w:rPr>
        <w:t>4</w:t>
      </w:r>
      <w:r w:rsidRPr="00F06E0A">
        <w:rPr>
          <w:rFonts w:ascii="Arial" w:hAnsi="Arial" w:cs="Arial"/>
          <w:sz w:val="20"/>
          <w:szCs w:val="20"/>
        </w:rPr>
        <w:t>. Serão desclassificadas as propostas que conflitem com as normas deste Edital ou da legislação em vigor;</w:t>
      </w:r>
    </w:p>
    <w:p w:rsidR="004103A0" w:rsidRPr="004103A0" w:rsidRDefault="004103A0" w:rsidP="00DF107D">
      <w:pPr>
        <w:autoSpaceDE w:val="0"/>
        <w:autoSpaceDN w:val="0"/>
        <w:adjustRightInd w:val="0"/>
        <w:spacing w:after="0" w:line="240" w:lineRule="auto"/>
        <w:jc w:val="both"/>
        <w:rPr>
          <w:rFonts w:ascii="Arial" w:hAnsi="Arial" w:cs="Arial"/>
          <w:sz w:val="20"/>
          <w:szCs w:val="20"/>
        </w:rPr>
      </w:pPr>
    </w:p>
    <w:p w:rsidR="00DF107D" w:rsidRPr="004103A0" w:rsidRDefault="00DF107D" w:rsidP="00DF107D">
      <w:pPr>
        <w:autoSpaceDE w:val="0"/>
        <w:autoSpaceDN w:val="0"/>
        <w:adjustRightInd w:val="0"/>
        <w:spacing w:after="0" w:line="240" w:lineRule="auto"/>
        <w:jc w:val="both"/>
        <w:rPr>
          <w:rFonts w:ascii="Arial" w:hAnsi="Arial" w:cs="Arial"/>
          <w:sz w:val="20"/>
          <w:szCs w:val="20"/>
        </w:rPr>
      </w:pPr>
      <w:r w:rsidRPr="004103A0">
        <w:rPr>
          <w:rFonts w:ascii="Arial" w:hAnsi="Arial" w:cs="Arial"/>
          <w:sz w:val="20"/>
          <w:szCs w:val="20"/>
        </w:rPr>
        <w:t xml:space="preserve">5.2. A apresentação de uma proposta na Licitação será considerada como evidência de que a proponente: </w:t>
      </w:r>
    </w:p>
    <w:p w:rsidR="00DF107D" w:rsidRPr="00A42AB4" w:rsidRDefault="00DF107D" w:rsidP="00DF107D">
      <w:pPr>
        <w:autoSpaceDE w:val="0"/>
        <w:autoSpaceDN w:val="0"/>
        <w:adjustRightInd w:val="0"/>
        <w:spacing w:after="0" w:line="240" w:lineRule="auto"/>
        <w:jc w:val="both"/>
        <w:rPr>
          <w:rFonts w:ascii="Arial" w:hAnsi="Arial" w:cs="Arial"/>
          <w:sz w:val="20"/>
          <w:szCs w:val="20"/>
        </w:rPr>
      </w:pPr>
    </w:p>
    <w:p w:rsidR="00DF107D" w:rsidRDefault="00DF107D" w:rsidP="00DF107D">
      <w:pPr>
        <w:autoSpaceDE w:val="0"/>
        <w:autoSpaceDN w:val="0"/>
        <w:adjustRightInd w:val="0"/>
        <w:spacing w:after="0" w:line="240" w:lineRule="auto"/>
        <w:ind w:left="567"/>
        <w:jc w:val="both"/>
        <w:rPr>
          <w:rFonts w:ascii="Arial" w:hAnsi="Arial" w:cs="Arial"/>
          <w:sz w:val="20"/>
          <w:szCs w:val="20"/>
        </w:rPr>
      </w:pPr>
      <w:r>
        <w:rPr>
          <w:rFonts w:ascii="Arial" w:hAnsi="Arial" w:cs="Arial"/>
          <w:b/>
          <w:sz w:val="20"/>
          <w:szCs w:val="20"/>
        </w:rPr>
        <w:t>a)</w:t>
      </w:r>
      <w:r>
        <w:rPr>
          <w:rFonts w:ascii="Arial" w:hAnsi="Arial" w:cs="Arial"/>
          <w:sz w:val="20"/>
          <w:szCs w:val="20"/>
        </w:rPr>
        <w:t xml:space="preserve"> Examinou criteriosamente todos os documentos do Edital, que os comparou entre si e obteve do Licitador todas as informações sobre qualquer ponto duvidoso; e reconhece que a tarefa de reunir os documentos solicitados no edital é de responsabilidade da empresa licitante que apenas poderá tirar dúvidas com licitador, e que o mesmo, não será responsabilizado pela falta de documentos e não está obrigado a conferir a documentação antes da sessão marcada para a licitação. </w:t>
      </w:r>
    </w:p>
    <w:p w:rsidR="00DF107D" w:rsidRDefault="00DF107D" w:rsidP="00DF107D">
      <w:pPr>
        <w:autoSpaceDE w:val="0"/>
        <w:autoSpaceDN w:val="0"/>
        <w:adjustRightInd w:val="0"/>
        <w:spacing w:after="0" w:line="240" w:lineRule="auto"/>
        <w:ind w:left="567"/>
        <w:jc w:val="both"/>
        <w:rPr>
          <w:rFonts w:ascii="Arial" w:hAnsi="Arial" w:cs="Arial"/>
          <w:sz w:val="20"/>
          <w:szCs w:val="20"/>
        </w:rPr>
      </w:pPr>
    </w:p>
    <w:p w:rsidR="00DF107D" w:rsidRDefault="00DF107D" w:rsidP="00DF107D">
      <w:pPr>
        <w:autoSpaceDE w:val="0"/>
        <w:autoSpaceDN w:val="0"/>
        <w:adjustRightInd w:val="0"/>
        <w:spacing w:after="0" w:line="240" w:lineRule="auto"/>
        <w:ind w:left="567"/>
        <w:jc w:val="both"/>
        <w:rPr>
          <w:rFonts w:ascii="Arial" w:hAnsi="Arial" w:cs="Arial"/>
          <w:sz w:val="20"/>
          <w:szCs w:val="20"/>
        </w:rPr>
      </w:pPr>
      <w:r>
        <w:rPr>
          <w:rFonts w:ascii="Arial" w:hAnsi="Arial" w:cs="Arial"/>
          <w:b/>
          <w:sz w:val="20"/>
          <w:szCs w:val="20"/>
        </w:rPr>
        <w:t>b)</w:t>
      </w:r>
      <w:r>
        <w:rPr>
          <w:rFonts w:ascii="Arial" w:hAnsi="Arial" w:cs="Arial"/>
          <w:sz w:val="20"/>
          <w:szCs w:val="20"/>
        </w:rPr>
        <w:t xml:space="preserve"> Considerou que os elementos desta Licitação permitem a elaboração de uma proposta totalmente condizente para o prestação do objeto licitado. </w:t>
      </w:r>
    </w:p>
    <w:p w:rsidR="00DF107D" w:rsidRDefault="00DF107D" w:rsidP="00DF107D">
      <w:pPr>
        <w:autoSpaceDE w:val="0"/>
        <w:autoSpaceDN w:val="0"/>
        <w:adjustRightInd w:val="0"/>
        <w:spacing w:after="0" w:line="240" w:lineRule="auto"/>
        <w:ind w:left="567"/>
        <w:jc w:val="both"/>
        <w:rPr>
          <w:rFonts w:ascii="Arial" w:hAnsi="Arial" w:cs="Arial"/>
          <w:sz w:val="20"/>
          <w:szCs w:val="20"/>
        </w:rPr>
      </w:pPr>
    </w:p>
    <w:p w:rsidR="00DF107D" w:rsidRDefault="00DF107D" w:rsidP="00347458">
      <w:pPr>
        <w:autoSpaceDE w:val="0"/>
        <w:autoSpaceDN w:val="0"/>
        <w:adjustRightInd w:val="0"/>
        <w:spacing w:after="0" w:line="240" w:lineRule="auto"/>
        <w:ind w:left="567"/>
        <w:jc w:val="both"/>
        <w:rPr>
          <w:rFonts w:ascii="Arial" w:hAnsi="Arial" w:cs="Arial"/>
          <w:sz w:val="20"/>
          <w:szCs w:val="20"/>
        </w:rPr>
      </w:pPr>
      <w:r>
        <w:rPr>
          <w:rFonts w:ascii="Arial" w:hAnsi="Arial" w:cs="Arial"/>
          <w:b/>
          <w:sz w:val="20"/>
          <w:szCs w:val="20"/>
        </w:rPr>
        <w:t>c)</w:t>
      </w:r>
      <w:r>
        <w:rPr>
          <w:rFonts w:ascii="Arial" w:hAnsi="Arial" w:cs="Arial"/>
          <w:sz w:val="20"/>
          <w:szCs w:val="20"/>
        </w:rPr>
        <w:t xml:space="preserve"> Reconhece como irrestrita e irretratável as condições estabelecidas no Edital e que sendo vencedor da licitação, assumirá integral responsabilidade pelo perfeito e completo prestação do objeto licitado de acordo com as especificações propostas. </w:t>
      </w:r>
    </w:p>
    <w:p w:rsidR="00DF107D" w:rsidRDefault="00DF107D" w:rsidP="00347458">
      <w:pPr>
        <w:autoSpaceDE w:val="0"/>
        <w:autoSpaceDN w:val="0"/>
        <w:adjustRightInd w:val="0"/>
        <w:spacing w:after="0" w:line="240" w:lineRule="auto"/>
        <w:jc w:val="both"/>
        <w:rPr>
          <w:rFonts w:ascii="Arial" w:hAnsi="Arial" w:cs="Arial"/>
          <w:sz w:val="20"/>
          <w:szCs w:val="20"/>
        </w:rPr>
      </w:pPr>
    </w:p>
    <w:p w:rsidR="00DF107D" w:rsidRDefault="00DF107D" w:rsidP="00347458">
      <w:pPr>
        <w:autoSpaceDE w:val="0"/>
        <w:autoSpaceDN w:val="0"/>
        <w:adjustRightInd w:val="0"/>
        <w:spacing w:after="0" w:line="240" w:lineRule="auto"/>
        <w:jc w:val="both"/>
        <w:rPr>
          <w:rFonts w:ascii="Arial" w:hAnsi="Arial" w:cs="Arial"/>
          <w:sz w:val="20"/>
          <w:szCs w:val="20"/>
        </w:rPr>
      </w:pPr>
      <w:r w:rsidRPr="00A42AB4">
        <w:rPr>
          <w:rFonts w:ascii="Arial" w:hAnsi="Arial" w:cs="Arial"/>
          <w:sz w:val="20"/>
          <w:szCs w:val="20"/>
        </w:rPr>
        <w:t>5.3. A proposta deverá limitar-se ao objeto desta licitação, sendo desconsideradas quaisquer alternativas de preços</w:t>
      </w:r>
      <w:r>
        <w:rPr>
          <w:rFonts w:ascii="Arial" w:hAnsi="Arial" w:cs="Arial"/>
          <w:sz w:val="20"/>
          <w:szCs w:val="20"/>
        </w:rPr>
        <w:t xml:space="preserve"> ou qualquer outra condição não prevista neste edital. </w:t>
      </w:r>
    </w:p>
    <w:p w:rsidR="00DF107D" w:rsidRDefault="00DF107D" w:rsidP="00347458">
      <w:pPr>
        <w:autoSpaceDE w:val="0"/>
        <w:autoSpaceDN w:val="0"/>
        <w:adjustRightInd w:val="0"/>
        <w:spacing w:after="0" w:line="240" w:lineRule="auto"/>
        <w:jc w:val="both"/>
        <w:rPr>
          <w:rFonts w:ascii="Arial" w:hAnsi="Arial" w:cs="Arial"/>
          <w:sz w:val="20"/>
          <w:szCs w:val="20"/>
        </w:rPr>
      </w:pPr>
    </w:p>
    <w:p w:rsidR="00907C04" w:rsidRPr="0071294F" w:rsidRDefault="00907C04" w:rsidP="00907C04">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5</w:t>
      </w:r>
      <w:r w:rsidRPr="0071294F">
        <w:rPr>
          <w:rFonts w:ascii="Arial" w:hAnsi="Arial" w:cs="Arial"/>
          <w:b/>
          <w:sz w:val="20"/>
          <w:szCs w:val="20"/>
        </w:rPr>
        <w:t xml:space="preserve">.4. DESCLASSIFICAÇÃO DAS LICITANTES </w:t>
      </w:r>
    </w:p>
    <w:p w:rsidR="00907C04" w:rsidRDefault="00907C04" w:rsidP="00907C04">
      <w:pPr>
        <w:autoSpaceDE w:val="0"/>
        <w:autoSpaceDN w:val="0"/>
        <w:adjustRightInd w:val="0"/>
        <w:spacing w:after="0" w:line="240" w:lineRule="auto"/>
        <w:jc w:val="both"/>
        <w:rPr>
          <w:rFonts w:ascii="Arial" w:hAnsi="Arial" w:cs="Arial"/>
          <w:sz w:val="20"/>
          <w:szCs w:val="20"/>
        </w:rPr>
      </w:pPr>
    </w:p>
    <w:p w:rsidR="00907C04" w:rsidRDefault="00907C04" w:rsidP="00907C04">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5.4.1. </w:t>
      </w:r>
      <w:r w:rsidRPr="00290CA8">
        <w:rPr>
          <w:rFonts w:ascii="Arial" w:hAnsi="Arial" w:cs="Arial"/>
          <w:sz w:val="20"/>
          <w:szCs w:val="20"/>
        </w:rPr>
        <w:t xml:space="preserve">Será desclassificada a </w:t>
      </w:r>
      <w:r w:rsidRPr="00290CA8">
        <w:rPr>
          <w:rFonts w:ascii="Arial" w:hAnsi="Arial" w:cs="Arial"/>
          <w:b/>
          <w:bCs/>
          <w:sz w:val="20"/>
          <w:szCs w:val="20"/>
        </w:rPr>
        <w:t xml:space="preserve">PROPOSTA </w:t>
      </w:r>
      <w:r w:rsidRPr="00290CA8">
        <w:rPr>
          <w:rFonts w:ascii="Arial" w:hAnsi="Arial" w:cs="Arial"/>
          <w:sz w:val="20"/>
          <w:szCs w:val="20"/>
        </w:rPr>
        <w:t>que:</w:t>
      </w:r>
    </w:p>
    <w:p w:rsidR="00907C04" w:rsidRPr="00290CA8" w:rsidRDefault="00907C04" w:rsidP="00907C04">
      <w:pPr>
        <w:autoSpaceDE w:val="0"/>
        <w:autoSpaceDN w:val="0"/>
        <w:adjustRightInd w:val="0"/>
        <w:spacing w:after="0" w:line="240" w:lineRule="auto"/>
        <w:rPr>
          <w:rFonts w:ascii="Arial" w:hAnsi="Arial" w:cs="Arial"/>
          <w:sz w:val="20"/>
          <w:szCs w:val="20"/>
        </w:rPr>
      </w:pPr>
    </w:p>
    <w:p w:rsidR="00907C04" w:rsidRDefault="00907C04" w:rsidP="00907C04">
      <w:pPr>
        <w:autoSpaceDE w:val="0"/>
        <w:autoSpaceDN w:val="0"/>
        <w:adjustRightInd w:val="0"/>
        <w:spacing w:after="0" w:line="240" w:lineRule="auto"/>
        <w:ind w:firstLine="708"/>
        <w:jc w:val="both"/>
        <w:rPr>
          <w:rFonts w:ascii="Arial" w:hAnsi="Arial" w:cs="Arial"/>
          <w:sz w:val="20"/>
          <w:szCs w:val="20"/>
        </w:rPr>
      </w:pPr>
      <w:r w:rsidRPr="00290CA8">
        <w:rPr>
          <w:rFonts w:ascii="Arial" w:hAnsi="Arial" w:cs="Arial"/>
          <w:sz w:val="20"/>
          <w:szCs w:val="20"/>
        </w:rPr>
        <w:t>a)</w:t>
      </w:r>
      <w:r w:rsidRPr="008D1682">
        <w:rPr>
          <w:rFonts w:ascii="Arial" w:hAnsi="Arial" w:cs="Arial"/>
          <w:sz w:val="20"/>
          <w:szCs w:val="20"/>
        </w:rPr>
        <w:t xml:space="preserve"> </w:t>
      </w:r>
      <w:r w:rsidRPr="00290CA8">
        <w:rPr>
          <w:rFonts w:ascii="Arial" w:hAnsi="Arial" w:cs="Arial"/>
          <w:sz w:val="20"/>
          <w:szCs w:val="20"/>
        </w:rPr>
        <w:t>apresentar valor simbólico ou de valor zero.</w:t>
      </w:r>
    </w:p>
    <w:p w:rsidR="00907C04" w:rsidRPr="00290CA8" w:rsidRDefault="00907C04" w:rsidP="00907C04">
      <w:pPr>
        <w:autoSpaceDE w:val="0"/>
        <w:autoSpaceDN w:val="0"/>
        <w:adjustRightInd w:val="0"/>
        <w:spacing w:after="0" w:line="240" w:lineRule="auto"/>
        <w:ind w:firstLine="708"/>
        <w:jc w:val="both"/>
        <w:rPr>
          <w:rFonts w:ascii="Arial" w:hAnsi="Arial" w:cs="Arial"/>
          <w:sz w:val="20"/>
          <w:szCs w:val="20"/>
        </w:rPr>
      </w:pPr>
    </w:p>
    <w:p w:rsidR="00907C04" w:rsidRPr="00290CA8" w:rsidRDefault="00907C04" w:rsidP="00907C04">
      <w:pPr>
        <w:autoSpaceDE w:val="0"/>
        <w:autoSpaceDN w:val="0"/>
        <w:adjustRightInd w:val="0"/>
        <w:spacing w:after="0" w:line="240" w:lineRule="auto"/>
        <w:ind w:firstLine="708"/>
        <w:jc w:val="both"/>
        <w:rPr>
          <w:rFonts w:ascii="Arial" w:hAnsi="Arial" w:cs="Arial"/>
          <w:sz w:val="20"/>
          <w:szCs w:val="20"/>
        </w:rPr>
      </w:pPr>
      <w:r w:rsidRPr="00290CA8">
        <w:rPr>
          <w:rFonts w:ascii="Arial" w:hAnsi="Arial" w:cs="Arial"/>
          <w:sz w:val="20"/>
          <w:szCs w:val="20"/>
        </w:rPr>
        <w:t>b) deixar de atender quaisquer das exigências preconizadas para a correspondente</w:t>
      </w:r>
      <w:r>
        <w:rPr>
          <w:rFonts w:ascii="Arial" w:hAnsi="Arial" w:cs="Arial"/>
          <w:sz w:val="20"/>
          <w:szCs w:val="20"/>
        </w:rPr>
        <w:t xml:space="preserve"> </w:t>
      </w:r>
      <w:r w:rsidRPr="00290CA8">
        <w:rPr>
          <w:rFonts w:ascii="Arial" w:hAnsi="Arial" w:cs="Arial"/>
          <w:sz w:val="20"/>
          <w:szCs w:val="20"/>
        </w:rPr>
        <w:t>apresentação;</w:t>
      </w:r>
    </w:p>
    <w:p w:rsidR="00907C04" w:rsidRDefault="00907C04" w:rsidP="00907C04">
      <w:pPr>
        <w:autoSpaceDE w:val="0"/>
        <w:autoSpaceDN w:val="0"/>
        <w:adjustRightInd w:val="0"/>
        <w:spacing w:after="0" w:line="240" w:lineRule="auto"/>
        <w:ind w:firstLine="708"/>
        <w:jc w:val="both"/>
        <w:rPr>
          <w:rFonts w:ascii="Arial" w:hAnsi="Arial" w:cs="Arial"/>
          <w:sz w:val="20"/>
          <w:szCs w:val="20"/>
        </w:rPr>
      </w:pPr>
    </w:p>
    <w:p w:rsidR="00907C04" w:rsidRPr="00290CA8" w:rsidRDefault="00907C04" w:rsidP="00907C04">
      <w:pPr>
        <w:autoSpaceDE w:val="0"/>
        <w:autoSpaceDN w:val="0"/>
        <w:adjustRightInd w:val="0"/>
        <w:spacing w:after="0" w:line="240" w:lineRule="auto"/>
        <w:ind w:firstLine="708"/>
        <w:jc w:val="both"/>
        <w:rPr>
          <w:rFonts w:ascii="Arial" w:hAnsi="Arial" w:cs="Arial"/>
          <w:sz w:val="20"/>
          <w:szCs w:val="20"/>
        </w:rPr>
      </w:pPr>
      <w:r w:rsidRPr="00290CA8">
        <w:rPr>
          <w:rFonts w:ascii="Arial" w:hAnsi="Arial" w:cs="Arial"/>
          <w:sz w:val="20"/>
          <w:szCs w:val="20"/>
        </w:rPr>
        <w:t>c) apresentar rasuras ou entrelinhas que prejudiquem sua análise;</w:t>
      </w:r>
    </w:p>
    <w:p w:rsidR="00907C04" w:rsidRDefault="00907C04" w:rsidP="00907C04">
      <w:pPr>
        <w:autoSpaceDE w:val="0"/>
        <w:autoSpaceDN w:val="0"/>
        <w:adjustRightInd w:val="0"/>
        <w:spacing w:after="0" w:line="240" w:lineRule="auto"/>
        <w:ind w:firstLine="708"/>
        <w:jc w:val="both"/>
        <w:rPr>
          <w:rFonts w:ascii="Arial" w:hAnsi="Arial" w:cs="Arial"/>
          <w:sz w:val="20"/>
          <w:szCs w:val="20"/>
        </w:rPr>
      </w:pPr>
    </w:p>
    <w:p w:rsidR="00907C04" w:rsidRPr="00290CA8" w:rsidRDefault="00907C04" w:rsidP="00907C04">
      <w:pPr>
        <w:autoSpaceDE w:val="0"/>
        <w:autoSpaceDN w:val="0"/>
        <w:adjustRightInd w:val="0"/>
        <w:spacing w:after="0" w:line="240" w:lineRule="auto"/>
        <w:ind w:firstLine="708"/>
        <w:jc w:val="both"/>
        <w:rPr>
          <w:rFonts w:ascii="Arial" w:hAnsi="Arial" w:cs="Arial"/>
          <w:sz w:val="20"/>
          <w:szCs w:val="20"/>
        </w:rPr>
      </w:pPr>
      <w:r w:rsidRPr="00290CA8">
        <w:rPr>
          <w:rFonts w:ascii="Arial" w:hAnsi="Arial" w:cs="Arial"/>
          <w:sz w:val="20"/>
          <w:szCs w:val="20"/>
        </w:rPr>
        <w:t>d) apresentar</w:t>
      </w:r>
      <w:r>
        <w:rPr>
          <w:rFonts w:ascii="Arial" w:hAnsi="Arial" w:cs="Arial"/>
          <w:sz w:val="20"/>
          <w:szCs w:val="20"/>
        </w:rPr>
        <w:t xml:space="preserve"> </w:t>
      </w:r>
      <w:r w:rsidRPr="00290CA8">
        <w:rPr>
          <w:rFonts w:ascii="Arial" w:hAnsi="Arial" w:cs="Arial"/>
          <w:sz w:val="20"/>
          <w:szCs w:val="20"/>
        </w:rPr>
        <w:t>preço e valor manifestamente inexequível;</w:t>
      </w:r>
    </w:p>
    <w:p w:rsidR="007719ED" w:rsidRDefault="007719ED" w:rsidP="00347458">
      <w:pPr>
        <w:autoSpaceDE w:val="0"/>
        <w:autoSpaceDN w:val="0"/>
        <w:adjustRightInd w:val="0"/>
        <w:spacing w:after="0" w:line="240" w:lineRule="auto"/>
        <w:ind w:left="1134"/>
        <w:jc w:val="both"/>
        <w:rPr>
          <w:rFonts w:ascii="Arial" w:hAnsi="Arial" w:cs="Arial"/>
          <w:sz w:val="20"/>
          <w:szCs w:val="20"/>
        </w:rPr>
      </w:pPr>
    </w:p>
    <w:p w:rsidR="00DF107D" w:rsidRDefault="00DF107D" w:rsidP="00347458">
      <w:pPr>
        <w:spacing w:line="240" w:lineRule="auto"/>
        <w:ind w:hanging="426"/>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b/>
          <w:sz w:val="20"/>
          <w:szCs w:val="20"/>
        </w:rPr>
        <w:t>5.5. DA PROPOSTA ELETRONICA</w:t>
      </w:r>
      <w:r>
        <w:rPr>
          <w:rFonts w:ascii="Arial" w:hAnsi="Arial" w:cs="Arial"/>
          <w:sz w:val="20"/>
          <w:szCs w:val="20"/>
        </w:rPr>
        <w:t xml:space="preserve">: </w:t>
      </w:r>
    </w:p>
    <w:p w:rsidR="00DF107D" w:rsidRPr="00A42AB4" w:rsidRDefault="00DF107D" w:rsidP="00347458">
      <w:pPr>
        <w:spacing w:line="240" w:lineRule="auto"/>
        <w:jc w:val="both"/>
        <w:rPr>
          <w:rFonts w:ascii="Arial" w:hAnsi="Arial" w:cs="Arial"/>
          <w:sz w:val="20"/>
          <w:szCs w:val="20"/>
        </w:rPr>
      </w:pPr>
      <w:r w:rsidRPr="00A42AB4">
        <w:rPr>
          <w:rFonts w:ascii="Arial" w:hAnsi="Arial" w:cs="Arial"/>
          <w:sz w:val="20"/>
          <w:szCs w:val="20"/>
        </w:rPr>
        <w:t>5.5.1. O sis</w:t>
      </w:r>
      <w:r w:rsidR="003B0C7C">
        <w:rPr>
          <w:rFonts w:ascii="Arial" w:hAnsi="Arial" w:cs="Arial"/>
          <w:sz w:val="20"/>
          <w:szCs w:val="20"/>
        </w:rPr>
        <w:t>tema auto-cotação, versão atualizada</w:t>
      </w:r>
      <w:r w:rsidRPr="00A42AB4">
        <w:rPr>
          <w:rFonts w:ascii="Arial" w:hAnsi="Arial" w:cs="Arial"/>
          <w:sz w:val="20"/>
          <w:szCs w:val="20"/>
        </w:rPr>
        <w:t xml:space="preserve">, vai ser necessário para a realização da proposta do processo de licitação, o mesmo está disponível para download no endereço </w:t>
      </w:r>
      <w:hyperlink r:id="rId8" w:history="1">
        <w:r w:rsidRPr="00A42AB4">
          <w:rPr>
            <w:rStyle w:val="Hyperlink"/>
            <w:rFonts w:ascii="Arial" w:hAnsi="Arial" w:cs="Arial"/>
            <w:sz w:val="20"/>
            <w:szCs w:val="20"/>
          </w:rPr>
          <w:t>www.pmcm.pr.gov.br</w:t>
        </w:r>
      </w:hyperlink>
      <w:r w:rsidRPr="00A42AB4">
        <w:rPr>
          <w:rFonts w:ascii="Arial" w:hAnsi="Arial" w:cs="Arial"/>
          <w:sz w:val="20"/>
          <w:szCs w:val="20"/>
        </w:rPr>
        <w:t>;</w:t>
      </w:r>
    </w:p>
    <w:p w:rsidR="00DF107D" w:rsidRPr="00A42AB4" w:rsidRDefault="00DF107D" w:rsidP="00347458">
      <w:pPr>
        <w:spacing w:line="240" w:lineRule="auto"/>
        <w:jc w:val="both"/>
        <w:rPr>
          <w:rFonts w:ascii="Arial" w:hAnsi="Arial" w:cs="Arial"/>
          <w:sz w:val="20"/>
          <w:szCs w:val="20"/>
        </w:rPr>
      </w:pPr>
      <w:r w:rsidRPr="00A42AB4">
        <w:rPr>
          <w:rFonts w:ascii="Arial" w:hAnsi="Arial" w:cs="Arial"/>
          <w:sz w:val="20"/>
          <w:szCs w:val="20"/>
        </w:rPr>
        <w:t xml:space="preserve">5.5.2. Não é necessário cadastro no site da Prefeitura Municipal de </w:t>
      </w:r>
      <w:r w:rsidR="00D06032">
        <w:rPr>
          <w:rFonts w:ascii="Arial" w:hAnsi="Arial" w:cs="Arial"/>
          <w:sz w:val="20"/>
          <w:szCs w:val="20"/>
        </w:rPr>
        <w:t>Cruz Machado</w:t>
      </w:r>
      <w:r w:rsidRPr="00A42AB4">
        <w:rPr>
          <w:rFonts w:ascii="Arial" w:hAnsi="Arial" w:cs="Arial"/>
          <w:sz w:val="20"/>
          <w:szCs w:val="20"/>
        </w:rPr>
        <w:t xml:space="preserve"> para a realização de download do edital e do arquivo para a realização da planilha de preços; Para o preenchimento da planilha de preços a licitante deverá instalar o software “Compras-AutoCotaçã</w:t>
      </w:r>
      <w:r w:rsidR="003B0C7C">
        <w:rPr>
          <w:rFonts w:ascii="Arial" w:hAnsi="Arial" w:cs="Arial"/>
          <w:sz w:val="20"/>
          <w:szCs w:val="20"/>
        </w:rPr>
        <w:t>o”, em sua ultima versão (atualizada</w:t>
      </w:r>
      <w:r w:rsidRPr="00A42AB4">
        <w:rPr>
          <w:rFonts w:ascii="Arial" w:hAnsi="Arial" w:cs="Arial"/>
          <w:sz w:val="20"/>
          <w:szCs w:val="20"/>
        </w:rPr>
        <w:t xml:space="preserve">), desenvolvido pela empresa Betha Sistemas; </w:t>
      </w:r>
    </w:p>
    <w:p w:rsidR="00DF107D" w:rsidRPr="00A42AB4" w:rsidRDefault="00DF107D" w:rsidP="00347458">
      <w:pPr>
        <w:spacing w:line="240" w:lineRule="auto"/>
        <w:jc w:val="both"/>
        <w:rPr>
          <w:rFonts w:ascii="Arial" w:hAnsi="Arial" w:cs="Arial"/>
          <w:sz w:val="20"/>
          <w:szCs w:val="20"/>
        </w:rPr>
      </w:pPr>
      <w:r w:rsidRPr="00A42AB4">
        <w:rPr>
          <w:rFonts w:ascii="Arial" w:hAnsi="Arial" w:cs="Arial"/>
          <w:sz w:val="20"/>
          <w:szCs w:val="20"/>
        </w:rPr>
        <w:t xml:space="preserve">5.5.3. Os arquivos digitais não poderão ser editados em outro software que não seja o Programa “Compras Auto-Cotação”, caso contrário não poderá ser lido no momento de abertura do certame. </w:t>
      </w:r>
    </w:p>
    <w:p w:rsidR="00DF107D" w:rsidRPr="00A42AB4" w:rsidRDefault="00DF107D" w:rsidP="00347458">
      <w:pPr>
        <w:spacing w:line="240" w:lineRule="auto"/>
        <w:jc w:val="both"/>
        <w:rPr>
          <w:rFonts w:ascii="Arial" w:hAnsi="Arial" w:cs="Arial"/>
          <w:sz w:val="20"/>
          <w:szCs w:val="20"/>
        </w:rPr>
      </w:pPr>
      <w:r w:rsidRPr="00A42AB4">
        <w:rPr>
          <w:rFonts w:ascii="Arial" w:hAnsi="Arial" w:cs="Arial"/>
          <w:sz w:val="20"/>
          <w:szCs w:val="20"/>
        </w:rPr>
        <w:t xml:space="preserve">5.5.4. O licitante deverá preencher os dados, utilizando-se do software citado no item anterior, informando a marca e preço unitário do item/ITEM desejado, sendo que no seu preenchimento não poderá ser ultrapassado o preço máximo previsto, as demais informações solicitadas, tais como, dados bancários, prazo de validade da proposta, prazo de entrega e demais que forem necessárias, poderão ser colocadas no campo observação, ou em folha anexa a proposta de preços escrita. </w:t>
      </w:r>
    </w:p>
    <w:p w:rsidR="00DF107D" w:rsidRPr="00A42AB4" w:rsidRDefault="00DF107D" w:rsidP="00347458">
      <w:pPr>
        <w:spacing w:line="240" w:lineRule="auto"/>
        <w:jc w:val="both"/>
        <w:rPr>
          <w:rFonts w:ascii="Arial" w:hAnsi="Arial" w:cs="Arial"/>
          <w:sz w:val="20"/>
          <w:szCs w:val="20"/>
        </w:rPr>
      </w:pPr>
      <w:r w:rsidRPr="00A42AB4">
        <w:rPr>
          <w:rFonts w:ascii="Arial" w:hAnsi="Arial" w:cs="Arial"/>
          <w:sz w:val="20"/>
          <w:szCs w:val="20"/>
        </w:rPr>
        <w:t xml:space="preserve">5.5.5. Depois de preenchidos as marcas e os valores no software Auto Cotação, a licitante poderá imprimir sua proposta, através da opção do software, a qual deverá ser assinada e introduzida no envelope n.° 1 – Proposta de Preços. </w:t>
      </w:r>
    </w:p>
    <w:p w:rsidR="00DF107D" w:rsidRPr="00A42AB4" w:rsidRDefault="00DF107D" w:rsidP="00347458">
      <w:pPr>
        <w:spacing w:line="240" w:lineRule="auto"/>
        <w:jc w:val="both"/>
        <w:rPr>
          <w:rFonts w:ascii="Arial" w:hAnsi="Arial" w:cs="Arial"/>
          <w:sz w:val="20"/>
          <w:szCs w:val="20"/>
        </w:rPr>
      </w:pPr>
      <w:r w:rsidRPr="00A42AB4">
        <w:rPr>
          <w:rFonts w:ascii="Arial" w:hAnsi="Arial" w:cs="Arial"/>
          <w:sz w:val="20"/>
          <w:szCs w:val="20"/>
        </w:rPr>
        <w:t>5.5.6. Os arquivos eletrônicos devidamente salvos com os dados da proposta impressa deverão ser gra</w:t>
      </w:r>
      <w:r w:rsidR="007C0D20">
        <w:rPr>
          <w:rFonts w:ascii="Arial" w:hAnsi="Arial" w:cs="Arial"/>
          <w:sz w:val="20"/>
          <w:szCs w:val="20"/>
        </w:rPr>
        <w:t xml:space="preserve">vados em um disco tipo </w:t>
      </w:r>
      <w:r w:rsidRPr="00A42AB4">
        <w:rPr>
          <w:rFonts w:ascii="Arial" w:hAnsi="Arial" w:cs="Arial"/>
          <w:sz w:val="20"/>
          <w:szCs w:val="20"/>
        </w:rPr>
        <w:t xml:space="preserve">CD/PEN-DRIVE e deverá ser introduzido no envelope n.° 01 – Proposta de Preços. </w:t>
      </w:r>
    </w:p>
    <w:p w:rsidR="00DF107D" w:rsidRPr="00A42AB4" w:rsidRDefault="00DF107D" w:rsidP="00347458">
      <w:pPr>
        <w:spacing w:line="240" w:lineRule="auto"/>
        <w:jc w:val="both"/>
        <w:rPr>
          <w:rFonts w:ascii="Arial" w:hAnsi="Arial" w:cs="Arial"/>
          <w:sz w:val="20"/>
          <w:szCs w:val="20"/>
        </w:rPr>
      </w:pPr>
      <w:r w:rsidRPr="00A42AB4">
        <w:rPr>
          <w:rFonts w:ascii="Arial" w:hAnsi="Arial" w:cs="Arial"/>
          <w:sz w:val="20"/>
          <w:szCs w:val="20"/>
        </w:rPr>
        <w:t>5.5.7. O preenchimento do campo “marca” do produto ofertado é obrigatório, sob pena de desclassificação do item que não apontar</w:t>
      </w:r>
      <w:r w:rsidR="007C0D20">
        <w:rPr>
          <w:rFonts w:ascii="Arial" w:hAnsi="Arial" w:cs="Arial"/>
          <w:sz w:val="20"/>
          <w:szCs w:val="20"/>
        </w:rPr>
        <w:t xml:space="preserve"> a marca a critério da Pregoeira</w:t>
      </w:r>
      <w:r w:rsidRPr="00A42AB4">
        <w:rPr>
          <w:rFonts w:ascii="Arial" w:hAnsi="Arial" w:cs="Arial"/>
          <w:sz w:val="20"/>
          <w:szCs w:val="20"/>
        </w:rPr>
        <w:t xml:space="preserve"> e da Equipe de Apoio. </w:t>
      </w:r>
    </w:p>
    <w:p w:rsidR="00DF107D" w:rsidRPr="00A42AB4" w:rsidRDefault="00DF107D" w:rsidP="00347458">
      <w:pPr>
        <w:spacing w:after="0" w:line="240" w:lineRule="auto"/>
        <w:jc w:val="both"/>
        <w:rPr>
          <w:rFonts w:ascii="Arial" w:hAnsi="Arial" w:cs="Arial"/>
          <w:sz w:val="20"/>
          <w:szCs w:val="20"/>
        </w:rPr>
      </w:pPr>
      <w:r w:rsidRPr="00A42AB4">
        <w:rPr>
          <w:rFonts w:ascii="Arial" w:hAnsi="Arial" w:cs="Arial"/>
          <w:sz w:val="20"/>
          <w:szCs w:val="20"/>
        </w:rPr>
        <w:t xml:space="preserve">5.5.8. Os arquivos com os itens para cotação de preços estarão disponíveis no endereço eletrônico www.pmcm.pr.gov.br, no link licitações, juntamente com o edital do respectivo processo, conforme disposições a seguir: </w:t>
      </w:r>
    </w:p>
    <w:p w:rsidR="00D06032" w:rsidRDefault="00D06032" w:rsidP="00347458">
      <w:pPr>
        <w:spacing w:after="0" w:line="240" w:lineRule="auto"/>
        <w:jc w:val="both"/>
        <w:rPr>
          <w:rFonts w:ascii="Arial" w:hAnsi="Arial" w:cs="Arial"/>
          <w:sz w:val="20"/>
          <w:szCs w:val="20"/>
        </w:rPr>
      </w:pPr>
    </w:p>
    <w:p w:rsidR="00DF107D" w:rsidRPr="00A42AB4" w:rsidRDefault="00DF107D" w:rsidP="00347458">
      <w:pPr>
        <w:spacing w:after="0" w:line="240" w:lineRule="auto"/>
        <w:jc w:val="both"/>
        <w:rPr>
          <w:rFonts w:ascii="Arial" w:hAnsi="Arial" w:cs="Arial"/>
          <w:sz w:val="20"/>
          <w:szCs w:val="20"/>
        </w:rPr>
      </w:pPr>
      <w:r w:rsidRPr="00A42AB4">
        <w:rPr>
          <w:rFonts w:ascii="Arial" w:hAnsi="Arial" w:cs="Arial"/>
          <w:sz w:val="20"/>
          <w:szCs w:val="20"/>
        </w:rPr>
        <w:t xml:space="preserve">5.5.8.1. O arquivo será disponibilizado com o seguinte nome EX: AC_LICITACAO_PR_[nº do pregão]_[ANO]. COT. </w:t>
      </w:r>
    </w:p>
    <w:p w:rsidR="00D06032" w:rsidRDefault="00D06032" w:rsidP="00347458">
      <w:pPr>
        <w:spacing w:after="0" w:line="240" w:lineRule="auto"/>
        <w:jc w:val="both"/>
        <w:rPr>
          <w:rFonts w:ascii="Arial" w:hAnsi="Arial" w:cs="Arial"/>
          <w:sz w:val="20"/>
          <w:szCs w:val="20"/>
        </w:rPr>
      </w:pPr>
    </w:p>
    <w:p w:rsidR="00DF107D" w:rsidRPr="00A42AB4" w:rsidRDefault="00DF107D" w:rsidP="00347458">
      <w:pPr>
        <w:spacing w:after="0" w:line="240" w:lineRule="auto"/>
        <w:jc w:val="both"/>
        <w:rPr>
          <w:rFonts w:ascii="Arial" w:hAnsi="Arial" w:cs="Arial"/>
          <w:sz w:val="20"/>
          <w:szCs w:val="20"/>
        </w:rPr>
      </w:pPr>
      <w:r w:rsidRPr="00A42AB4">
        <w:rPr>
          <w:rFonts w:ascii="Arial" w:hAnsi="Arial" w:cs="Arial"/>
          <w:sz w:val="20"/>
          <w:szCs w:val="20"/>
        </w:rPr>
        <w:t>5.5.8.2. O arquivo deverá ser salvo no computador do licitante, que a cada alteração efetuada no programa Auto Cotação o sistema substituirá os dados, após a conclusão da proposta, este ar</w:t>
      </w:r>
      <w:r w:rsidR="007C0D20">
        <w:rPr>
          <w:rFonts w:ascii="Arial" w:hAnsi="Arial" w:cs="Arial"/>
          <w:sz w:val="20"/>
          <w:szCs w:val="20"/>
        </w:rPr>
        <w:t>quivo deverá ser gravado no CD</w:t>
      </w:r>
      <w:r w:rsidRPr="00A42AB4">
        <w:rPr>
          <w:rFonts w:ascii="Arial" w:hAnsi="Arial" w:cs="Arial"/>
          <w:sz w:val="20"/>
          <w:szCs w:val="20"/>
        </w:rPr>
        <w:t xml:space="preserve">, pen drive, etc que deverá estar acompanhando a proposta escrita dentro do envelope 1. O arquivo que deverá ser salvo tem que possuir descrição idêntica ao nome informado no item 5.5.8.1. </w:t>
      </w:r>
    </w:p>
    <w:p w:rsidR="00D06032" w:rsidRDefault="00D06032" w:rsidP="00347458">
      <w:pPr>
        <w:spacing w:after="0" w:line="240" w:lineRule="auto"/>
        <w:jc w:val="both"/>
        <w:rPr>
          <w:rFonts w:ascii="Arial" w:hAnsi="Arial" w:cs="Arial"/>
          <w:sz w:val="20"/>
          <w:szCs w:val="20"/>
        </w:rPr>
      </w:pPr>
    </w:p>
    <w:p w:rsidR="00DF107D" w:rsidRPr="00A42AB4" w:rsidRDefault="00DF107D" w:rsidP="00347458">
      <w:pPr>
        <w:spacing w:after="0" w:line="240" w:lineRule="auto"/>
        <w:jc w:val="both"/>
        <w:rPr>
          <w:rFonts w:ascii="Arial" w:hAnsi="Arial" w:cs="Arial"/>
          <w:sz w:val="20"/>
          <w:szCs w:val="20"/>
        </w:rPr>
      </w:pPr>
      <w:r w:rsidRPr="00A42AB4">
        <w:rPr>
          <w:rFonts w:ascii="Arial" w:hAnsi="Arial" w:cs="Arial"/>
          <w:sz w:val="20"/>
          <w:szCs w:val="20"/>
        </w:rPr>
        <w:t xml:space="preserve">5.5.8.3. Para a realização da cotação de preços deverá ser realizado o download do sistema auto cotação sempre na última versão que fica disponível no site da Prefeitura Municipal de Cruz Machado. </w:t>
      </w:r>
    </w:p>
    <w:p w:rsidR="00D06032" w:rsidRDefault="00D06032" w:rsidP="00347458">
      <w:pPr>
        <w:spacing w:after="0" w:line="240" w:lineRule="auto"/>
        <w:jc w:val="both"/>
        <w:rPr>
          <w:rFonts w:ascii="Arial" w:hAnsi="Arial" w:cs="Arial"/>
          <w:sz w:val="20"/>
          <w:szCs w:val="20"/>
        </w:rPr>
      </w:pPr>
    </w:p>
    <w:p w:rsidR="00DF107D" w:rsidRDefault="00DF107D" w:rsidP="00347458">
      <w:pPr>
        <w:spacing w:after="0" w:line="240" w:lineRule="auto"/>
        <w:jc w:val="both"/>
        <w:rPr>
          <w:rFonts w:ascii="Arial" w:hAnsi="Arial" w:cs="Arial"/>
          <w:sz w:val="20"/>
          <w:szCs w:val="20"/>
        </w:rPr>
      </w:pPr>
      <w:r w:rsidRPr="00A42AB4">
        <w:rPr>
          <w:rFonts w:ascii="Arial" w:hAnsi="Arial" w:cs="Arial"/>
          <w:sz w:val="20"/>
          <w:szCs w:val="20"/>
        </w:rPr>
        <w:t>5.5.8.4. No Anexo III deste edital estão descritas as orientações para a realização da Proposta de Preços pelo “Compras Auto</w:t>
      </w:r>
      <w:r>
        <w:rPr>
          <w:rFonts w:ascii="Arial" w:hAnsi="Arial" w:cs="Arial"/>
          <w:sz w:val="20"/>
          <w:szCs w:val="20"/>
        </w:rPr>
        <w:t>-cotação” assim como instruções para baixar e instalar o software.</w:t>
      </w:r>
    </w:p>
    <w:p w:rsidR="00E97B7F" w:rsidRDefault="00E97B7F" w:rsidP="00347458">
      <w:pPr>
        <w:autoSpaceDE w:val="0"/>
        <w:autoSpaceDN w:val="0"/>
        <w:adjustRightInd w:val="0"/>
        <w:spacing w:after="0" w:line="240" w:lineRule="auto"/>
        <w:jc w:val="both"/>
        <w:rPr>
          <w:rFonts w:ascii="Arial" w:hAnsi="Arial" w:cs="Arial"/>
          <w:b/>
          <w:sz w:val="20"/>
          <w:szCs w:val="20"/>
        </w:rPr>
      </w:pPr>
    </w:p>
    <w:p w:rsidR="00DF107D" w:rsidRPr="00115B28" w:rsidRDefault="00DF107D" w:rsidP="00347458">
      <w:pPr>
        <w:autoSpaceDE w:val="0"/>
        <w:autoSpaceDN w:val="0"/>
        <w:adjustRightInd w:val="0"/>
        <w:spacing w:after="0" w:line="240" w:lineRule="auto"/>
        <w:jc w:val="both"/>
        <w:rPr>
          <w:rFonts w:ascii="Arial" w:hAnsi="Arial" w:cs="Arial"/>
          <w:b/>
          <w:sz w:val="20"/>
          <w:szCs w:val="20"/>
        </w:rPr>
      </w:pPr>
      <w:r w:rsidRPr="00115B28">
        <w:rPr>
          <w:rFonts w:ascii="Arial" w:hAnsi="Arial" w:cs="Arial"/>
          <w:b/>
          <w:sz w:val="20"/>
          <w:szCs w:val="20"/>
        </w:rPr>
        <w:t xml:space="preserve">6 - DA HABILITAÇÃO </w:t>
      </w:r>
    </w:p>
    <w:p w:rsidR="00DF107D" w:rsidRPr="00115B28" w:rsidRDefault="00DF107D" w:rsidP="00347458">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 xml:space="preserve"> </w:t>
      </w:r>
    </w:p>
    <w:p w:rsidR="00DF107D" w:rsidRPr="00115B28" w:rsidRDefault="00DF107D" w:rsidP="00347458">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 xml:space="preserve">6.1 - Para habilitação, deverá a sociedade (s) empresária (s), vencedora apresentar, no envelope nº 02 – Documentos de Habilitação, os documentos abaixo discriminados, em 1 (uma) via </w:t>
      </w:r>
      <w:r w:rsidRPr="00115B28">
        <w:rPr>
          <w:rFonts w:ascii="Arial" w:hAnsi="Arial" w:cs="Arial"/>
          <w:b/>
          <w:sz w:val="20"/>
          <w:szCs w:val="20"/>
        </w:rPr>
        <w:t>e em cópias autenticadas</w:t>
      </w:r>
      <w:r w:rsidRPr="00115B28">
        <w:rPr>
          <w:rFonts w:ascii="Arial" w:hAnsi="Arial" w:cs="Arial"/>
          <w:sz w:val="20"/>
          <w:szCs w:val="20"/>
        </w:rPr>
        <w:t xml:space="preserve">, </w:t>
      </w:r>
      <w:r w:rsidRPr="00115B28">
        <w:rPr>
          <w:rFonts w:ascii="Arial" w:hAnsi="Arial" w:cs="Arial"/>
          <w:i/>
          <w:sz w:val="20"/>
          <w:szCs w:val="20"/>
        </w:rPr>
        <w:t>obrigando-se</w:t>
      </w:r>
      <w:r w:rsidR="007C0D20">
        <w:rPr>
          <w:rFonts w:ascii="Arial" w:hAnsi="Arial" w:cs="Arial"/>
          <w:sz w:val="20"/>
          <w:szCs w:val="20"/>
        </w:rPr>
        <w:t xml:space="preserve"> a proponente a fornecer a</w:t>
      </w:r>
      <w:r w:rsidRPr="00115B28">
        <w:rPr>
          <w:rFonts w:ascii="Arial" w:hAnsi="Arial" w:cs="Arial"/>
          <w:sz w:val="20"/>
          <w:szCs w:val="20"/>
        </w:rPr>
        <w:t xml:space="preserve"> Pregoei</w:t>
      </w:r>
      <w:r w:rsidR="007C0D20">
        <w:rPr>
          <w:rFonts w:ascii="Arial" w:hAnsi="Arial" w:cs="Arial"/>
          <w:sz w:val="20"/>
          <w:szCs w:val="20"/>
        </w:rPr>
        <w:t>ra</w:t>
      </w:r>
      <w:r w:rsidRPr="00115B28">
        <w:rPr>
          <w:rFonts w:ascii="Arial" w:hAnsi="Arial" w:cs="Arial"/>
          <w:sz w:val="20"/>
          <w:szCs w:val="20"/>
        </w:rPr>
        <w:t xml:space="preserve"> os originais correspondentes em qualquer época que lhes forem solicitados. </w:t>
      </w:r>
    </w:p>
    <w:p w:rsidR="00DF107D" w:rsidRPr="00115B28" w:rsidRDefault="00DF107D" w:rsidP="00347458">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 xml:space="preserve"> </w:t>
      </w:r>
    </w:p>
    <w:p w:rsidR="00DF107D" w:rsidRPr="00A42AB4" w:rsidRDefault="00DF107D" w:rsidP="00347458">
      <w:pPr>
        <w:autoSpaceDE w:val="0"/>
        <w:autoSpaceDN w:val="0"/>
        <w:adjustRightInd w:val="0"/>
        <w:spacing w:after="0" w:line="240" w:lineRule="auto"/>
        <w:jc w:val="both"/>
        <w:rPr>
          <w:rFonts w:ascii="Arial" w:hAnsi="Arial" w:cs="Arial"/>
          <w:sz w:val="20"/>
          <w:szCs w:val="20"/>
        </w:rPr>
      </w:pPr>
      <w:r w:rsidRPr="00A42AB4">
        <w:rPr>
          <w:rFonts w:ascii="Arial" w:hAnsi="Arial" w:cs="Arial"/>
          <w:sz w:val="20"/>
          <w:szCs w:val="20"/>
        </w:rPr>
        <w:lastRenderedPageBreak/>
        <w:t xml:space="preserve">6.1.1 – Os proponentes interessados na autenticação das cópias por funcionário da unidade que realiza a licitação deverão comparecer e solicitar a autenticação, preferencialmente, com no mínimo uma hora antes do início da sessão de abertura da licitação. </w:t>
      </w:r>
    </w:p>
    <w:p w:rsidR="00DF107D" w:rsidRPr="00A42AB4" w:rsidRDefault="00DF107D" w:rsidP="00347458">
      <w:pPr>
        <w:autoSpaceDE w:val="0"/>
        <w:autoSpaceDN w:val="0"/>
        <w:adjustRightInd w:val="0"/>
        <w:spacing w:after="0" w:line="240" w:lineRule="auto"/>
        <w:jc w:val="both"/>
        <w:rPr>
          <w:rFonts w:ascii="Arial" w:hAnsi="Arial" w:cs="Arial"/>
          <w:sz w:val="20"/>
          <w:szCs w:val="20"/>
        </w:rPr>
      </w:pPr>
      <w:r w:rsidRPr="00A42AB4">
        <w:rPr>
          <w:rFonts w:ascii="Arial" w:hAnsi="Arial" w:cs="Arial"/>
          <w:sz w:val="20"/>
          <w:szCs w:val="20"/>
        </w:rPr>
        <w:t xml:space="preserve"> </w:t>
      </w:r>
    </w:p>
    <w:p w:rsidR="00DF107D" w:rsidRPr="00A42AB4" w:rsidRDefault="00DF107D" w:rsidP="00347458">
      <w:pPr>
        <w:autoSpaceDE w:val="0"/>
        <w:autoSpaceDN w:val="0"/>
        <w:adjustRightInd w:val="0"/>
        <w:spacing w:after="0" w:line="240" w:lineRule="auto"/>
        <w:jc w:val="both"/>
        <w:rPr>
          <w:rFonts w:ascii="Arial" w:hAnsi="Arial" w:cs="Arial"/>
          <w:sz w:val="20"/>
          <w:szCs w:val="20"/>
        </w:rPr>
      </w:pPr>
      <w:r w:rsidRPr="00A42AB4">
        <w:rPr>
          <w:rFonts w:ascii="Arial" w:hAnsi="Arial" w:cs="Arial"/>
          <w:sz w:val="20"/>
          <w:szCs w:val="20"/>
        </w:rPr>
        <w:t xml:space="preserve">6.1.2 - Não serão aceitos protocolos, nem documentos com prazo de validade vencido. </w:t>
      </w:r>
    </w:p>
    <w:p w:rsidR="00DF107D" w:rsidRPr="00A42AB4" w:rsidRDefault="00DF107D" w:rsidP="00347458">
      <w:pPr>
        <w:autoSpaceDE w:val="0"/>
        <w:autoSpaceDN w:val="0"/>
        <w:adjustRightInd w:val="0"/>
        <w:spacing w:after="0" w:line="240" w:lineRule="auto"/>
        <w:jc w:val="both"/>
        <w:rPr>
          <w:rFonts w:ascii="Arial" w:hAnsi="Arial" w:cs="Arial"/>
          <w:sz w:val="20"/>
          <w:szCs w:val="20"/>
        </w:rPr>
      </w:pPr>
      <w:r w:rsidRPr="00A42AB4">
        <w:rPr>
          <w:rFonts w:ascii="Arial" w:hAnsi="Arial" w:cs="Arial"/>
          <w:sz w:val="20"/>
          <w:szCs w:val="20"/>
        </w:rPr>
        <w:t xml:space="preserve"> </w:t>
      </w:r>
    </w:p>
    <w:p w:rsidR="00DF107D" w:rsidRPr="00115B28" w:rsidRDefault="00DF107D" w:rsidP="00347458">
      <w:pPr>
        <w:autoSpaceDE w:val="0"/>
        <w:autoSpaceDN w:val="0"/>
        <w:adjustRightInd w:val="0"/>
        <w:spacing w:after="0" w:line="240" w:lineRule="auto"/>
        <w:jc w:val="both"/>
        <w:rPr>
          <w:rFonts w:ascii="Arial" w:hAnsi="Arial" w:cs="Arial"/>
          <w:sz w:val="20"/>
          <w:szCs w:val="20"/>
        </w:rPr>
      </w:pPr>
      <w:r w:rsidRPr="00A42AB4">
        <w:rPr>
          <w:rFonts w:ascii="Arial" w:hAnsi="Arial" w:cs="Arial"/>
          <w:sz w:val="20"/>
          <w:szCs w:val="20"/>
        </w:rPr>
        <w:t>6.1.3</w:t>
      </w:r>
      <w:r w:rsidRPr="00115B28">
        <w:rPr>
          <w:rFonts w:ascii="Arial" w:hAnsi="Arial" w:cs="Arial"/>
          <w:sz w:val="20"/>
          <w:szCs w:val="20"/>
        </w:rPr>
        <w:t xml:space="preserve"> - Todos os documentos exigidos para habilitação deverão estar no prazo de validade. Caso o órgão emissor não declare a validade do documento, esta será de 60 (sessenta) dias corridos contados a partir da data de emissão, exceto o com</w:t>
      </w:r>
      <w:r w:rsidR="00D95DAA">
        <w:rPr>
          <w:rFonts w:ascii="Arial" w:hAnsi="Arial" w:cs="Arial"/>
          <w:sz w:val="20"/>
          <w:szCs w:val="20"/>
        </w:rPr>
        <w:t>provante de inscrição no CNPJ</w:t>
      </w:r>
      <w:r w:rsidRPr="00115B28">
        <w:rPr>
          <w:rFonts w:ascii="Arial" w:hAnsi="Arial" w:cs="Arial"/>
          <w:sz w:val="20"/>
          <w:szCs w:val="20"/>
        </w:rPr>
        <w:t xml:space="preserve">. </w:t>
      </w:r>
    </w:p>
    <w:p w:rsidR="00DF107D" w:rsidRPr="00115B28" w:rsidRDefault="00DF107D" w:rsidP="00347458">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 xml:space="preserve"> </w:t>
      </w:r>
    </w:p>
    <w:p w:rsidR="00DF107D" w:rsidRPr="007719ED" w:rsidRDefault="00DF107D" w:rsidP="00347458">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6.1.</w:t>
      </w:r>
      <w:r w:rsidR="00491729">
        <w:rPr>
          <w:rFonts w:ascii="Arial" w:hAnsi="Arial" w:cs="Arial"/>
          <w:sz w:val="20"/>
          <w:szCs w:val="20"/>
        </w:rPr>
        <w:t>4</w:t>
      </w:r>
      <w:r w:rsidRPr="00115B28">
        <w:rPr>
          <w:rFonts w:ascii="Arial" w:hAnsi="Arial" w:cs="Arial"/>
          <w:sz w:val="20"/>
          <w:szCs w:val="20"/>
        </w:rPr>
        <w:t xml:space="preserve"> - Os documentos necessários à HABILITAÇÃO deverão ser apresentados em envelope indevassável, lacrado, </w:t>
      </w:r>
      <w:r w:rsidRPr="007719ED">
        <w:rPr>
          <w:rFonts w:ascii="Arial" w:hAnsi="Arial" w:cs="Arial"/>
          <w:sz w:val="20"/>
          <w:szCs w:val="20"/>
        </w:rPr>
        <w:t xml:space="preserve">contendo identificação do proponente na face externa e ainda os dizeres: </w:t>
      </w:r>
    </w:p>
    <w:p w:rsidR="00DF107D" w:rsidRPr="007719ED" w:rsidRDefault="00DF107D" w:rsidP="00347458">
      <w:pPr>
        <w:autoSpaceDE w:val="0"/>
        <w:autoSpaceDN w:val="0"/>
        <w:adjustRightInd w:val="0"/>
        <w:spacing w:after="0" w:line="240" w:lineRule="auto"/>
        <w:jc w:val="both"/>
        <w:rPr>
          <w:rFonts w:ascii="Arial" w:hAnsi="Arial" w:cs="Arial"/>
          <w:sz w:val="20"/>
          <w:szCs w:val="20"/>
        </w:rPr>
      </w:pPr>
      <w:r w:rsidRPr="007719ED">
        <w:rPr>
          <w:rFonts w:ascii="Arial" w:hAnsi="Arial" w:cs="Arial"/>
          <w:sz w:val="20"/>
          <w:szCs w:val="20"/>
        </w:rPr>
        <w:t xml:space="preserve"> </w:t>
      </w:r>
    </w:p>
    <w:p w:rsidR="00DF107D" w:rsidRPr="007719ED" w:rsidRDefault="00DF107D" w:rsidP="00347458">
      <w:pPr>
        <w:autoSpaceDE w:val="0"/>
        <w:autoSpaceDN w:val="0"/>
        <w:adjustRightInd w:val="0"/>
        <w:spacing w:after="0" w:line="240" w:lineRule="auto"/>
        <w:ind w:left="993"/>
        <w:jc w:val="both"/>
        <w:rPr>
          <w:rFonts w:ascii="Arial" w:hAnsi="Arial" w:cs="Arial"/>
          <w:b/>
          <w:sz w:val="20"/>
          <w:szCs w:val="20"/>
        </w:rPr>
      </w:pPr>
      <w:r w:rsidRPr="007719ED">
        <w:rPr>
          <w:rFonts w:ascii="Arial" w:hAnsi="Arial" w:cs="Arial"/>
          <w:b/>
          <w:sz w:val="20"/>
          <w:szCs w:val="20"/>
        </w:rPr>
        <w:t xml:space="preserve">CPL- COMISSÃO PERMANENTE DE LICITAÇÃO </w:t>
      </w:r>
    </w:p>
    <w:p w:rsidR="00DF107D" w:rsidRPr="007719ED" w:rsidRDefault="00DF107D" w:rsidP="00347458">
      <w:pPr>
        <w:autoSpaceDE w:val="0"/>
        <w:autoSpaceDN w:val="0"/>
        <w:adjustRightInd w:val="0"/>
        <w:spacing w:after="0" w:line="240" w:lineRule="auto"/>
        <w:ind w:left="993"/>
        <w:jc w:val="both"/>
        <w:rPr>
          <w:rFonts w:ascii="Arial" w:hAnsi="Arial" w:cs="Arial"/>
          <w:b/>
          <w:sz w:val="20"/>
          <w:szCs w:val="20"/>
        </w:rPr>
      </w:pPr>
      <w:r w:rsidRPr="007719ED">
        <w:rPr>
          <w:rFonts w:ascii="Arial" w:hAnsi="Arial" w:cs="Arial"/>
          <w:b/>
          <w:sz w:val="20"/>
          <w:szCs w:val="20"/>
        </w:rPr>
        <w:t>PREGÃO PRESENCIAL nº. xxx</w:t>
      </w:r>
      <w:r w:rsidR="007719ED">
        <w:rPr>
          <w:rFonts w:ascii="Arial" w:hAnsi="Arial" w:cs="Arial"/>
          <w:b/>
          <w:sz w:val="20"/>
          <w:szCs w:val="20"/>
        </w:rPr>
        <w:t>/</w:t>
      </w:r>
      <w:r w:rsidR="00907C04">
        <w:rPr>
          <w:rFonts w:ascii="Arial" w:hAnsi="Arial" w:cs="Arial"/>
          <w:b/>
          <w:sz w:val="20"/>
          <w:szCs w:val="20"/>
        </w:rPr>
        <w:t>2019</w:t>
      </w:r>
    </w:p>
    <w:p w:rsidR="00DF107D" w:rsidRPr="007719ED" w:rsidRDefault="00DF107D" w:rsidP="00347458">
      <w:pPr>
        <w:autoSpaceDE w:val="0"/>
        <w:autoSpaceDN w:val="0"/>
        <w:adjustRightInd w:val="0"/>
        <w:spacing w:after="0" w:line="240" w:lineRule="auto"/>
        <w:ind w:left="993"/>
        <w:jc w:val="both"/>
        <w:rPr>
          <w:rFonts w:ascii="Arial" w:hAnsi="Arial" w:cs="Arial"/>
          <w:b/>
          <w:sz w:val="20"/>
          <w:szCs w:val="20"/>
        </w:rPr>
      </w:pPr>
      <w:r w:rsidRPr="007719ED">
        <w:rPr>
          <w:rFonts w:ascii="Arial" w:hAnsi="Arial" w:cs="Arial"/>
          <w:b/>
          <w:sz w:val="20"/>
          <w:szCs w:val="20"/>
        </w:rPr>
        <w:t xml:space="preserve">ENVELOPE “02” – DOCUMENTOS DE HABILITAÇÃO </w:t>
      </w:r>
    </w:p>
    <w:p w:rsidR="00DF107D" w:rsidRPr="007719ED" w:rsidRDefault="00DF107D" w:rsidP="00347458">
      <w:pPr>
        <w:autoSpaceDE w:val="0"/>
        <w:autoSpaceDN w:val="0"/>
        <w:adjustRightInd w:val="0"/>
        <w:spacing w:after="0" w:line="240" w:lineRule="auto"/>
        <w:ind w:left="993"/>
        <w:jc w:val="both"/>
        <w:rPr>
          <w:rFonts w:ascii="Arial" w:hAnsi="Arial" w:cs="Arial"/>
          <w:b/>
          <w:sz w:val="20"/>
          <w:szCs w:val="20"/>
        </w:rPr>
      </w:pPr>
      <w:r w:rsidRPr="007719ED">
        <w:rPr>
          <w:rFonts w:ascii="Arial" w:hAnsi="Arial" w:cs="Arial"/>
          <w:b/>
          <w:sz w:val="20"/>
          <w:szCs w:val="20"/>
        </w:rPr>
        <w:t xml:space="preserve">RAZÃO SOCIAL DA SOCIEDADE EMPRESÁRIA: </w:t>
      </w:r>
    </w:p>
    <w:p w:rsidR="00DF107D" w:rsidRPr="007719ED" w:rsidRDefault="00DF107D" w:rsidP="00347458">
      <w:pPr>
        <w:autoSpaceDE w:val="0"/>
        <w:autoSpaceDN w:val="0"/>
        <w:adjustRightInd w:val="0"/>
        <w:spacing w:after="0" w:line="240" w:lineRule="auto"/>
        <w:ind w:left="993"/>
        <w:jc w:val="both"/>
        <w:rPr>
          <w:rFonts w:ascii="Arial" w:hAnsi="Arial" w:cs="Arial"/>
          <w:sz w:val="20"/>
          <w:szCs w:val="20"/>
        </w:rPr>
      </w:pPr>
      <w:r w:rsidRPr="007719ED">
        <w:rPr>
          <w:rFonts w:ascii="Arial" w:hAnsi="Arial" w:cs="Arial"/>
          <w:b/>
          <w:sz w:val="20"/>
          <w:szCs w:val="20"/>
        </w:rPr>
        <w:t>CNPJ:</w:t>
      </w:r>
      <w:r w:rsidRPr="007719ED">
        <w:rPr>
          <w:rFonts w:ascii="Arial" w:hAnsi="Arial" w:cs="Arial"/>
          <w:sz w:val="20"/>
          <w:szCs w:val="20"/>
        </w:rPr>
        <w:t xml:space="preserve"> </w:t>
      </w:r>
    </w:p>
    <w:p w:rsidR="00DF107D" w:rsidRPr="007719ED" w:rsidRDefault="00DF107D" w:rsidP="00347458">
      <w:pPr>
        <w:autoSpaceDE w:val="0"/>
        <w:autoSpaceDN w:val="0"/>
        <w:adjustRightInd w:val="0"/>
        <w:spacing w:after="0" w:line="240" w:lineRule="auto"/>
        <w:jc w:val="both"/>
        <w:rPr>
          <w:rFonts w:ascii="Arial" w:hAnsi="Arial" w:cs="Arial"/>
          <w:sz w:val="20"/>
          <w:szCs w:val="20"/>
        </w:rPr>
      </w:pPr>
      <w:r w:rsidRPr="007719ED">
        <w:rPr>
          <w:rFonts w:ascii="Arial" w:hAnsi="Arial" w:cs="Arial"/>
          <w:sz w:val="20"/>
          <w:szCs w:val="20"/>
        </w:rPr>
        <w:t xml:space="preserve"> Os proponentes deverão apresentar: </w:t>
      </w:r>
    </w:p>
    <w:p w:rsidR="00DF107D" w:rsidRPr="00115B28" w:rsidRDefault="00DF107D" w:rsidP="00347458">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 xml:space="preserve"> </w:t>
      </w:r>
    </w:p>
    <w:p w:rsidR="00DF107D" w:rsidRPr="00115B28" w:rsidRDefault="00DF107D" w:rsidP="00347458">
      <w:pPr>
        <w:autoSpaceDE w:val="0"/>
        <w:autoSpaceDN w:val="0"/>
        <w:adjustRightInd w:val="0"/>
        <w:spacing w:after="0" w:line="240" w:lineRule="auto"/>
        <w:jc w:val="both"/>
        <w:rPr>
          <w:rFonts w:ascii="Arial" w:hAnsi="Arial" w:cs="Arial"/>
          <w:b/>
          <w:bCs/>
          <w:sz w:val="20"/>
          <w:szCs w:val="20"/>
        </w:rPr>
      </w:pPr>
      <w:r w:rsidRPr="00115B28">
        <w:rPr>
          <w:rFonts w:ascii="Arial" w:hAnsi="Arial" w:cs="Arial"/>
          <w:b/>
          <w:bCs/>
          <w:sz w:val="20"/>
          <w:szCs w:val="20"/>
          <w:u w:val="single"/>
        </w:rPr>
        <w:t>6.2. DA HABILITAÇÃO JURÍDICA</w:t>
      </w:r>
      <w:r w:rsidRPr="00115B28">
        <w:rPr>
          <w:rFonts w:ascii="Arial" w:hAnsi="Arial" w:cs="Arial"/>
          <w:b/>
          <w:bCs/>
          <w:sz w:val="20"/>
          <w:szCs w:val="20"/>
        </w:rPr>
        <w:t>:</w:t>
      </w:r>
    </w:p>
    <w:p w:rsidR="00DF107D" w:rsidRPr="00115B28" w:rsidRDefault="00DF107D" w:rsidP="00347458">
      <w:pPr>
        <w:autoSpaceDE w:val="0"/>
        <w:autoSpaceDN w:val="0"/>
        <w:adjustRightInd w:val="0"/>
        <w:spacing w:after="0" w:line="240" w:lineRule="auto"/>
        <w:jc w:val="both"/>
        <w:rPr>
          <w:rFonts w:ascii="Arial" w:hAnsi="Arial" w:cs="Arial"/>
          <w:b/>
          <w:bCs/>
          <w:sz w:val="20"/>
          <w:szCs w:val="20"/>
        </w:rPr>
      </w:pPr>
    </w:p>
    <w:p w:rsidR="00DF107D" w:rsidRPr="00115B28" w:rsidRDefault="00DF107D" w:rsidP="00347458">
      <w:pPr>
        <w:autoSpaceDE w:val="0"/>
        <w:autoSpaceDN w:val="0"/>
        <w:adjustRightInd w:val="0"/>
        <w:spacing w:after="0" w:line="240" w:lineRule="auto"/>
        <w:jc w:val="both"/>
        <w:rPr>
          <w:rFonts w:ascii="Arial" w:hAnsi="Arial" w:cs="Arial"/>
          <w:sz w:val="20"/>
          <w:szCs w:val="20"/>
        </w:rPr>
      </w:pPr>
      <w:r w:rsidRPr="00115B28">
        <w:rPr>
          <w:rFonts w:ascii="Arial" w:hAnsi="Arial" w:cs="Arial"/>
          <w:b/>
          <w:bCs/>
          <w:sz w:val="20"/>
          <w:szCs w:val="20"/>
        </w:rPr>
        <w:t>6.2.1. Registro Comercial</w:t>
      </w:r>
      <w:r w:rsidRPr="00115B28">
        <w:rPr>
          <w:rFonts w:ascii="Arial" w:hAnsi="Arial" w:cs="Arial"/>
          <w:sz w:val="20"/>
          <w:szCs w:val="20"/>
        </w:rPr>
        <w:t>, no caso de empresa individual;</w:t>
      </w:r>
    </w:p>
    <w:p w:rsidR="00DF107D" w:rsidRPr="00115B28" w:rsidRDefault="00D301DE" w:rsidP="00347458">
      <w:pPr>
        <w:autoSpaceDE w:val="0"/>
        <w:autoSpaceDN w:val="0"/>
        <w:adjustRightInd w:val="0"/>
        <w:spacing w:after="0" w:line="240" w:lineRule="auto"/>
        <w:jc w:val="both"/>
        <w:rPr>
          <w:rFonts w:ascii="Arial" w:hAnsi="Arial" w:cs="Arial"/>
          <w:sz w:val="20"/>
          <w:szCs w:val="20"/>
        </w:rPr>
      </w:pPr>
      <w:r>
        <w:rPr>
          <w:rFonts w:ascii="Arial" w:hAnsi="Arial" w:cs="Arial"/>
          <w:b/>
          <w:bCs/>
          <w:sz w:val="20"/>
          <w:szCs w:val="20"/>
        </w:rPr>
        <w:t>6.2.2</w:t>
      </w:r>
      <w:r w:rsidR="00DF107D" w:rsidRPr="00115B28">
        <w:rPr>
          <w:rFonts w:ascii="Arial" w:hAnsi="Arial" w:cs="Arial"/>
          <w:b/>
          <w:bCs/>
          <w:sz w:val="20"/>
          <w:szCs w:val="20"/>
        </w:rPr>
        <w:t xml:space="preserve">. Ato Constitutivo, Estatuto ou Contrato Social </w:t>
      </w:r>
      <w:r w:rsidR="00DF107D" w:rsidRPr="00115B28">
        <w:rPr>
          <w:rFonts w:ascii="Arial" w:hAnsi="Arial" w:cs="Arial"/>
          <w:sz w:val="20"/>
          <w:szCs w:val="20"/>
        </w:rPr>
        <w:t>e alterações em vigor, devidamente registrado, em se tratando de sociedades comerciais, e, no caso de sociedades por ações, acompanhado de documentos de eleição de seus administradores;</w:t>
      </w:r>
    </w:p>
    <w:p w:rsidR="00DF107D" w:rsidRPr="00115B28" w:rsidRDefault="00D301DE" w:rsidP="00DF107D">
      <w:pPr>
        <w:autoSpaceDE w:val="0"/>
        <w:autoSpaceDN w:val="0"/>
        <w:adjustRightInd w:val="0"/>
        <w:spacing w:after="0" w:line="240" w:lineRule="auto"/>
        <w:jc w:val="both"/>
        <w:rPr>
          <w:rFonts w:ascii="Arial" w:hAnsi="Arial" w:cs="Arial"/>
          <w:sz w:val="20"/>
          <w:szCs w:val="20"/>
        </w:rPr>
      </w:pPr>
      <w:r>
        <w:rPr>
          <w:rFonts w:ascii="Arial" w:hAnsi="Arial" w:cs="Arial"/>
          <w:b/>
          <w:bCs/>
          <w:sz w:val="20"/>
          <w:szCs w:val="20"/>
        </w:rPr>
        <w:t>6.2.3</w:t>
      </w:r>
      <w:r w:rsidR="00DF107D" w:rsidRPr="00115B28">
        <w:rPr>
          <w:rFonts w:ascii="Arial" w:hAnsi="Arial" w:cs="Arial"/>
          <w:b/>
          <w:bCs/>
          <w:sz w:val="20"/>
          <w:szCs w:val="20"/>
        </w:rPr>
        <w:t>. Inscrição do ato constitutivo</w:t>
      </w:r>
      <w:r w:rsidR="00DF107D" w:rsidRPr="00115B28">
        <w:rPr>
          <w:rFonts w:ascii="Arial" w:hAnsi="Arial" w:cs="Arial"/>
          <w:sz w:val="20"/>
          <w:szCs w:val="20"/>
        </w:rPr>
        <w:t>, no caso de sociedades civis, acompanhada de prova de diretoria em exercício;</w:t>
      </w:r>
    </w:p>
    <w:p w:rsidR="00DF107D" w:rsidRPr="00115B28" w:rsidRDefault="00D301DE" w:rsidP="00DF107D">
      <w:pPr>
        <w:autoSpaceDE w:val="0"/>
        <w:autoSpaceDN w:val="0"/>
        <w:adjustRightInd w:val="0"/>
        <w:spacing w:after="0" w:line="240" w:lineRule="auto"/>
        <w:jc w:val="both"/>
        <w:rPr>
          <w:rFonts w:ascii="Arial" w:hAnsi="Arial" w:cs="Arial"/>
          <w:sz w:val="20"/>
          <w:szCs w:val="20"/>
        </w:rPr>
      </w:pPr>
      <w:r>
        <w:rPr>
          <w:rFonts w:ascii="Arial" w:hAnsi="Arial" w:cs="Arial"/>
          <w:b/>
          <w:bCs/>
          <w:sz w:val="20"/>
          <w:szCs w:val="20"/>
        </w:rPr>
        <w:t>6.2.4</w:t>
      </w:r>
      <w:r w:rsidR="00DF107D" w:rsidRPr="00115B28">
        <w:rPr>
          <w:rFonts w:ascii="Arial" w:hAnsi="Arial" w:cs="Arial"/>
          <w:b/>
          <w:bCs/>
          <w:sz w:val="20"/>
          <w:szCs w:val="20"/>
        </w:rPr>
        <w:t>. Decreto de autorização</w:t>
      </w:r>
      <w:r w:rsidR="00DF107D" w:rsidRPr="00115B28">
        <w:rPr>
          <w:rFonts w:ascii="Arial" w:hAnsi="Arial" w:cs="Arial"/>
          <w:sz w:val="20"/>
          <w:szCs w:val="20"/>
        </w:rPr>
        <w:t>, em se tratando de empresa ou sociedade estrangeira em funcionamento no País, e ato de registro ou autorização para funcionamento expedido pelo órgão competente, quando a atividade assim o exigir;</w:t>
      </w:r>
    </w:p>
    <w:p w:rsidR="00DF107D" w:rsidRPr="00115B28" w:rsidRDefault="00DF107D" w:rsidP="00DF107D">
      <w:pPr>
        <w:autoSpaceDE w:val="0"/>
        <w:autoSpaceDN w:val="0"/>
        <w:adjustRightInd w:val="0"/>
        <w:spacing w:after="0" w:line="240" w:lineRule="auto"/>
        <w:jc w:val="both"/>
        <w:rPr>
          <w:rFonts w:ascii="Arial" w:hAnsi="Arial" w:cs="Arial"/>
          <w:sz w:val="20"/>
          <w:szCs w:val="20"/>
        </w:rPr>
      </w:pPr>
    </w:p>
    <w:p w:rsidR="00DF107D" w:rsidRPr="00115B28" w:rsidRDefault="00DF107D" w:rsidP="00DF107D">
      <w:pPr>
        <w:autoSpaceDE w:val="0"/>
        <w:autoSpaceDN w:val="0"/>
        <w:adjustRightInd w:val="0"/>
        <w:spacing w:after="0" w:line="240" w:lineRule="auto"/>
        <w:jc w:val="both"/>
        <w:rPr>
          <w:rFonts w:ascii="Arial" w:hAnsi="Arial" w:cs="Arial"/>
          <w:b/>
          <w:bCs/>
          <w:sz w:val="20"/>
          <w:szCs w:val="20"/>
        </w:rPr>
      </w:pPr>
      <w:r w:rsidRPr="00115B28">
        <w:rPr>
          <w:rFonts w:ascii="Arial" w:hAnsi="Arial" w:cs="Arial"/>
          <w:b/>
          <w:bCs/>
          <w:sz w:val="20"/>
          <w:szCs w:val="20"/>
          <w:u w:val="single"/>
        </w:rPr>
        <w:t>6. 3. DA REGULARIDADE FISCAL E TRABALHISTA</w:t>
      </w:r>
      <w:r w:rsidRPr="00115B28">
        <w:rPr>
          <w:rFonts w:ascii="Arial" w:hAnsi="Arial" w:cs="Arial"/>
          <w:b/>
          <w:bCs/>
          <w:sz w:val="20"/>
          <w:szCs w:val="20"/>
        </w:rPr>
        <w:t>:</w:t>
      </w:r>
    </w:p>
    <w:p w:rsidR="00DF107D" w:rsidRPr="00115B28" w:rsidRDefault="00DF107D" w:rsidP="00DF107D">
      <w:pPr>
        <w:autoSpaceDE w:val="0"/>
        <w:autoSpaceDN w:val="0"/>
        <w:adjustRightInd w:val="0"/>
        <w:spacing w:after="0" w:line="240" w:lineRule="auto"/>
        <w:jc w:val="both"/>
        <w:rPr>
          <w:rFonts w:ascii="Arial" w:hAnsi="Arial" w:cs="Arial"/>
          <w:b/>
          <w:bCs/>
          <w:sz w:val="20"/>
          <w:szCs w:val="20"/>
        </w:rPr>
      </w:pPr>
    </w:p>
    <w:p w:rsidR="00DF107D" w:rsidRPr="00E72B8D" w:rsidRDefault="00DF107D" w:rsidP="00DF107D">
      <w:pPr>
        <w:autoSpaceDE w:val="0"/>
        <w:autoSpaceDN w:val="0"/>
        <w:adjustRightInd w:val="0"/>
        <w:spacing w:after="0" w:line="240" w:lineRule="auto"/>
        <w:jc w:val="both"/>
        <w:rPr>
          <w:rFonts w:ascii="Arial" w:hAnsi="Arial" w:cs="Arial"/>
          <w:b/>
          <w:bCs/>
          <w:sz w:val="20"/>
          <w:szCs w:val="20"/>
        </w:rPr>
      </w:pPr>
      <w:r w:rsidRPr="00ED68C5">
        <w:rPr>
          <w:rFonts w:ascii="Arial" w:hAnsi="Arial" w:cs="Arial"/>
          <w:bCs/>
          <w:sz w:val="20"/>
          <w:szCs w:val="20"/>
        </w:rPr>
        <w:t>6.3.1.</w:t>
      </w:r>
      <w:r w:rsidRPr="00E72B8D">
        <w:rPr>
          <w:rFonts w:ascii="Arial" w:hAnsi="Arial" w:cs="Arial"/>
          <w:b/>
          <w:bCs/>
          <w:sz w:val="20"/>
          <w:szCs w:val="20"/>
        </w:rPr>
        <w:t xml:space="preserve"> </w:t>
      </w:r>
      <w:r w:rsidRPr="00E72B8D">
        <w:rPr>
          <w:rFonts w:ascii="Arial" w:hAnsi="Arial" w:cs="Arial"/>
          <w:sz w:val="20"/>
          <w:szCs w:val="20"/>
        </w:rPr>
        <w:t xml:space="preserve">Prova de inscrição no </w:t>
      </w:r>
      <w:r w:rsidRPr="00E72B8D">
        <w:rPr>
          <w:rFonts w:ascii="Arial" w:hAnsi="Arial" w:cs="Arial"/>
          <w:b/>
          <w:bCs/>
          <w:sz w:val="20"/>
          <w:szCs w:val="20"/>
        </w:rPr>
        <w:t>Cadastro Nacional de Pessoa Jurídica (CNPJ)</w:t>
      </w:r>
      <w:r w:rsidRPr="00E72B8D">
        <w:rPr>
          <w:rFonts w:ascii="Arial" w:hAnsi="Arial" w:cs="Arial"/>
          <w:sz w:val="20"/>
          <w:szCs w:val="20"/>
        </w:rPr>
        <w:t>;</w:t>
      </w:r>
    </w:p>
    <w:p w:rsidR="00DF107D" w:rsidRPr="00E72B8D" w:rsidRDefault="00DF107D" w:rsidP="00DF107D">
      <w:pPr>
        <w:autoSpaceDE w:val="0"/>
        <w:autoSpaceDN w:val="0"/>
        <w:adjustRightInd w:val="0"/>
        <w:spacing w:after="0" w:line="240" w:lineRule="auto"/>
        <w:jc w:val="both"/>
        <w:rPr>
          <w:rFonts w:ascii="Arial" w:hAnsi="Arial" w:cs="Arial"/>
          <w:sz w:val="20"/>
          <w:szCs w:val="20"/>
        </w:rPr>
      </w:pPr>
      <w:r w:rsidRPr="00ED68C5">
        <w:rPr>
          <w:rFonts w:ascii="Arial" w:hAnsi="Arial" w:cs="Arial"/>
          <w:bCs/>
          <w:sz w:val="20"/>
          <w:szCs w:val="20"/>
        </w:rPr>
        <w:t>6.3.2.</w:t>
      </w:r>
      <w:r w:rsidRPr="00E72B8D">
        <w:rPr>
          <w:rFonts w:ascii="Arial" w:hAnsi="Arial" w:cs="Arial"/>
          <w:b/>
          <w:bCs/>
          <w:sz w:val="20"/>
          <w:szCs w:val="20"/>
        </w:rPr>
        <w:t xml:space="preserve"> </w:t>
      </w:r>
      <w:r w:rsidRPr="00E72B8D">
        <w:rPr>
          <w:rFonts w:ascii="Arial" w:hAnsi="Arial" w:cs="Arial"/>
          <w:sz w:val="20"/>
          <w:szCs w:val="20"/>
        </w:rPr>
        <w:t xml:space="preserve">Prova de Regularidade para com a </w:t>
      </w:r>
      <w:r w:rsidRPr="00E72B8D">
        <w:rPr>
          <w:rFonts w:ascii="Arial" w:hAnsi="Arial" w:cs="Arial"/>
          <w:b/>
          <w:bCs/>
          <w:sz w:val="20"/>
          <w:szCs w:val="20"/>
        </w:rPr>
        <w:t>Fazenda Federal</w:t>
      </w:r>
      <w:r>
        <w:rPr>
          <w:rFonts w:ascii="Arial" w:hAnsi="Arial" w:cs="Arial"/>
          <w:b/>
          <w:bCs/>
          <w:sz w:val="20"/>
          <w:szCs w:val="20"/>
        </w:rPr>
        <w:t xml:space="preserve"> </w:t>
      </w:r>
      <w:r w:rsidRPr="00797120">
        <w:rPr>
          <w:rFonts w:ascii="Arial" w:hAnsi="Arial" w:cs="Arial"/>
          <w:bCs/>
          <w:sz w:val="20"/>
          <w:szCs w:val="20"/>
        </w:rPr>
        <w:t>e</w:t>
      </w:r>
      <w:r>
        <w:rPr>
          <w:rFonts w:ascii="Arial" w:hAnsi="Arial" w:cs="Arial"/>
          <w:b/>
          <w:bCs/>
          <w:sz w:val="20"/>
          <w:szCs w:val="20"/>
        </w:rPr>
        <w:t xml:space="preserve"> Contribuições Sociais</w:t>
      </w:r>
      <w:r w:rsidRPr="00E72B8D">
        <w:rPr>
          <w:rFonts w:ascii="Arial" w:hAnsi="Arial" w:cs="Arial"/>
          <w:sz w:val="20"/>
          <w:szCs w:val="20"/>
        </w:rPr>
        <w:t>;</w:t>
      </w:r>
    </w:p>
    <w:p w:rsidR="00DF107D" w:rsidRPr="00E72B8D" w:rsidRDefault="00DF107D" w:rsidP="00DF107D">
      <w:pPr>
        <w:autoSpaceDE w:val="0"/>
        <w:autoSpaceDN w:val="0"/>
        <w:adjustRightInd w:val="0"/>
        <w:spacing w:after="0" w:line="240" w:lineRule="auto"/>
        <w:jc w:val="both"/>
        <w:rPr>
          <w:rFonts w:ascii="Arial" w:hAnsi="Arial" w:cs="Arial"/>
          <w:sz w:val="20"/>
          <w:szCs w:val="20"/>
        </w:rPr>
      </w:pPr>
      <w:r w:rsidRPr="00ED68C5">
        <w:rPr>
          <w:rFonts w:ascii="Arial" w:hAnsi="Arial" w:cs="Arial"/>
          <w:bCs/>
          <w:sz w:val="20"/>
          <w:szCs w:val="20"/>
        </w:rPr>
        <w:t>6.3.3.</w:t>
      </w:r>
      <w:r w:rsidRPr="00E72B8D">
        <w:rPr>
          <w:rFonts w:ascii="Arial" w:hAnsi="Arial" w:cs="Arial"/>
          <w:b/>
          <w:bCs/>
          <w:sz w:val="20"/>
          <w:szCs w:val="20"/>
        </w:rPr>
        <w:t xml:space="preserve"> </w:t>
      </w:r>
      <w:r w:rsidRPr="00E72B8D">
        <w:rPr>
          <w:rFonts w:ascii="Arial" w:hAnsi="Arial" w:cs="Arial"/>
          <w:sz w:val="20"/>
          <w:szCs w:val="20"/>
        </w:rPr>
        <w:t xml:space="preserve">Prova de regularidade para com a </w:t>
      </w:r>
      <w:r w:rsidRPr="00E72B8D">
        <w:rPr>
          <w:rFonts w:ascii="Arial" w:hAnsi="Arial" w:cs="Arial"/>
          <w:b/>
          <w:bCs/>
          <w:sz w:val="20"/>
          <w:szCs w:val="20"/>
        </w:rPr>
        <w:t xml:space="preserve">Fazenda Estadual, </w:t>
      </w:r>
      <w:r w:rsidRPr="00E72B8D">
        <w:rPr>
          <w:rFonts w:ascii="Arial" w:hAnsi="Arial" w:cs="Arial"/>
          <w:sz w:val="20"/>
          <w:szCs w:val="20"/>
        </w:rPr>
        <w:t>do domicílio ou sede da licitante;</w:t>
      </w:r>
    </w:p>
    <w:p w:rsidR="00DF107D" w:rsidRPr="00E72B8D" w:rsidRDefault="00DF107D" w:rsidP="00DF107D">
      <w:pPr>
        <w:autoSpaceDE w:val="0"/>
        <w:autoSpaceDN w:val="0"/>
        <w:adjustRightInd w:val="0"/>
        <w:spacing w:after="0" w:line="240" w:lineRule="auto"/>
        <w:jc w:val="both"/>
        <w:rPr>
          <w:rFonts w:ascii="Arial" w:hAnsi="Arial" w:cs="Arial"/>
          <w:sz w:val="20"/>
          <w:szCs w:val="20"/>
        </w:rPr>
      </w:pPr>
      <w:r w:rsidRPr="00ED68C5">
        <w:rPr>
          <w:rFonts w:ascii="Arial" w:hAnsi="Arial" w:cs="Arial"/>
          <w:bCs/>
          <w:sz w:val="20"/>
          <w:szCs w:val="20"/>
        </w:rPr>
        <w:t>6.3.4.</w:t>
      </w:r>
      <w:r w:rsidRPr="00E72B8D">
        <w:rPr>
          <w:rFonts w:ascii="Arial" w:hAnsi="Arial" w:cs="Arial"/>
          <w:b/>
          <w:bCs/>
          <w:sz w:val="20"/>
          <w:szCs w:val="20"/>
        </w:rPr>
        <w:t xml:space="preserve"> </w:t>
      </w:r>
      <w:r w:rsidRPr="00E72B8D">
        <w:rPr>
          <w:rFonts w:ascii="Arial" w:hAnsi="Arial" w:cs="Arial"/>
          <w:sz w:val="20"/>
          <w:szCs w:val="20"/>
        </w:rPr>
        <w:t xml:space="preserve">Prova de regularidade para com a </w:t>
      </w:r>
      <w:r w:rsidRPr="00E72B8D">
        <w:rPr>
          <w:rFonts w:ascii="Arial" w:hAnsi="Arial" w:cs="Arial"/>
          <w:b/>
          <w:bCs/>
          <w:sz w:val="20"/>
          <w:szCs w:val="20"/>
        </w:rPr>
        <w:t xml:space="preserve">Fazenda Municipal, </w:t>
      </w:r>
      <w:r w:rsidRPr="00E72B8D">
        <w:rPr>
          <w:rFonts w:ascii="Arial" w:hAnsi="Arial" w:cs="Arial"/>
          <w:sz w:val="20"/>
          <w:szCs w:val="20"/>
        </w:rPr>
        <w:t>do domicílio ou sede da licitante;</w:t>
      </w:r>
    </w:p>
    <w:p w:rsidR="00DF107D" w:rsidRPr="00E72B8D" w:rsidRDefault="00DF107D" w:rsidP="00D06032">
      <w:pPr>
        <w:autoSpaceDE w:val="0"/>
        <w:autoSpaceDN w:val="0"/>
        <w:adjustRightInd w:val="0"/>
        <w:spacing w:after="0" w:line="240" w:lineRule="auto"/>
        <w:jc w:val="both"/>
        <w:rPr>
          <w:rFonts w:ascii="Arial" w:hAnsi="Arial" w:cs="Arial"/>
          <w:sz w:val="20"/>
          <w:szCs w:val="20"/>
        </w:rPr>
      </w:pPr>
      <w:r w:rsidRPr="00ED68C5">
        <w:rPr>
          <w:rFonts w:ascii="Arial" w:hAnsi="Arial" w:cs="Arial"/>
          <w:bCs/>
          <w:sz w:val="20"/>
          <w:szCs w:val="20"/>
        </w:rPr>
        <w:t>6.3.4.1.</w:t>
      </w:r>
      <w:r w:rsidRPr="00E72B8D">
        <w:rPr>
          <w:rFonts w:ascii="Arial" w:hAnsi="Arial" w:cs="Arial"/>
          <w:b/>
          <w:bCs/>
          <w:sz w:val="20"/>
          <w:szCs w:val="20"/>
        </w:rPr>
        <w:t xml:space="preserve"> </w:t>
      </w:r>
      <w:r w:rsidRPr="00E72B8D">
        <w:rPr>
          <w:rFonts w:ascii="Arial" w:hAnsi="Arial" w:cs="Arial"/>
          <w:sz w:val="20"/>
          <w:szCs w:val="20"/>
        </w:rPr>
        <w:t>Caso a CND Municipal exija o comprovante de pagamento ou revalidação da mesma, este deverá acompanhar a CND;</w:t>
      </w:r>
    </w:p>
    <w:p w:rsidR="00DF107D" w:rsidRPr="00E72B8D" w:rsidRDefault="00DF107D" w:rsidP="00DF107D">
      <w:pPr>
        <w:autoSpaceDE w:val="0"/>
        <w:autoSpaceDN w:val="0"/>
        <w:adjustRightInd w:val="0"/>
        <w:spacing w:after="0" w:line="240" w:lineRule="auto"/>
        <w:jc w:val="both"/>
        <w:rPr>
          <w:rFonts w:ascii="Arial" w:hAnsi="Arial" w:cs="Arial"/>
          <w:b/>
          <w:bCs/>
          <w:sz w:val="20"/>
          <w:szCs w:val="20"/>
        </w:rPr>
      </w:pPr>
      <w:r w:rsidRPr="00ED68C5">
        <w:rPr>
          <w:rFonts w:ascii="Arial" w:hAnsi="Arial" w:cs="Arial"/>
          <w:bCs/>
          <w:sz w:val="20"/>
          <w:szCs w:val="20"/>
        </w:rPr>
        <w:t>6.3.5.</w:t>
      </w:r>
      <w:r w:rsidRPr="00E72B8D">
        <w:rPr>
          <w:rFonts w:ascii="Arial" w:hAnsi="Arial" w:cs="Arial"/>
          <w:b/>
          <w:bCs/>
          <w:sz w:val="20"/>
          <w:szCs w:val="20"/>
        </w:rPr>
        <w:t xml:space="preserve"> </w:t>
      </w:r>
      <w:r w:rsidRPr="00E72B8D">
        <w:rPr>
          <w:rFonts w:ascii="Arial" w:hAnsi="Arial" w:cs="Arial"/>
          <w:sz w:val="20"/>
          <w:szCs w:val="20"/>
        </w:rPr>
        <w:t xml:space="preserve">Prova de regularidade perante o </w:t>
      </w:r>
      <w:r w:rsidRPr="00E72B8D">
        <w:rPr>
          <w:rFonts w:ascii="Arial" w:hAnsi="Arial" w:cs="Arial"/>
          <w:b/>
          <w:bCs/>
          <w:sz w:val="20"/>
          <w:szCs w:val="20"/>
        </w:rPr>
        <w:t>Instituto Nacional de Seguridade Social – INSS (Certidão Negativa de Débitos – CND);</w:t>
      </w:r>
    </w:p>
    <w:p w:rsidR="00DF107D" w:rsidRPr="00E72B8D" w:rsidRDefault="00DF107D" w:rsidP="00DF107D">
      <w:pPr>
        <w:autoSpaceDE w:val="0"/>
        <w:autoSpaceDN w:val="0"/>
        <w:adjustRightInd w:val="0"/>
        <w:spacing w:after="0" w:line="240" w:lineRule="auto"/>
        <w:jc w:val="both"/>
        <w:rPr>
          <w:rFonts w:ascii="Arial" w:hAnsi="Arial" w:cs="Arial"/>
          <w:b/>
          <w:bCs/>
          <w:sz w:val="20"/>
          <w:szCs w:val="20"/>
        </w:rPr>
      </w:pPr>
      <w:r w:rsidRPr="00ED68C5">
        <w:rPr>
          <w:rFonts w:ascii="Arial" w:hAnsi="Arial" w:cs="Arial"/>
          <w:bCs/>
          <w:sz w:val="20"/>
          <w:szCs w:val="20"/>
        </w:rPr>
        <w:t>6.3.6.</w:t>
      </w:r>
      <w:r w:rsidRPr="00E72B8D">
        <w:rPr>
          <w:rFonts w:ascii="Arial" w:hAnsi="Arial" w:cs="Arial"/>
          <w:b/>
          <w:bCs/>
          <w:sz w:val="20"/>
          <w:szCs w:val="20"/>
        </w:rPr>
        <w:t xml:space="preserve"> </w:t>
      </w:r>
      <w:r w:rsidRPr="00E72B8D">
        <w:rPr>
          <w:rFonts w:ascii="Arial" w:hAnsi="Arial" w:cs="Arial"/>
          <w:sz w:val="20"/>
          <w:szCs w:val="20"/>
        </w:rPr>
        <w:t xml:space="preserve">Prova de Regularidade de Situação perante o </w:t>
      </w:r>
      <w:r w:rsidRPr="00E72B8D">
        <w:rPr>
          <w:rFonts w:ascii="Arial" w:hAnsi="Arial" w:cs="Arial"/>
          <w:b/>
          <w:bCs/>
          <w:sz w:val="20"/>
          <w:szCs w:val="20"/>
        </w:rPr>
        <w:t>Fundo de Garantia por Tempo de Serviço – FGTS (CRF);</w:t>
      </w:r>
    </w:p>
    <w:p w:rsidR="00DF107D" w:rsidRPr="00E72B8D" w:rsidRDefault="00DF107D" w:rsidP="00DF107D">
      <w:pPr>
        <w:autoSpaceDE w:val="0"/>
        <w:autoSpaceDN w:val="0"/>
        <w:adjustRightInd w:val="0"/>
        <w:spacing w:after="0" w:line="240" w:lineRule="auto"/>
        <w:jc w:val="both"/>
        <w:rPr>
          <w:rFonts w:ascii="Arial" w:hAnsi="Arial" w:cs="Arial"/>
          <w:sz w:val="20"/>
          <w:szCs w:val="20"/>
        </w:rPr>
      </w:pPr>
      <w:r w:rsidRPr="00ED68C5">
        <w:rPr>
          <w:rFonts w:ascii="Arial" w:hAnsi="Arial" w:cs="Arial"/>
          <w:bCs/>
          <w:sz w:val="20"/>
          <w:szCs w:val="20"/>
        </w:rPr>
        <w:t>6.3.7.</w:t>
      </w:r>
      <w:r w:rsidRPr="00E72B8D">
        <w:rPr>
          <w:rFonts w:ascii="Arial" w:hAnsi="Arial" w:cs="Arial"/>
          <w:b/>
          <w:bCs/>
          <w:sz w:val="20"/>
          <w:szCs w:val="20"/>
        </w:rPr>
        <w:t xml:space="preserve"> </w:t>
      </w:r>
      <w:r w:rsidRPr="00E72B8D">
        <w:rPr>
          <w:rFonts w:ascii="Arial" w:hAnsi="Arial" w:cs="Arial"/>
          <w:sz w:val="20"/>
          <w:szCs w:val="20"/>
        </w:rPr>
        <w:t xml:space="preserve">Prova de inexistência de débitos inadimplidos perante a Justiça do Trabalho, mediante a apresentação de </w:t>
      </w:r>
      <w:r w:rsidRPr="00E72B8D">
        <w:rPr>
          <w:rFonts w:ascii="Arial" w:hAnsi="Arial" w:cs="Arial"/>
          <w:b/>
          <w:bCs/>
          <w:sz w:val="20"/>
          <w:szCs w:val="20"/>
        </w:rPr>
        <w:t>Certidão Negativa de Débitos</w:t>
      </w:r>
      <w:r w:rsidRPr="00E72B8D">
        <w:rPr>
          <w:rFonts w:ascii="Arial" w:hAnsi="Arial" w:cs="Arial"/>
          <w:sz w:val="20"/>
          <w:szCs w:val="20"/>
        </w:rPr>
        <w:t xml:space="preserve"> </w:t>
      </w:r>
      <w:r w:rsidRPr="00E72B8D">
        <w:rPr>
          <w:rFonts w:ascii="Arial" w:hAnsi="Arial" w:cs="Arial"/>
          <w:b/>
          <w:bCs/>
          <w:sz w:val="20"/>
          <w:szCs w:val="20"/>
        </w:rPr>
        <w:t>Trabalhistas (CNDT)</w:t>
      </w:r>
      <w:r w:rsidRPr="00E72B8D">
        <w:rPr>
          <w:rFonts w:ascii="Arial" w:hAnsi="Arial" w:cs="Arial"/>
          <w:sz w:val="20"/>
          <w:szCs w:val="20"/>
        </w:rPr>
        <w:t>, conforme exigido pela Lei nº 12.440/11.</w:t>
      </w:r>
    </w:p>
    <w:p w:rsidR="00DF107D" w:rsidRPr="00E72B8D" w:rsidRDefault="00DF107D" w:rsidP="00DF107D">
      <w:pPr>
        <w:autoSpaceDE w:val="0"/>
        <w:autoSpaceDN w:val="0"/>
        <w:adjustRightInd w:val="0"/>
        <w:spacing w:after="0" w:line="240" w:lineRule="auto"/>
        <w:jc w:val="both"/>
        <w:rPr>
          <w:rFonts w:ascii="Arial" w:hAnsi="Arial" w:cs="Arial"/>
          <w:sz w:val="20"/>
          <w:szCs w:val="20"/>
        </w:rPr>
      </w:pPr>
    </w:p>
    <w:p w:rsidR="00DF107D" w:rsidRPr="00115B28" w:rsidRDefault="00DF107D" w:rsidP="00DF107D">
      <w:pPr>
        <w:autoSpaceDE w:val="0"/>
        <w:autoSpaceDN w:val="0"/>
        <w:adjustRightInd w:val="0"/>
        <w:spacing w:after="0" w:line="240" w:lineRule="auto"/>
        <w:jc w:val="both"/>
        <w:rPr>
          <w:rFonts w:ascii="Arial" w:hAnsi="Arial" w:cs="Arial"/>
          <w:b/>
          <w:bCs/>
          <w:sz w:val="20"/>
          <w:szCs w:val="20"/>
        </w:rPr>
      </w:pPr>
      <w:r w:rsidRPr="00115B28">
        <w:rPr>
          <w:rFonts w:ascii="Arial" w:hAnsi="Arial" w:cs="Arial"/>
          <w:b/>
          <w:bCs/>
          <w:sz w:val="20"/>
          <w:szCs w:val="20"/>
          <w:u w:val="single"/>
        </w:rPr>
        <w:t xml:space="preserve">6.4. </w:t>
      </w:r>
      <w:r>
        <w:rPr>
          <w:rFonts w:ascii="Arial" w:hAnsi="Arial" w:cs="Arial"/>
          <w:b/>
          <w:bCs/>
          <w:sz w:val="20"/>
          <w:szCs w:val="20"/>
          <w:u w:val="single"/>
        </w:rPr>
        <w:t>DA QUALIFICAÇÃO TÉCNICA</w:t>
      </w:r>
      <w:r w:rsidRPr="00115B28">
        <w:rPr>
          <w:rFonts w:ascii="Arial" w:hAnsi="Arial" w:cs="Arial"/>
          <w:b/>
          <w:bCs/>
          <w:sz w:val="20"/>
          <w:szCs w:val="20"/>
        </w:rPr>
        <w:t>:</w:t>
      </w:r>
    </w:p>
    <w:p w:rsidR="00DF107D" w:rsidRPr="00115B28" w:rsidRDefault="00DF107D" w:rsidP="00DF107D">
      <w:pPr>
        <w:autoSpaceDE w:val="0"/>
        <w:autoSpaceDN w:val="0"/>
        <w:adjustRightInd w:val="0"/>
        <w:spacing w:after="0" w:line="240" w:lineRule="auto"/>
        <w:jc w:val="both"/>
        <w:rPr>
          <w:rFonts w:ascii="Arial" w:hAnsi="Arial" w:cs="Arial"/>
          <w:b/>
          <w:bCs/>
          <w:sz w:val="20"/>
          <w:szCs w:val="20"/>
        </w:rPr>
      </w:pPr>
    </w:p>
    <w:p w:rsidR="00DF107D" w:rsidRPr="00E72B8D" w:rsidRDefault="00DF107D" w:rsidP="00DF107D">
      <w:pPr>
        <w:autoSpaceDE w:val="0"/>
        <w:autoSpaceDN w:val="0"/>
        <w:adjustRightInd w:val="0"/>
        <w:spacing w:after="0" w:line="240" w:lineRule="auto"/>
        <w:jc w:val="both"/>
        <w:rPr>
          <w:rFonts w:ascii="Arial" w:hAnsi="Arial" w:cs="Arial"/>
          <w:b/>
          <w:bCs/>
          <w:iCs/>
          <w:sz w:val="20"/>
          <w:szCs w:val="20"/>
        </w:rPr>
      </w:pPr>
      <w:r w:rsidRPr="00ED68C5">
        <w:rPr>
          <w:rFonts w:ascii="Arial" w:hAnsi="Arial" w:cs="Arial"/>
          <w:bCs/>
          <w:sz w:val="20"/>
          <w:szCs w:val="20"/>
        </w:rPr>
        <w:t xml:space="preserve">6.4.1. </w:t>
      </w:r>
      <w:r w:rsidR="007B152D">
        <w:rPr>
          <w:rFonts w:ascii="Arial" w:hAnsi="Arial" w:cs="Arial"/>
          <w:b/>
          <w:bCs/>
          <w:sz w:val="20"/>
          <w:szCs w:val="20"/>
        </w:rPr>
        <w:t>Alvará de FUNCIONAMENTO e SANITÁRIO</w:t>
      </w:r>
      <w:r>
        <w:rPr>
          <w:rFonts w:ascii="Arial" w:hAnsi="Arial" w:cs="Arial"/>
          <w:b/>
          <w:bCs/>
          <w:sz w:val="20"/>
          <w:szCs w:val="20"/>
        </w:rPr>
        <w:t xml:space="preserve"> </w:t>
      </w:r>
      <w:r w:rsidRPr="005E4562">
        <w:rPr>
          <w:rFonts w:ascii="Arial" w:hAnsi="Arial" w:cs="Arial"/>
          <w:sz w:val="20"/>
          <w:szCs w:val="20"/>
        </w:rPr>
        <w:t>como prova de inscrição no cadas</w:t>
      </w:r>
      <w:r>
        <w:rPr>
          <w:rFonts w:ascii="Arial" w:hAnsi="Arial" w:cs="Arial"/>
          <w:sz w:val="20"/>
          <w:szCs w:val="20"/>
        </w:rPr>
        <w:t>tro de contribuintes municipal</w:t>
      </w:r>
      <w:r w:rsidRPr="005E4562">
        <w:rPr>
          <w:rFonts w:ascii="Arial" w:hAnsi="Arial" w:cs="Arial"/>
          <w:sz w:val="20"/>
          <w:szCs w:val="20"/>
        </w:rPr>
        <w:t>, relativo ao domicílio ou sede do licitante;</w:t>
      </w:r>
    </w:p>
    <w:p w:rsidR="00DF107D" w:rsidRPr="00AA1FA8" w:rsidRDefault="00DF107D" w:rsidP="00DF107D">
      <w:pPr>
        <w:autoSpaceDE w:val="0"/>
        <w:autoSpaceDN w:val="0"/>
        <w:adjustRightInd w:val="0"/>
        <w:spacing w:after="0" w:line="240" w:lineRule="auto"/>
        <w:jc w:val="both"/>
        <w:rPr>
          <w:rFonts w:ascii="Arial" w:hAnsi="Arial" w:cs="Arial"/>
          <w:sz w:val="20"/>
          <w:szCs w:val="20"/>
        </w:rPr>
      </w:pPr>
      <w:r w:rsidRPr="00ED68C5">
        <w:rPr>
          <w:rFonts w:ascii="Arial" w:hAnsi="Arial" w:cs="Arial"/>
          <w:bCs/>
          <w:sz w:val="20"/>
          <w:szCs w:val="20"/>
        </w:rPr>
        <w:t xml:space="preserve">6.4.2. </w:t>
      </w:r>
      <w:r w:rsidRPr="00AA1FA8">
        <w:rPr>
          <w:rFonts w:ascii="Arial" w:hAnsi="Arial" w:cs="Arial"/>
          <w:b/>
          <w:bCs/>
          <w:sz w:val="20"/>
          <w:szCs w:val="20"/>
        </w:rPr>
        <w:t xml:space="preserve">Certidão Negativa de Falências e Concordatas </w:t>
      </w:r>
      <w:r w:rsidRPr="00AA1FA8">
        <w:rPr>
          <w:rFonts w:ascii="Arial" w:hAnsi="Arial" w:cs="Arial"/>
          <w:sz w:val="20"/>
          <w:szCs w:val="20"/>
        </w:rPr>
        <w:t>do domicílio ou sede da licitante;</w:t>
      </w:r>
    </w:p>
    <w:p w:rsidR="00DF107D" w:rsidRDefault="00DF107D" w:rsidP="00DF107D">
      <w:pPr>
        <w:autoSpaceDE w:val="0"/>
        <w:autoSpaceDN w:val="0"/>
        <w:adjustRightInd w:val="0"/>
        <w:spacing w:after="0" w:line="240" w:lineRule="auto"/>
        <w:jc w:val="both"/>
        <w:rPr>
          <w:rFonts w:ascii="Arial" w:hAnsi="Arial" w:cs="Arial"/>
          <w:b/>
          <w:sz w:val="20"/>
          <w:szCs w:val="20"/>
        </w:rPr>
      </w:pPr>
      <w:r w:rsidRPr="009D7382">
        <w:rPr>
          <w:rFonts w:ascii="Arial" w:hAnsi="Arial" w:cs="Arial"/>
          <w:sz w:val="20"/>
          <w:szCs w:val="20"/>
        </w:rPr>
        <w:t>6.4.</w:t>
      </w:r>
      <w:r w:rsidR="00B02512">
        <w:rPr>
          <w:rFonts w:ascii="Arial" w:hAnsi="Arial" w:cs="Arial"/>
          <w:sz w:val="20"/>
          <w:szCs w:val="20"/>
        </w:rPr>
        <w:t>3</w:t>
      </w:r>
      <w:r w:rsidRPr="009D7382">
        <w:rPr>
          <w:rFonts w:ascii="Arial" w:hAnsi="Arial" w:cs="Arial"/>
          <w:sz w:val="20"/>
          <w:szCs w:val="20"/>
        </w:rPr>
        <w:t xml:space="preserve">. </w:t>
      </w:r>
      <w:r w:rsidRPr="009D7382">
        <w:rPr>
          <w:rFonts w:ascii="Arial" w:hAnsi="Arial" w:cs="Arial"/>
          <w:b/>
          <w:sz w:val="20"/>
          <w:szCs w:val="20"/>
        </w:rPr>
        <w:t>Declaração</w:t>
      </w:r>
      <w:r w:rsidRPr="009D7382">
        <w:rPr>
          <w:rFonts w:ascii="Arial" w:hAnsi="Arial" w:cs="Arial"/>
          <w:sz w:val="20"/>
          <w:szCs w:val="20"/>
        </w:rPr>
        <w:t xml:space="preserve"> do proponente de que não pesa contra si, declaração de inidoneidade, expedida por órgão da Administração Pública de qualquer esfera de Governo, de acordo com o modelo constante no (</w:t>
      </w:r>
      <w:r w:rsidR="008B1482">
        <w:rPr>
          <w:rFonts w:ascii="Arial" w:hAnsi="Arial" w:cs="Arial"/>
          <w:b/>
          <w:sz w:val="20"/>
          <w:szCs w:val="20"/>
        </w:rPr>
        <w:t>ANEXO VII</w:t>
      </w:r>
      <w:r w:rsidRPr="009D7382">
        <w:rPr>
          <w:rFonts w:ascii="Arial" w:hAnsi="Arial" w:cs="Arial"/>
          <w:b/>
          <w:sz w:val="20"/>
          <w:szCs w:val="20"/>
        </w:rPr>
        <w:t>);</w:t>
      </w:r>
    </w:p>
    <w:p w:rsidR="008F5318" w:rsidRPr="00E72B8D" w:rsidRDefault="008F5318" w:rsidP="008F5318">
      <w:pPr>
        <w:autoSpaceDE w:val="0"/>
        <w:autoSpaceDN w:val="0"/>
        <w:adjustRightInd w:val="0"/>
        <w:spacing w:after="0" w:line="240" w:lineRule="auto"/>
        <w:jc w:val="both"/>
        <w:rPr>
          <w:rFonts w:ascii="Arial" w:hAnsi="Arial" w:cs="Arial"/>
          <w:sz w:val="20"/>
          <w:szCs w:val="20"/>
        </w:rPr>
      </w:pPr>
      <w:r w:rsidRPr="00ED68C5">
        <w:rPr>
          <w:rFonts w:ascii="Arial" w:hAnsi="Arial" w:cs="Arial"/>
          <w:bCs/>
          <w:sz w:val="20"/>
          <w:szCs w:val="20"/>
        </w:rPr>
        <w:t>6.4.</w:t>
      </w:r>
      <w:r w:rsidR="00B02512">
        <w:rPr>
          <w:rFonts w:ascii="Arial" w:hAnsi="Arial" w:cs="Arial"/>
          <w:bCs/>
          <w:sz w:val="20"/>
          <w:szCs w:val="20"/>
        </w:rPr>
        <w:t>4</w:t>
      </w:r>
      <w:r w:rsidRPr="00ED68C5">
        <w:rPr>
          <w:rFonts w:ascii="Arial" w:hAnsi="Arial" w:cs="Arial"/>
          <w:bCs/>
          <w:sz w:val="20"/>
          <w:szCs w:val="20"/>
        </w:rPr>
        <w:t xml:space="preserve">. </w:t>
      </w:r>
      <w:r w:rsidRPr="00E72B8D">
        <w:rPr>
          <w:rFonts w:ascii="Arial" w:hAnsi="Arial" w:cs="Arial"/>
          <w:b/>
          <w:bCs/>
          <w:sz w:val="20"/>
          <w:szCs w:val="20"/>
        </w:rPr>
        <w:t xml:space="preserve">Declaração </w:t>
      </w:r>
      <w:r w:rsidRPr="00E72B8D">
        <w:rPr>
          <w:rFonts w:ascii="Arial" w:hAnsi="Arial" w:cs="Arial"/>
          <w:sz w:val="20"/>
          <w:szCs w:val="20"/>
        </w:rPr>
        <w:t xml:space="preserve">da própria licitante de que cumpre o disposto no inciso XXXIII do art. 7.º da Constituição Federal e na Lei n.º 9.854/99, podendo ser utilizado o modelo anexo </w:t>
      </w:r>
      <w:r w:rsidRPr="00E72B8D">
        <w:rPr>
          <w:rFonts w:ascii="Arial" w:hAnsi="Arial" w:cs="Arial"/>
          <w:b/>
          <w:bCs/>
          <w:sz w:val="20"/>
          <w:szCs w:val="20"/>
        </w:rPr>
        <w:t>(Anexo VI)</w:t>
      </w:r>
      <w:r w:rsidRPr="00E72B8D">
        <w:rPr>
          <w:rFonts w:ascii="Arial" w:hAnsi="Arial" w:cs="Arial"/>
          <w:sz w:val="20"/>
          <w:szCs w:val="20"/>
        </w:rPr>
        <w:t xml:space="preserve">; </w:t>
      </w:r>
    </w:p>
    <w:p w:rsidR="008F5318" w:rsidRPr="00A37519" w:rsidRDefault="00B02512" w:rsidP="008F5318">
      <w:pPr>
        <w:pStyle w:val="Standard"/>
        <w:autoSpaceDE w:val="0"/>
        <w:jc w:val="both"/>
        <w:rPr>
          <w:rFonts w:ascii="Arial" w:eastAsia="Times-Bold" w:hAnsi="Arial" w:cs="Arial"/>
          <w:bCs/>
          <w:sz w:val="20"/>
          <w:szCs w:val="20"/>
        </w:rPr>
      </w:pPr>
      <w:r>
        <w:rPr>
          <w:rFonts w:ascii="Arial" w:hAnsi="Arial" w:cs="Arial"/>
          <w:sz w:val="20"/>
          <w:szCs w:val="20"/>
        </w:rPr>
        <w:t>6.4.5</w:t>
      </w:r>
      <w:r w:rsidR="008F5318" w:rsidRPr="008F5318">
        <w:rPr>
          <w:rFonts w:ascii="Arial" w:hAnsi="Arial" w:cs="Arial"/>
          <w:sz w:val="20"/>
          <w:szCs w:val="20"/>
        </w:rPr>
        <w:t>.</w:t>
      </w:r>
      <w:r w:rsidR="008F5318">
        <w:rPr>
          <w:rFonts w:ascii="Arial" w:hAnsi="Arial" w:cs="Arial"/>
          <w:b/>
          <w:sz w:val="20"/>
          <w:szCs w:val="20"/>
        </w:rPr>
        <w:t xml:space="preserve"> </w:t>
      </w:r>
      <w:r w:rsidR="008F5318" w:rsidRPr="00AC0BA5">
        <w:rPr>
          <w:rFonts w:ascii="Arial" w:eastAsia="Times-Bold" w:hAnsi="Arial" w:cs="Arial"/>
          <w:b/>
          <w:bCs/>
          <w:sz w:val="20"/>
          <w:szCs w:val="20"/>
        </w:rPr>
        <w:t xml:space="preserve">Declaração </w:t>
      </w:r>
      <w:r w:rsidR="008F5318">
        <w:rPr>
          <w:rFonts w:ascii="Arial" w:eastAsia="Times-Bold" w:hAnsi="Arial" w:cs="Arial"/>
          <w:bCs/>
          <w:sz w:val="20"/>
          <w:szCs w:val="20"/>
        </w:rPr>
        <w:t>conforme Acórdão 2745/2010 DO TCE-PR e Súmula Vinculante 13 do STF</w:t>
      </w:r>
      <w:r w:rsidR="008F5318" w:rsidRPr="00E72B8D">
        <w:rPr>
          <w:rFonts w:ascii="Arial" w:eastAsia="Times-Bold" w:hAnsi="Arial" w:cs="Arial"/>
          <w:bCs/>
          <w:sz w:val="20"/>
          <w:szCs w:val="20"/>
        </w:rPr>
        <w:t>.</w:t>
      </w:r>
      <w:r w:rsidR="008F5318">
        <w:rPr>
          <w:rFonts w:ascii="Arial" w:eastAsia="Times-Bold" w:hAnsi="Arial" w:cs="Arial"/>
          <w:bCs/>
          <w:sz w:val="20"/>
          <w:szCs w:val="20"/>
        </w:rPr>
        <w:t xml:space="preserve"> (Anexo IX);</w:t>
      </w:r>
    </w:p>
    <w:p w:rsidR="007B152D" w:rsidRDefault="007B152D" w:rsidP="00DF107D">
      <w:pPr>
        <w:autoSpaceDE w:val="0"/>
        <w:autoSpaceDN w:val="0"/>
        <w:adjustRightInd w:val="0"/>
        <w:spacing w:after="0" w:line="240" w:lineRule="auto"/>
        <w:jc w:val="both"/>
        <w:rPr>
          <w:rFonts w:ascii="Arial" w:hAnsi="Arial" w:cs="Arial"/>
          <w:sz w:val="20"/>
          <w:szCs w:val="20"/>
        </w:rPr>
      </w:pPr>
    </w:p>
    <w:p w:rsidR="00390426" w:rsidRPr="00E72B8D" w:rsidRDefault="00390426" w:rsidP="00390426">
      <w:pPr>
        <w:autoSpaceDE w:val="0"/>
        <w:autoSpaceDN w:val="0"/>
        <w:adjustRightInd w:val="0"/>
        <w:spacing w:after="0" w:line="240" w:lineRule="auto"/>
        <w:jc w:val="both"/>
        <w:rPr>
          <w:rFonts w:ascii="Arial" w:hAnsi="Arial" w:cs="Arial"/>
          <w:sz w:val="20"/>
          <w:szCs w:val="20"/>
        </w:rPr>
      </w:pPr>
      <w:r w:rsidRPr="00E72B8D">
        <w:rPr>
          <w:rFonts w:ascii="Arial" w:hAnsi="Arial" w:cs="Arial"/>
          <w:sz w:val="20"/>
          <w:szCs w:val="20"/>
        </w:rPr>
        <w:t>6.5 - Não tendo a sociedade (s) empresária (s), classificada como vencedora do certame apresentado a documentação exigida, no todo ou em parte, será esta desclassificada, podendo a ela ser aplicada as penalidades previstas na legislação que rege o procedimento, e será convocada então a sociedade (s) empresária (s), seguinte na ordem de classificação.</w:t>
      </w:r>
    </w:p>
    <w:p w:rsidR="00390426" w:rsidRPr="00E72B8D" w:rsidRDefault="00390426" w:rsidP="00390426">
      <w:pPr>
        <w:autoSpaceDE w:val="0"/>
        <w:autoSpaceDN w:val="0"/>
        <w:adjustRightInd w:val="0"/>
        <w:spacing w:after="0" w:line="240" w:lineRule="auto"/>
        <w:jc w:val="both"/>
        <w:rPr>
          <w:rFonts w:ascii="Arial" w:hAnsi="Arial" w:cs="Arial"/>
          <w:sz w:val="20"/>
          <w:szCs w:val="20"/>
        </w:rPr>
      </w:pPr>
    </w:p>
    <w:p w:rsidR="00390426" w:rsidRPr="00E72B8D" w:rsidRDefault="00390426" w:rsidP="00390426">
      <w:pPr>
        <w:autoSpaceDE w:val="0"/>
        <w:autoSpaceDN w:val="0"/>
        <w:adjustRightInd w:val="0"/>
        <w:spacing w:after="0" w:line="240" w:lineRule="auto"/>
        <w:jc w:val="both"/>
        <w:rPr>
          <w:rFonts w:ascii="Arial" w:hAnsi="Arial" w:cs="Arial"/>
          <w:sz w:val="20"/>
          <w:szCs w:val="20"/>
        </w:rPr>
      </w:pPr>
      <w:r w:rsidRPr="00E72B8D">
        <w:rPr>
          <w:rFonts w:ascii="Arial" w:hAnsi="Arial" w:cs="Arial"/>
          <w:sz w:val="20"/>
          <w:szCs w:val="20"/>
        </w:rPr>
        <w:t>6.6 - A documentação, na fase pertinente, será rubricada pel</w:t>
      </w:r>
      <w:r>
        <w:rPr>
          <w:rFonts w:ascii="Arial" w:hAnsi="Arial" w:cs="Arial"/>
          <w:sz w:val="20"/>
          <w:szCs w:val="20"/>
        </w:rPr>
        <w:t>a</w:t>
      </w:r>
      <w:r w:rsidRPr="00E72B8D">
        <w:rPr>
          <w:rFonts w:ascii="Arial" w:hAnsi="Arial" w:cs="Arial"/>
          <w:sz w:val="20"/>
          <w:szCs w:val="20"/>
        </w:rPr>
        <w:t xml:space="preserve"> </w:t>
      </w:r>
      <w:r>
        <w:rPr>
          <w:rFonts w:ascii="Arial" w:hAnsi="Arial" w:cs="Arial"/>
          <w:sz w:val="20"/>
          <w:szCs w:val="20"/>
        </w:rPr>
        <w:t>Pregoeira</w:t>
      </w:r>
      <w:r w:rsidRPr="00E72B8D">
        <w:rPr>
          <w:rFonts w:ascii="Arial" w:hAnsi="Arial" w:cs="Arial"/>
          <w:sz w:val="20"/>
          <w:szCs w:val="20"/>
        </w:rPr>
        <w:t>, pela Equipe de Apoio e pelos representantes legais presentes e após examinada será anexada ao processo desta licitação, sendo inabilitados aqueles proponentes cuja documentação apresente irregularidades.</w:t>
      </w:r>
    </w:p>
    <w:p w:rsidR="00390426" w:rsidRDefault="00390426" w:rsidP="00390426">
      <w:pPr>
        <w:autoSpaceDE w:val="0"/>
        <w:autoSpaceDN w:val="0"/>
        <w:adjustRightInd w:val="0"/>
        <w:spacing w:after="0" w:line="240" w:lineRule="auto"/>
        <w:jc w:val="both"/>
        <w:rPr>
          <w:rFonts w:ascii="Arial" w:hAnsi="Arial" w:cs="Arial"/>
          <w:bCs/>
          <w:sz w:val="20"/>
          <w:szCs w:val="20"/>
        </w:rPr>
      </w:pPr>
    </w:p>
    <w:p w:rsidR="00390426" w:rsidRPr="00E72B8D" w:rsidRDefault="00390426" w:rsidP="00390426">
      <w:pPr>
        <w:autoSpaceDE w:val="0"/>
        <w:autoSpaceDN w:val="0"/>
        <w:adjustRightInd w:val="0"/>
        <w:spacing w:after="0" w:line="240" w:lineRule="auto"/>
        <w:jc w:val="both"/>
        <w:rPr>
          <w:rFonts w:ascii="Arial" w:hAnsi="Arial" w:cs="Arial"/>
          <w:sz w:val="20"/>
          <w:szCs w:val="20"/>
        </w:rPr>
      </w:pPr>
      <w:r w:rsidRPr="00E72B8D">
        <w:rPr>
          <w:rFonts w:ascii="Arial" w:hAnsi="Arial" w:cs="Arial"/>
          <w:sz w:val="20"/>
          <w:szCs w:val="20"/>
        </w:rPr>
        <w:t>6.</w:t>
      </w:r>
      <w:r>
        <w:rPr>
          <w:rFonts w:ascii="Arial" w:hAnsi="Arial" w:cs="Arial"/>
          <w:sz w:val="20"/>
          <w:szCs w:val="20"/>
        </w:rPr>
        <w:t>7</w:t>
      </w:r>
      <w:r w:rsidRPr="00E72B8D">
        <w:rPr>
          <w:rFonts w:ascii="Arial" w:hAnsi="Arial" w:cs="Arial"/>
          <w:sz w:val="20"/>
          <w:szCs w:val="20"/>
        </w:rPr>
        <w:t xml:space="preserve"> – Todos os documentos apresentados para habilitação deverão estar em nome do licitante, com o número do CNPJ e, preferencialmente, com endereço respectivo, devendo ser observado o seguinte (condição válida, também, para pagamento dos serviços, se for o caso):</w:t>
      </w:r>
    </w:p>
    <w:p w:rsidR="00390426" w:rsidRPr="00E72B8D" w:rsidRDefault="00390426" w:rsidP="00390426">
      <w:pPr>
        <w:autoSpaceDE w:val="0"/>
        <w:autoSpaceDN w:val="0"/>
        <w:adjustRightInd w:val="0"/>
        <w:spacing w:after="0" w:line="240" w:lineRule="auto"/>
        <w:jc w:val="both"/>
        <w:rPr>
          <w:rFonts w:ascii="Arial" w:hAnsi="Arial" w:cs="Arial"/>
          <w:sz w:val="20"/>
          <w:szCs w:val="20"/>
        </w:rPr>
      </w:pPr>
    </w:p>
    <w:p w:rsidR="00390426" w:rsidRPr="00E72B8D" w:rsidRDefault="00390426" w:rsidP="00390426">
      <w:pPr>
        <w:autoSpaceDE w:val="0"/>
        <w:autoSpaceDN w:val="0"/>
        <w:adjustRightInd w:val="0"/>
        <w:spacing w:after="0" w:line="240" w:lineRule="auto"/>
        <w:jc w:val="both"/>
        <w:rPr>
          <w:rFonts w:ascii="Arial" w:hAnsi="Arial" w:cs="Arial"/>
          <w:sz w:val="20"/>
          <w:szCs w:val="20"/>
        </w:rPr>
      </w:pPr>
      <w:r w:rsidRPr="00E72B8D">
        <w:rPr>
          <w:rFonts w:ascii="Arial" w:hAnsi="Arial" w:cs="Arial"/>
          <w:sz w:val="20"/>
          <w:szCs w:val="20"/>
        </w:rPr>
        <w:t>6.</w:t>
      </w:r>
      <w:r>
        <w:rPr>
          <w:rFonts w:ascii="Arial" w:hAnsi="Arial" w:cs="Arial"/>
          <w:sz w:val="20"/>
          <w:szCs w:val="20"/>
        </w:rPr>
        <w:t>7</w:t>
      </w:r>
      <w:r w:rsidRPr="00E72B8D">
        <w:rPr>
          <w:rFonts w:ascii="Arial" w:hAnsi="Arial" w:cs="Arial"/>
          <w:sz w:val="20"/>
          <w:szCs w:val="20"/>
        </w:rPr>
        <w:t>.1. Se o licitante for a matriz, todos os documentos deverão ser apresentados em seu nome e de acordo com seu CNPJ, ou;</w:t>
      </w:r>
    </w:p>
    <w:p w:rsidR="00390426" w:rsidRPr="00E72B8D" w:rsidRDefault="00390426" w:rsidP="00390426">
      <w:pPr>
        <w:autoSpaceDE w:val="0"/>
        <w:autoSpaceDN w:val="0"/>
        <w:adjustRightInd w:val="0"/>
        <w:spacing w:after="0" w:line="240" w:lineRule="auto"/>
        <w:jc w:val="both"/>
        <w:rPr>
          <w:rFonts w:ascii="Arial" w:hAnsi="Arial" w:cs="Arial"/>
          <w:sz w:val="20"/>
          <w:szCs w:val="20"/>
        </w:rPr>
      </w:pPr>
    </w:p>
    <w:p w:rsidR="00390426" w:rsidRPr="00E72B8D" w:rsidRDefault="00390426" w:rsidP="00390426">
      <w:pPr>
        <w:autoSpaceDE w:val="0"/>
        <w:autoSpaceDN w:val="0"/>
        <w:adjustRightInd w:val="0"/>
        <w:spacing w:after="0" w:line="240" w:lineRule="auto"/>
        <w:jc w:val="both"/>
        <w:rPr>
          <w:rFonts w:ascii="Arial" w:hAnsi="Arial" w:cs="Arial"/>
          <w:sz w:val="20"/>
          <w:szCs w:val="20"/>
        </w:rPr>
      </w:pPr>
      <w:r w:rsidRPr="00E72B8D">
        <w:rPr>
          <w:rFonts w:ascii="Arial" w:hAnsi="Arial" w:cs="Arial"/>
          <w:sz w:val="20"/>
          <w:szCs w:val="20"/>
        </w:rPr>
        <w:t>6.</w:t>
      </w:r>
      <w:r>
        <w:rPr>
          <w:rFonts w:ascii="Arial" w:hAnsi="Arial" w:cs="Arial"/>
          <w:sz w:val="20"/>
          <w:szCs w:val="20"/>
        </w:rPr>
        <w:t>7</w:t>
      </w:r>
      <w:r w:rsidRPr="00E72B8D">
        <w:rPr>
          <w:rFonts w:ascii="Arial" w:hAnsi="Arial" w:cs="Arial"/>
          <w:sz w:val="20"/>
          <w:szCs w:val="20"/>
        </w:rPr>
        <w:t>.2. Se o licitante for a filial, todos os documentos deverão ser apresentados em seu nome e de acordo com o número do CNPJ da filial, exceto quanto à certidão Negativa de Débito junto ao INSS, por constar no próprio documento que é válido para matriz e filiais, bem assim quanto ao Certificado de Regularidade do FGTS, Certidão de Débito relativo aos Tributos Federais e à Dívida Ativa da União e CNDT;</w:t>
      </w:r>
    </w:p>
    <w:p w:rsidR="00390426" w:rsidRPr="00E72B8D" w:rsidRDefault="00390426" w:rsidP="00390426">
      <w:pPr>
        <w:autoSpaceDE w:val="0"/>
        <w:autoSpaceDN w:val="0"/>
        <w:adjustRightInd w:val="0"/>
        <w:spacing w:after="0" w:line="240" w:lineRule="auto"/>
        <w:jc w:val="both"/>
        <w:rPr>
          <w:rFonts w:ascii="Arial" w:hAnsi="Arial" w:cs="Arial"/>
          <w:sz w:val="20"/>
          <w:szCs w:val="20"/>
        </w:rPr>
      </w:pPr>
    </w:p>
    <w:p w:rsidR="00390426" w:rsidRPr="00E72B8D" w:rsidRDefault="00390426" w:rsidP="00390426">
      <w:pPr>
        <w:autoSpaceDE w:val="0"/>
        <w:autoSpaceDN w:val="0"/>
        <w:adjustRightInd w:val="0"/>
        <w:spacing w:after="0" w:line="240" w:lineRule="auto"/>
        <w:jc w:val="both"/>
        <w:rPr>
          <w:rFonts w:ascii="Arial" w:hAnsi="Arial" w:cs="Arial"/>
          <w:sz w:val="20"/>
          <w:szCs w:val="20"/>
        </w:rPr>
      </w:pPr>
      <w:r w:rsidRPr="00E72B8D">
        <w:rPr>
          <w:rFonts w:ascii="Arial" w:hAnsi="Arial" w:cs="Arial"/>
          <w:sz w:val="20"/>
          <w:szCs w:val="20"/>
        </w:rPr>
        <w:t>6.</w:t>
      </w:r>
      <w:r>
        <w:rPr>
          <w:rFonts w:ascii="Arial" w:hAnsi="Arial" w:cs="Arial"/>
          <w:sz w:val="20"/>
          <w:szCs w:val="20"/>
        </w:rPr>
        <w:t>7</w:t>
      </w:r>
      <w:r w:rsidRPr="00E72B8D">
        <w:rPr>
          <w:rFonts w:ascii="Arial" w:hAnsi="Arial" w:cs="Arial"/>
          <w:sz w:val="20"/>
          <w:szCs w:val="20"/>
        </w:rPr>
        <w:t>.3. Se o licitante for a matriz e o fornecedor do bem ou prestadora dos serviços for a filial, os documentos deverão ser apresentados com o número de CNPJ da matriz e da filial, simultaneamente;</w:t>
      </w:r>
    </w:p>
    <w:p w:rsidR="00390426" w:rsidRDefault="00390426" w:rsidP="00390426">
      <w:pPr>
        <w:autoSpaceDE w:val="0"/>
        <w:autoSpaceDN w:val="0"/>
        <w:adjustRightInd w:val="0"/>
        <w:spacing w:after="0" w:line="240" w:lineRule="auto"/>
        <w:jc w:val="both"/>
        <w:rPr>
          <w:rFonts w:ascii="Arial" w:hAnsi="Arial" w:cs="Arial"/>
          <w:sz w:val="20"/>
          <w:szCs w:val="20"/>
        </w:rPr>
      </w:pPr>
    </w:p>
    <w:p w:rsidR="00390426" w:rsidRPr="00E72B8D" w:rsidRDefault="00390426" w:rsidP="00390426">
      <w:pPr>
        <w:autoSpaceDE w:val="0"/>
        <w:autoSpaceDN w:val="0"/>
        <w:adjustRightInd w:val="0"/>
        <w:spacing w:after="0" w:line="240" w:lineRule="auto"/>
        <w:jc w:val="both"/>
        <w:rPr>
          <w:rFonts w:ascii="Arial" w:hAnsi="Arial" w:cs="Arial"/>
          <w:sz w:val="20"/>
          <w:szCs w:val="20"/>
        </w:rPr>
      </w:pPr>
      <w:r w:rsidRPr="00E72B8D">
        <w:rPr>
          <w:rFonts w:ascii="Arial" w:hAnsi="Arial" w:cs="Arial"/>
          <w:sz w:val="20"/>
          <w:szCs w:val="20"/>
        </w:rPr>
        <w:t>6.</w:t>
      </w:r>
      <w:r>
        <w:rPr>
          <w:rFonts w:ascii="Arial" w:hAnsi="Arial" w:cs="Arial"/>
          <w:sz w:val="20"/>
          <w:szCs w:val="20"/>
        </w:rPr>
        <w:t>7</w:t>
      </w:r>
      <w:r w:rsidRPr="00E72B8D">
        <w:rPr>
          <w:rFonts w:ascii="Arial" w:hAnsi="Arial" w:cs="Arial"/>
          <w:sz w:val="20"/>
          <w:szCs w:val="20"/>
        </w:rPr>
        <w:t>.4. Serão dispensados da apresentação de documentos com o número do CNPJ da filial aqueles documentos que, pela própria natureza, forem emitidos somente em nome da matriz;</w:t>
      </w:r>
    </w:p>
    <w:p w:rsidR="00390426" w:rsidRPr="00E72B8D" w:rsidRDefault="00390426" w:rsidP="00390426">
      <w:pPr>
        <w:autoSpaceDE w:val="0"/>
        <w:autoSpaceDN w:val="0"/>
        <w:adjustRightInd w:val="0"/>
        <w:spacing w:after="0" w:line="240" w:lineRule="auto"/>
        <w:jc w:val="both"/>
        <w:rPr>
          <w:rFonts w:ascii="Arial" w:hAnsi="Arial" w:cs="Arial"/>
          <w:sz w:val="20"/>
          <w:szCs w:val="20"/>
        </w:rPr>
      </w:pPr>
    </w:p>
    <w:p w:rsidR="00390426" w:rsidRDefault="00390426" w:rsidP="00390426">
      <w:pPr>
        <w:autoSpaceDE w:val="0"/>
        <w:autoSpaceDN w:val="0"/>
        <w:adjustRightInd w:val="0"/>
        <w:spacing w:after="0" w:line="240" w:lineRule="auto"/>
        <w:jc w:val="both"/>
        <w:rPr>
          <w:rFonts w:ascii="Arial" w:hAnsi="Arial" w:cs="Arial"/>
          <w:b/>
          <w:bCs/>
          <w:sz w:val="20"/>
          <w:szCs w:val="20"/>
        </w:rPr>
      </w:pPr>
      <w:r w:rsidRPr="00E72B8D">
        <w:rPr>
          <w:rFonts w:ascii="Arial" w:hAnsi="Arial" w:cs="Arial"/>
          <w:sz w:val="20"/>
          <w:szCs w:val="20"/>
        </w:rPr>
        <w:t>6.</w:t>
      </w:r>
      <w:r>
        <w:rPr>
          <w:rFonts w:ascii="Arial" w:hAnsi="Arial" w:cs="Arial"/>
          <w:sz w:val="20"/>
          <w:szCs w:val="20"/>
        </w:rPr>
        <w:t>7</w:t>
      </w:r>
      <w:r w:rsidRPr="00E72B8D">
        <w:rPr>
          <w:rFonts w:ascii="Arial" w:hAnsi="Arial" w:cs="Arial"/>
          <w:sz w:val="20"/>
          <w:szCs w:val="20"/>
        </w:rPr>
        <w:t>.5. O não atendimento de qualquer exigência ou condição deste, item, implicará na inabilitação do licitante</w:t>
      </w:r>
      <w:r w:rsidRPr="00C86337">
        <w:rPr>
          <w:rFonts w:ascii="Arial" w:hAnsi="Arial" w:cs="Arial"/>
          <w:b/>
          <w:bCs/>
          <w:sz w:val="20"/>
          <w:szCs w:val="20"/>
        </w:rPr>
        <w:t xml:space="preserve"> </w:t>
      </w:r>
    </w:p>
    <w:p w:rsidR="00390426" w:rsidRDefault="00390426" w:rsidP="00390426">
      <w:pPr>
        <w:autoSpaceDE w:val="0"/>
        <w:autoSpaceDN w:val="0"/>
        <w:adjustRightInd w:val="0"/>
        <w:spacing w:after="0" w:line="240" w:lineRule="auto"/>
        <w:jc w:val="both"/>
        <w:rPr>
          <w:rFonts w:ascii="Arial" w:hAnsi="Arial" w:cs="Arial"/>
          <w:b/>
          <w:bCs/>
          <w:sz w:val="20"/>
          <w:szCs w:val="20"/>
        </w:rPr>
      </w:pPr>
    </w:p>
    <w:p w:rsidR="00DF107D" w:rsidRPr="00C86337" w:rsidRDefault="00DF107D" w:rsidP="00390426">
      <w:pPr>
        <w:autoSpaceDE w:val="0"/>
        <w:autoSpaceDN w:val="0"/>
        <w:adjustRightInd w:val="0"/>
        <w:spacing w:after="0" w:line="240" w:lineRule="auto"/>
        <w:jc w:val="both"/>
        <w:rPr>
          <w:rFonts w:ascii="Arial" w:hAnsi="Arial" w:cs="Arial"/>
          <w:b/>
          <w:bCs/>
          <w:sz w:val="20"/>
          <w:szCs w:val="20"/>
        </w:rPr>
      </w:pPr>
      <w:r w:rsidRPr="00C86337">
        <w:rPr>
          <w:rFonts w:ascii="Arial" w:hAnsi="Arial" w:cs="Arial"/>
          <w:b/>
          <w:bCs/>
          <w:sz w:val="20"/>
          <w:szCs w:val="20"/>
        </w:rPr>
        <w:t>7– DOS PROCEDIMENTOS DA LICITAÇÃO</w:t>
      </w:r>
    </w:p>
    <w:p w:rsidR="00DF107D" w:rsidRPr="00C86337" w:rsidRDefault="00DF107D" w:rsidP="00DF107D">
      <w:pPr>
        <w:autoSpaceDE w:val="0"/>
        <w:autoSpaceDN w:val="0"/>
        <w:adjustRightInd w:val="0"/>
        <w:spacing w:after="0" w:line="240" w:lineRule="auto"/>
        <w:jc w:val="both"/>
        <w:rPr>
          <w:rFonts w:ascii="Arial" w:hAnsi="Arial" w:cs="Arial"/>
          <w:b/>
          <w:bCs/>
          <w:sz w:val="20"/>
          <w:szCs w:val="20"/>
        </w:rPr>
      </w:pPr>
    </w:p>
    <w:p w:rsidR="00DF107D" w:rsidRPr="00C86337" w:rsidRDefault="00DF107D" w:rsidP="00DF107D">
      <w:pPr>
        <w:autoSpaceDE w:val="0"/>
        <w:autoSpaceDN w:val="0"/>
        <w:adjustRightInd w:val="0"/>
        <w:spacing w:after="0" w:line="240" w:lineRule="auto"/>
        <w:jc w:val="both"/>
        <w:rPr>
          <w:rFonts w:ascii="Arial" w:hAnsi="Arial" w:cs="Arial"/>
          <w:sz w:val="20"/>
          <w:szCs w:val="20"/>
        </w:rPr>
      </w:pPr>
      <w:r w:rsidRPr="00C86337">
        <w:rPr>
          <w:rFonts w:ascii="Arial" w:hAnsi="Arial" w:cs="Arial"/>
          <w:sz w:val="20"/>
          <w:szCs w:val="20"/>
        </w:rPr>
        <w:t>7.1 - Aberta a Sessão, os interessados, ou seus representantes</w:t>
      </w:r>
      <w:r w:rsidR="007C0D20">
        <w:rPr>
          <w:rFonts w:ascii="Arial" w:hAnsi="Arial" w:cs="Arial"/>
          <w:sz w:val="20"/>
          <w:szCs w:val="20"/>
        </w:rPr>
        <w:t xml:space="preserve"> legais, entregarão a Pregoeira</w:t>
      </w:r>
      <w:r w:rsidRPr="00C86337">
        <w:rPr>
          <w:rFonts w:ascii="Arial" w:hAnsi="Arial" w:cs="Arial"/>
          <w:sz w:val="20"/>
          <w:szCs w:val="20"/>
        </w:rPr>
        <w:t>, devidamente lacrados, os envelopes nº 01 e nº 02.</w:t>
      </w:r>
    </w:p>
    <w:p w:rsidR="00DF107D" w:rsidRPr="00C86337" w:rsidRDefault="00DF107D" w:rsidP="00DF107D">
      <w:pPr>
        <w:autoSpaceDE w:val="0"/>
        <w:autoSpaceDN w:val="0"/>
        <w:adjustRightInd w:val="0"/>
        <w:spacing w:after="0" w:line="240" w:lineRule="auto"/>
        <w:jc w:val="both"/>
        <w:rPr>
          <w:rFonts w:ascii="Arial" w:hAnsi="Arial" w:cs="Arial"/>
          <w:sz w:val="20"/>
          <w:szCs w:val="20"/>
        </w:rPr>
      </w:pPr>
    </w:p>
    <w:p w:rsidR="00DF107D" w:rsidRPr="00C86337" w:rsidRDefault="00DF107D" w:rsidP="00DF107D">
      <w:pPr>
        <w:autoSpaceDE w:val="0"/>
        <w:autoSpaceDN w:val="0"/>
        <w:adjustRightInd w:val="0"/>
        <w:spacing w:after="0" w:line="240" w:lineRule="auto"/>
        <w:jc w:val="both"/>
        <w:rPr>
          <w:rFonts w:ascii="Arial" w:hAnsi="Arial" w:cs="Arial"/>
          <w:sz w:val="20"/>
          <w:szCs w:val="20"/>
        </w:rPr>
      </w:pPr>
      <w:r w:rsidRPr="00C86337">
        <w:rPr>
          <w:rFonts w:ascii="Arial" w:hAnsi="Arial" w:cs="Arial"/>
          <w:sz w:val="20"/>
          <w:szCs w:val="20"/>
        </w:rPr>
        <w:t>7.2 - Em nenhuma hipótese serão recebidas documentação e proposta fora do prazo estabelecido neste Edital.</w:t>
      </w:r>
    </w:p>
    <w:p w:rsidR="00DF107D" w:rsidRPr="00C86337" w:rsidRDefault="00DF107D" w:rsidP="00DF107D">
      <w:pPr>
        <w:autoSpaceDE w:val="0"/>
        <w:autoSpaceDN w:val="0"/>
        <w:adjustRightInd w:val="0"/>
        <w:spacing w:after="0" w:line="240" w:lineRule="auto"/>
        <w:jc w:val="both"/>
        <w:rPr>
          <w:rFonts w:ascii="Arial" w:hAnsi="Arial" w:cs="Arial"/>
          <w:sz w:val="20"/>
          <w:szCs w:val="20"/>
        </w:rPr>
      </w:pPr>
    </w:p>
    <w:p w:rsidR="00DF107D" w:rsidRPr="00C86337" w:rsidRDefault="00DF107D" w:rsidP="00DF107D">
      <w:pPr>
        <w:autoSpaceDE w:val="0"/>
        <w:autoSpaceDN w:val="0"/>
        <w:adjustRightInd w:val="0"/>
        <w:spacing w:after="0" w:line="240" w:lineRule="auto"/>
        <w:jc w:val="both"/>
        <w:rPr>
          <w:rFonts w:ascii="Arial" w:hAnsi="Arial" w:cs="Arial"/>
          <w:sz w:val="20"/>
          <w:szCs w:val="20"/>
        </w:rPr>
      </w:pPr>
      <w:r w:rsidRPr="00C86337">
        <w:rPr>
          <w:rFonts w:ascii="Arial" w:hAnsi="Arial" w:cs="Arial"/>
          <w:sz w:val="20"/>
          <w:szCs w:val="20"/>
        </w:rPr>
        <w:t>7.3</w:t>
      </w:r>
      <w:r w:rsidR="007C0D20">
        <w:rPr>
          <w:rFonts w:ascii="Arial" w:hAnsi="Arial" w:cs="Arial"/>
          <w:sz w:val="20"/>
          <w:szCs w:val="20"/>
        </w:rPr>
        <w:t xml:space="preserve"> - Serão abertos, pela Pregoeira</w:t>
      </w:r>
      <w:r w:rsidRPr="00C86337">
        <w:rPr>
          <w:rFonts w:ascii="Arial" w:hAnsi="Arial" w:cs="Arial"/>
          <w:sz w:val="20"/>
          <w:szCs w:val="20"/>
        </w:rPr>
        <w:t>, todos os envelopes contendo as propostas de preços, ocasião em que se procederá à verificação da sua conformidade com os requisitos estabelecidos neste Edital.</w:t>
      </w:r>
    </w:p>
    <w:p w:rsidR="00DF107D" w:rsidRPr="00C86337" w:rsidRDefault="00DF107D" w:rsidP="00DF107D">
      <w:pPr>
        <w:autoSpaceDE w:val="0"/>
        <w:autoSpaceDN w:val="0"/>
        <w:adjustRightInd w:val="0"/>
        <w:spacing w:after="0" w:line="240" w:lineRule="auto"/>
        <w:jc w:val="both"/>
        <w:rPr>
          <w:rFonts w:ascii="Arial" w:hAnsi="Arial" w:cs="Arial"/>
          <w:sz w:val="20"/>
          <w:szCs w:val="20"/>
        </w:rPr>
      </w:pPr>
    </w:p>
    <w:p w:rsidR="00DF107D" w:rsidRPr="00115B28" w:rsidRDefault="00DF107D" w:rsidP="00DF107D">
      <w:pPr>
        <w:autoSpaceDE w:val="0"/>
        <w:autoSpaceDN w:val="0"/>
        <w:adjustRightInd w:val="0"/>
        <w:spacing w:after="0" w:line="240" w:lineRule="auto"/>
        <w:jc w:val="both"/>
        <w:rPr>
          <w:rFonts w:ascii="Arial" w:hAnsi="Arial" w:cs="Arial"/>
          <w:sz w:val="20"/>
          <w:szCs w:val="20"/>
        </w:rPr>
      </w:pPr>
      <w:r w:rsidRPr="00C86337">
        <w:rPr>
          <w:rFonts w:ascii="Arial" w:hAnsi="Arial" w:cs="Arial"/>
          <w:sz w:val="20"/>
          <w:szCs w:val="20"/>
        </w:rPr>
        <w:t>7.3.1 – Havendo diferença entre</w:t>
      </w:r>
      <w:r w:rsidRPr="00115B28">
        <w:rPr>
          <w:rFonts w:ascii="Arial" w:hAnsi="Arial" w:cs="Arial"/>
          <w:sz w:val="20"/>
          <w:szCs w:val="20"/>
        </w:rPr>
        <w:t xml:space="preserve"> o preço unitário e o seu correspondente preço global, prevalecerá o cotado em pr</w:t>
      </w:r>
      <w:r w:rsidR="007C0D20">
        <w:rPr>
          <w:rFonts w:ascii="Arial" w:hAnsi="Arial" w:cs="Arial"/>
          <w:sz w:val="20"/>
          <w:szCs w:val="20"/>
        </w:rPr>
        <w:t>eço unitário cabendo a Pregoeira</w:t>
      </w:r>
      <w:r w:rsidRPr="00115B28">
        <w:rPr>
          <w:rFonts w:ascii="Arial" w:hAnsi="Arial" w:cs="Arial"/>
          <w:sz w:val="20"/>
          <w:szCs w:val="20"/>
        </w:rPr>
        <w:t xml:space="preserve"> proceder à correção no valor global.</w:t>
      </w:r>
    </w:p>
    <w:p w:rsidR="00DF107D" w:rsidRPr="00115B28" w:rsidRDefault="00DF107D" w:rsidP="00DF107D">
      <w:pPr>
        <w:autoSpaceDE w:val="0"/>
        <w:autoSpaceDN w:val="0"/>
        <w:adjustRightInd w:val="0"/>
        <w:spacing w:after="0" w:line="240" w:lineRule="auto"/>
        <w:jc w:val="both"/>
        <w:rPr>
          <w:rFonts w:ascii="Arial" w:hAnsi="Arial" w:cs="Arial"/>
          <w:sz w:val="20"/>
          <w:szCs w:val="20"/>
        </w:rPr>
      </w:pPr>
    </w:p>
    <w:p w:rsidR="00DF107D" w:rsidRPr="00115B28" w:rsidRDefault="00DF107D" w:rsidP="00DF107D">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7.3.2 - Os erros aritméticos serão corrigidos da seguinte forma:</w:t>
      </w:r>
    </w:p>
    <w:p w:rsidR="00DF107D" w:rsidRPr="00115B28" w:rsidRDefault="00DF107D" w:rsidP="00DF107D">
      <w:pPr>
        <w:autoSpaceDE w:val="0"/>
        <w:autoSpaceDN w:val="0"/>
        <w:adjustRightInd w:val="0"/>
        <w:spacing w:after="0" w:line="240" w:lineRule="auto"/>
        <w:jc w:val="both"/>
        <w:rPr>
          <w:rFonts w:ascii="Arial" w:hAnsi="Arial" w:cs="Arial"/>
          <w:sz w:val="20"/>
          <w:szCs w:val="20"/>
        </w:rPr>
      </w:pPr>
    </w:p>
    <w:p w:rsidR="00DF107D" w:rsidRPr="00115B28" w:rsidRDefault="00DF107D" w:rsidP="00DF107D">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a) Em caso de discrepância entre o preço global e o preço unitário pela multiplicação do preço unitário pela quantidade, prevalecerá o preço unitário, sendo corrigido o preço total;</w:t>
      </w:r>
    </w:p>
    <w:p w:rsidR="00DF107D" w:rsidRPr="00115B28" w:rsidRDefault="00DF107D" w:rsidP="00DF107D">
      <w:pPr>
        <w:autoSpaceDE w:val="0"/>
        <w:autoSpaceDN w:val="0"/>
        <w:adjustRightInd w:val="0"/>
        <w:spacing w:after="0" w:line="240" w:lineRule="auto"/>
        <w:jc w:val="both"/>
        <w:rPr>
          <w:rFonts w:ascii="Arial" w:hAnsi="Arial" w:cs="Arial"/>
          <w:sz w:val="20"/>
          <w:szCs w:val="20"/>
        </w:rPr>
      </w:pPr>
    </w:p>
    <w:p w:rsidR="00DF107D" w:rsidRPr="00115B28" w:rsidRDefault="00DF107D" w:rsidP="00DF107D">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b) Em caso de discrepância entre o valor por extenso e as respectivas cifras, prevalecerá o valor por extenso. Caso o proponente não aceite a correção dos erros a sua proposta será desclassificada.</w:t>
      </w:r>
    </w:p>
    <w:p w:rsidR="00DF107D" w:rsidRPr="00115B28" w:rsidRDefault="00DF107D" w:rsidP="00DF107D">
      <w:pPr>
        <w:autoSpaceDE w:val="0"/>
        <w:autoSpaceDN w:val="0"/>
        <w:adjustRightInd w:val="0"/>
        <w:spacing w:after="0" w:line="240" w:lineRule="auto"/>
        <w:jc w:val="both"/>
        <w:rPr>
          <w:rFonts w:ascii="Arial" w:hAnsi="Arial" w:cs="Arial"/>
          <w:sz w:val="20"/>
          <w:szCs w:val="20"/>
        </w:rPr>
      </w:pPr>
    </w:p>
    <w:p w:rsidR="00DF107D" w:rsidRPr="00115B28" w:rsidRDefault="00DF107D" w:rsidP="00DF107D">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7.4 -</w:t>
      </w:r>
      <w:r w:rsidR="007C0D20">
        <w:rPr>
          <w:rFonts w:ascii="Arial" w:hAnsi="Arial" w:cs="Arial"/>
          <w:sz w:val="20"/>
          <w:szCs w:val="20"/>
        </w:rPr>
        <w:t xml:space="preserve"> No curso da Sessão, a Pregoeira</w:t>
      </w:r>
      <w:r w:rsidRPr="00115B28">
        <w:rPr>
          <w:rFonts w:ascii="Arial" w:hAnsi="Arial" w:cs="Arial"/>
          <w:sz w:val="20"/>
          <w:szCs w:val="20"/>
        </w:rPr>
        <w:t xml:space="preserve"> classificará o autor da proposta de menor preço e, subsequentemente, as que contenham valores não superiores a 10% (dez por cento) da de menor preço.</w:t>
      </w:r>
    </w:p>
    <w:p w:rsidR="00DF107D" w:rsidRPr="00115B28" w:rsidRDefault="00DF107D" w:rsidP="00DF107D">
      <w:pPr>
        <w:autoSpaceDE w:val="0"/>
        <w:autoSpaceDN w:val="0"/>
        <w:adjustRightInd w:val="0"/>
        <w:spacing w:after="0" w:line="240" w:lineRule="auto"/>
        <w:jc w:val="both"/>
        <w:rPr>
          <w:rFonts w:ascii="Arial" w:hAnsi="Arial" w:cs="Arial"/>
          <w:sz w:val="20"/>
          <w:szCs w:val="20"/>
        </w:rPr>
      </w:pPr>
    </w:p>
    <w:p w:rsidR="00DF107D" w:rsidRPr="00115B28" w:rsidRDefault="00DF107D" w:rsidP="00DF107D">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7.5 - Não havendo, pelo menos 03 (três) propostas de preços escritas, nas condições fixad</w:t>
      </w:r>
      <w:r w:rsidR="007C0D20">
        <w:rPr>
          <w:rFonts w:ascii="Arial" w:hAnsi="Arial" w:cs="Arial"/>
          <w:sz w:val="20"/>
          <w:szCs w:val="20"/>
        </w:rPr>
        <w:t>as do item anterior, a Pregoeira</w:t>
      </w:r>
      <w:r w:rsidRPr="00115B28">
        <w:rPr>
          <w:rFonts w:ascii="Arial" w:hAnsi="Arial" w:cs="Arial"/>
          <w:sz w:val="20"/>
          <w:szCs w:val="20"/>
        </w:rPr>
        <w:t xml:space="preserve"> classificará, dentre os presentes, até o máximo de 03 (três), número que poderá ser ampliado em caso de empate, as melhores propostas subsequentes, para que seus autores participem de lances verbais quaisquer que sejam os preços oferecidos nas propostas escritas.</w:t>
      </w:r>
    </w:p>
    <w:p w:rsidR="00DF107D" w:rsidRPr="00115B28" w:rsidRDefault="00DF107D" w:rsidP="00DF107D">
      <w:pPr>
        <w:autoSpaceDE w:val="0"/>
        <w:autoSpaceDN w:val="0"/>
        <w:adjustRightInd w:val="0"/>
        <w:spacing w:after="0" w:line="240" w:lineRule="auto"/>
        <w:jc w:val="both"/>
        <w:rPr>
          <w:rFonts w:ascii="Arial" w:hAnsi="Arial" w:cs="Arial"/>
          <w:sz w:val="20"/>
          <w:szCs w:val="20"/>
        </w:rPr>
      </w:pPr>
    </w:p>
    <w:p w:rsidR="00DF107D" w:rsidRPr="00115B28" w:rsidRDefault="00DF107D" w:rsidP="00DF107D">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7.6 - Para ofert</w:t>
      </w:r>
      <w:r w:rsidR="007C0D20">
        <w:rPr>
          <w:rFonts w:ascii="Arial" w:hAnsi="Arial" w:cs="Arial"/>
          <w:sz w:val="20"/>
          <w:szCs w:val="20"/>
        </w:rPr>
        <w:t>a de lances, a Pregoeira</w:t>
      </w:r>
      <w:r w:rsidR="007B152D">
        <w:rPr>
          <w:rFonts w:ascii="Arial" w:hAnsi="Arial" w:cs="Arial"/>
          <w:sz w:val="20"/>
          <w:szCs w:val="20"/>
        </w:rPr>
        <w:t xml:space="preserve"> </w:t>
      </w:r>
      <w:r w:rsidRPr="00115B28">
        <w:rPr>
          <w:rFonts w:ascii="Arial" w:hAnsi="Arial" w:cs="Arial"/>
          <w:sz w:val="20"/>
          <w:szCs w:val="20"/>
        </w:rPr>
        <w:t>convidará, individualmente, os proponentes classificados, a partir do autor da proposta de maior preço, e as demais, em ordem decrescente de valor.</w:t>
      </w:r>
    </w:p>
    <w:p w:rsidR="00DF107D" w:rsidRPr="00115B28" w:rsidRDefault="00DF107D" w:rsidP="00DF107D">
      <w:pPr>
        <w:autoSpaceDE w:val="0"/>
        <w:autoSpaceDN w:val="0"/>
        <w:adjustRightInd w:val="0"/>
        <w:spacing w:after="0" w:line="240" w:lineRule="auto"/>
        <w:jc w:val="both"/>
        <w:rPr>
          <w:rFonts w:ascii="Arial" w:hAnsi="Arial" w:cs="Arial"/>
          <w:sz w:val="20"/>
          <w:szCs w:val="20"/>
        </w:rPr>
      </w:pPr>
    </w:p>
    <w:p w:rsidR="00DF107D" w:rsidRPr="00115B28" w:rsidRDefault="00DF107D" w:rsidP="00DF107D">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7.7 - A desistência em apresentar lan</w:t>
      </w:r>
      <w:r w:rsidR="007C0D20">
        <w:rPr>
          <w:rFonts w:ascii="Arial" w:hAnsi="Arial" w:cs="Arial"/>
          <w:sz w:val="20"/>
          <w:szCs w:val="20"/>
        </w:rPr>
        <w:t>ce verbal, quando convocado pela</w:t>
      </w:r>
      <w:r w:rsidRPr="00115B28">
        <w:rPr>
          <w:rFonts w:ascii="Arial" w:hAnsi="Arial" w:cs="Arial"/>
          <w:sz w:val="20"/>
          <w:szCs w:val="20"/>
        </w:rPr>
        <w:t xml:space="preserve"> Pregoeir</w:t>
      </w:r>
      <w:r w:rsidR="007C0D20">
        <w:rPr>
          <w:rFonts w:ascii="Arial" w:hAnsi="Arial" w:cs="Arial"/>
          <w:sz w:val="20"/>
          <w:szCs w:val="20"/>
        </w:rPr>
        <w:t>a</w:t>
      </w:r>
      <w:r w:rsidRPr="00115B28">
        <w:rPr>
          <w:rFonts w:ascii="Arial" w:hAnsi="Arial" w:cs="Arial"/>
          <w:sz w:val="20"/>
          <w:szCs w:val="20"/>
        </w:rPr>
        <w:t>, implicará na exclusão do proponente desta fase do certame, caso em que valerá para o julgamento o valor da proposta escrita.</w:t>
      </w:r>
    </w:p>
    <w:p w:rsidR="00DF107D" w:rsidRPr="00115B28" w:rsidRDefault="00DF107D" w:rsidP="00DF107D">
      <w:pPr>
        <w:autoSpaceDE w:val="0"/>
        <w:autoSpaceDN w:val="0"/>
        <w:adjustRightInd w:val="0"/>
        <w:spacing w:after="0" w:line="240" w:lineRule="auto"/>
        <w:jc w:val="both"/>
        <w:rPr>
          <w:rFonts w:ascii="Arial" w:hAnsi="Arial" w:cs="Arial"/>
          <w:sz w:val="20"/>
          <w:szCs w:val="20"/>
        </w:rPr>
      </w:pPr>
    </w:p>
    <w:p w:rsidR="00DF107D" w:rsidRPr="00115B28" w:rsidRDefault="00DF107D" w:rsidP="00DF107D">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lastRenderedPageBreak/>
        <w:t xml:space="preserve">7.8 - O encerramento da etapa competitiva dar-se-á </w:t>
      </w:r>
      <w:r w:rsidR="007C0D20">
        <w:rPr>
          <w:rFonts w:ascii="Arial" w:hAnsi="Arial" w:cs="Arial"/>
          <w:sz w:val="20"/>
          <w:szCs w:val="20"/>
        </w:rPr>
        <w:t>quando, indagados pela Pregoeira</w:t>
      </w:r>
      <w:r w:rsidRPr="00115B28">
        <w:rPr>
          <w:rFonts w:ascii="Arial" w:hAnsi="Arial" w:cs="Arial"/>
          <w:sz w:val="20"/>
          <w:szCs w:val="20"/>
        </w:rPr>
        <w:t>, os proponentes manifestarem seu desinteresse em apresentar novos lances.</w:t>
      </w:r>
    </w:p>
    <w:p w:rsidR="00DF107D" w:rsidRPr="00115B28" w:rsidRDefault="00DF107D" w:rsidP="00DF107D">
      <w:pPr>
        <w:autoSpaceDE w:val="0"/>
        <w:autoSpaceDN w:val="0"/>
        <w:adjustRightInd w:val="0"/>
        <w:spacing w:after="0" w:line="240" w:lineRule="auto"/>
        <w:jc w:val="both"/>
        <w:rPr>
          <w:rFonts w:ascii="Arial" w:hAnsi="Arial" w:cs="Arial"/>
          <w:sz w:val="20"/>
          <w:szCs w:val="20"/>
        </w:rPr>
      </w:pPr>
    </w:p>
    <w:p w:rsidR="00DF107D" w:rsidRPr="00115B28" w:rsidRDefault="00DF107D" w:rsidP="00DF107D">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7.9 - Dos lances ofertados não caberá retratação.</w:t>
      </w:r>
    </w:p>
    <w:p w:rsidR="00DF107D" w:rsidRPr="00115B28" w:rsidRDefault="00DF107D" w:rsidP="00DF107D">
      <w:pPr>
        <w:autoSpaceDE w:val="0"/>
        <w:autoSpaceDN w:val="0"/>
        <w:adjustRightInd w:val="0"/>
        <w:spacing w:after="0" w:line="240" w:lineRule="auto"/>
        <w:jc w:val="both"/>
        <w:rPr>
          <w:rFonts w:ascii="Arial" w:hAnsi="Arial" w:cs="Arial"/>
          <w:sz w:val="20"/>
          <w:szCs w:val="20"/>
        </w:rPr>
      </w:pPr>
    </w:p>
    <w:p w:rsidR="00DF107D" w:rsidRPr="00115B28" w:rsidRDefault="00DF107D" w:rsidP="00DF107D">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7.10 – Ao final dos lances, caso haja redução de preço, o percentual apurado entre o valor final e o valor inicial, será igualmente deduzido dos valores unitários, ou seja, de cada item.</w:t>
      </w:r>
    </w:p>
    <w:p w:rsidR="00DF107D" w:rsidRPr="00115B28" w:rsidRDefault="00DF107D" w:rsidP="00DF107D">
      <w:pPr>
        <w:autoSpaceDE w:val="0"/>
        <w:autoSpaceDN w:val="0"/>
        <w:adjustRightInd w:val="0"/>
        <w:spacing w:after="0" w:line="240" w:lineRule="auto"/>
        <w:jc w:val="both"/>
        <w:rPr>
          <w:rFonts w:ascii="Arial" w:hAnsi="Arial" w:cs="Arial"/>
          <w:sz w:val="20"/>
          <w:szCs w:val="20"/>
        </w:rPr>
      </w:pPr>
    </w:p>
    <w:p w:rsidR="00DF107D" w:rsidRPr="00115B28" w:rsidRDefault="00DF107D" w:rsidP="00DF107D">
      <w:pPr>
        <w:autoSpaceDE w:val="0"/>
        <w:autoSpaceDN w:val="0"/>
        <w:adjustRightInd w:val="0"/>
        <w:spacing w:after="0" w:line="240" w:lineRule="auto"/>
        <w:jc w:val="both"/>
        <w:rPr>
          <w:rFonts w:ascii="Arial" w:hAnsi="Arial" w:cs="Arial"/>
          <w:b/>
          <w:bCs/>
          <w:sz w:val="20"/>
          <w:szCs w:val="20"/>
        </w:rPr>
      </w:pPr>
      <w:r w:rsidRPr="00115B28">
        <w:rPr>
          <w:rFonts w:ascii="Arial" w:hAnsi="Arial" w:cs="Arial"/>
          <w:b/>
          <w:bCs/>
          <w:sz w:val="20"/>
          <w:szCs w:val="20"/>
        </w:rPr>
        <w:t>7.10.1 - Após aplicação do percentual de desconto, conforme item anterior, o valor total apurado poderá sofrer arredondamento, que será sempre realizado para o valor menor imediato.</w:t>
      </w:r>
    </w:p>
    <w:p w:rsidR="00491729" w:rsidRDefault="00491729" w:rsidP="00DF107D">
      <w:pPr>
        <w:autoSpaceDE w:val="0"/>
        <w:autoSpaceDN w:val="0"/>
        <w:adjustRightInd w:val="0"/>
        <w:spacing w:after="0" w:line="240" w:lineRule="auto"/>
        <w:jc w:val="both"/>
        <w:rPr>
          <w:rFonts w:ascii="Arial" w:hAnsi="Arial" w:cs="Arial"/>
          <w:sz w:val="20"/>
          <w:szCs w:val="20"/>
        </w:rPr>
      </w:pPr>
    </w:p>
    <w:p w:rsidR="00DF107D" w:rsidRPr="00115B28" w:rsidRDefault="00DF107D" w:rsidP="00DF107D">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7.11 - Caso não se real</w:t>
      </w:r>
      <w:r w:rsidR="007C0D20">
        <w:rPr>
          <w:rFonts w:ascii="Arial" w:hAnsi="Arial" w:cs="Arial"/>
          <w:sz w:val="20"/>
          <w:szCs w:val="20"/>
        </w:rPr>
        <w:t>izem lances verbais, a Pregoeira</w:t>
      </w:r>
      <w:r w:rsidRPr="00115B28">
        <w:rPr>
          <w:rFonts w:ascii="Arial" w:hAnsi="Arial" w:cs="Arial"/>
          <w:sz w:val="20"/>
          <w:szCs w:val="20"/>
        </w:rPr>
        <w:t xml:space="preserve"> examinará a proposta classificada em 1º (primeiro) lugar, QUANTO AO OBJETO E VALOR, e uma vez aceita a proposta dará sequência ao procedimento para análise do atendimento às condições de habilitação.</w:t>
      </w:r>
    </w:p>
    <w:p w:rsidR="00DF107D" w:rsidRPr="00115B28" w:rsidRDefault="00DF107D" w:rsidP="00DF107D">
      <w:pPr>
        <w:autoSpaceDE w:val="0"/>
        <w:autoSpaceDN w:val="0"/>
        <w:adjustRightInd w:val="0"/>
        <w:spacing w:after="0" w:line="240" w:lineRule="auto"/>
        <w:jc w:val="both"/>
        <w:rPr>
          <w:rFonts w:ascii="Arial" w:hAnsi="Arial" w:cs="Arial"/>
          <w:sz w:val="20"/>
          <w:szCs w:val="20"/>
        </w:rPr>
      </w:pPr>
    </w:p>
    <w:p w:rsidR="00DF107D" w:rsidRPr="00115B28" w:rsidRDefault="00DF107D" w:rsidP="00DF107D">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7.12 - Ap</w:t>
      </w:r>
      <w:r w:rsidR="007C0D20">
        <w:rPr>
          <w:rFonts w:ascii="Arial" w:hAnsi="Arial" w:cs="Arial"/>
          <w:sz w:val="20"/>
          <w:szCs w:val="20"/>
        </w:rPr>
        <w:t>ós a etapa anterior, a Pregoeira</w:t>
      </w:r>
      <w:r w:rsidRPr="00115B28">
        <w:rPr>
          <w:rFonts w:ascii="Arial" w:hAnsi="Arial" w:cs="Arial"/>
          <w:sz w:val="20"/>
          <w:szCs w:val="20"/>
        </w:rPr>
        <w:t xml:space="preserve"> procederá à abertura do envelope contendo os documentos de "HABILITAÇÃO" do proponente que apresentou a melhor proposta, para verificação do atendimento das condições de habilitação fixadas no item </w:t>
      </w:r>
      <w:r w:rsidRPr="00115B28">
        <w:rPr>
          <w:rFonts w:ascii="Arial" w:hAnsi="Arial" w:cs="Arial"/>
          <w:b/>
          <w:bCs/>
          <w:sz w:val="20"/>
          <w:szCs w:val="20"/>
        </w:rPr>
        <w:t xml:space="preserve">"6" </w:t>
      </w:r>
      <w:r w:rsidRPr="00115B28">
        <w:rPr>
          <w:rFonts w:ascii="Arial" w:hAnsi="Arial" w:cs="Arial"/>
          <w:sz w:val="20"/>
          <w:szCs w:val="20"/>
        </w:rPr>
        <w:t>deste Edital.</w:t>
      </w:r>
    </w:p>
    <w:p w:rsidR="00DF107D" w:rsidRPr="00115B28" w:rsidRDefault="00DF107D" w:rsidP="00DF107D">
      <w:pPr>
        <w:autoSpaceDE w:val="0"/>
        <w:autoSpaceDN w:val="0"/>
        <w:adjustRightInd w:val="0"/>
        <w:spacing w:after="0" w:line="240" w:lineRule="auto"/>
        <w:jc w:val="both"/>
        <w:rPr>
          <w:rFonts w:ascii="Arial" w:hAnsi="Arial" w:cs="Arial"/>
          <w:sz w:val="20"/>
          <w:szCs w:val="20"/>
        </w:rPr>
      </w:pPr>
    </w:p>
    <w:p w:rsidR="00DF107D" w:rsidRPr="00115B28" w:rsidRDefault="00DF107D" w:rsidP="00DF107D">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7.13 - Caso o proponente classificado em 1º (primeiro) lug</w:t>
      </w:r>
      <w:r w:rsidR="007C0D20">
        <w:rPr>
          <w:rFonts w:ascii="Arial" w:hAnsi="Arial" w:cs="Arial"/>
          <w:sz w:val="20"/>
          <w:szCs w:val="20"/>
        </w:rPr>
        <w:t>ar seja inabilitado, a Pregoeira</w:t>
      </w:r>
      <w:r w:rsidRPr="00115B28">
        <w:rPr>
          <w:rFonts w:ascii="Arial" w:hAnsi="Arial" w:cs="Arial"/>
          <w:sz w:val="20"/>
          <w:szCs w:val="20"/>
        </w:rPr>
        <w:t xml:space="preserve"> examinará a oferta subsequente, verificando a sua aceitabilidade e procedendo à habilitação do proponente, na ordem de classificação, e assim, sucessivamente, até a apuração de uma proposta que atenda aos requisitos do Edital.</w:t>
      </w:r>
    </w:p>
    <w:p w:rsidR="00DF107D" w:rsidRPr="00115B28" w:rsidRDefault="00DF107D" w:rsidP="00DF107D">
      <w:pPr>
        <w:autoSpaceDE w:val="0"/>
        <w:autoSpaceDN w:val="0"/>
        <w:adjustRightInd w:val="0"/>
        <w:spacing w:after="0" w:line="240" w:lineRule="auto"/>
        <w:jc w:val="both"/>
        <w:rPr>
          <w:rFonts w:ascii="Arial" w:hAnsi="Arial" w:cs="Arial"/>
          <w:sz w:val="20"/>
          <w:szCs w:val="20"/>
        </w:rPr>
      </w:pPr>
    </w:p>
    <w:p w:rsidR="00DF107D" w:rsidRPr="00115B28" w:rsidRDefault="00DF107D" w:rsidP="00DF107D">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7.14 - Verificado o atendimento das exigências fixadas neste Edital, o proponente será declarado vencedor.</w:t>
      </w:r>
    </w:p>
    <w:p w:rsidR="00DF107D" w:rsidRPr="00115B28" w:rsidRDefault="00DF107D" w:rsidP="00DF107D">
      <w:pPr>
        <w:autoSpaceDE w:val="0"/>
        <w:autoSpaceDN w:val="0"/>
        <w:adjustRightInd w:val="0"/>
        <w:spacing w:after="0" w:line="240" w:lineRule="auto"/>
        <w:jc w:val="both"/>
        <w:rPr>
          <w:rFonts w:ascii="Arial" w:hAnsi="Arial" w:cs="Arial"/>
          <w:sz w:val="20"/>
          <w:szCs w:val="20"/>
        </w:rPr>
      </w:pPr>
    </w:p>
    <w:p w:rsidR="00DF107D" w:rsidRPr="00115B28" w:rsidRDefault="00DF107D" w:rsidP="00DF107D">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7.15 - Em qualquer das hipóteses ante</w:t>
      </w:r>
      <w:r w:rsidR="007C0D20">
        <w:rPr>
          <w:rFonts w:ascii="Arial" w:hAnsi="Arial" w:cs="Arial"/>
          <w:sz w:val="20"/>
          <w:szCs w:val="20"/>
        </w:rPr>
        <w:t>riores, ainda poderá a Pregoeira</w:t>
      </w:r>
      <w:r w:rsidRPr="00115B28">
        <w:rPr>
          <w:rFonts w:ascii="Arial" w:hAnsi="Arial" w:cs="Arial"/>
          <w:sz w:val="20"/>
          <w:szCs w:val="20"/>
        </w:rPr>
        <w:t xml:space="preserve"> negociar, diretamente, com o proponente para que seja obtido preço melhor.</w:t>
      </w:r>
    </w:p>
    <w:p w:rsidR="00DF107D" w:rsidRPr="00115B28" w:rsidRDefault="00DF107D" w:rsidP="00DF107D">
      <w:pPr>
        <w:autoSpaceDE w:val="0"/>
        <w:autoSpaceDN w:val="0"/>
        <w:adjustRightInd w:val="0"/>
        <w:spacing w:after="0" w:line="240" w:lineRule="auto"/>
        <w:jc w:val="both"/>
        <w:rPr>
          <w:rFonts w:ascii="Arial" w:hAnsi="Arial" w:cs="Arial"/>
          <w:sz w:val="20"/>
          <w:szCs w:val="20"/>
        </w:rPr>
      </w:pPr>
    </w:p>
    <w:p w:rsidR="00DF107D" w:rsidRPr="00115B28" w:rsidRDefault="00DF107D" w:rsidP="00DF107D">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7.16 - Quando todas as propostas forem desclassificadas ou todos os proponentes forem inabilitados, a Administração poderá fixar aos proponentes, na forma do art. 48, § 3º da Lei n.º 8.666/93, prazo para apresentação de nova proposta ou documentação, em Sessão Públi</w:t>
      </w:r>
      <w:r w:rsidR="007C0D20">
        <w:rPr>
          <w:rFonts w:ascii="Arial" w:hAnsi="Arial" w:cs="Arial"/>
          <w:sz w:val="20"/>
          <w:szCs w:val="20"/>
        </w:rPr>
        <w:t>ca a ser definida pela Pregoeira</w:t>
      </w:r>
      <w:r w:rsidRPr="00115B28">
        <w:rPr>
          <w:rFonts w:ascii="Arial" w:hAnsi="Arial" w:cs="Arial"/>
          <w:sz w:val="20"/>
          <w:szCs w:val="20"/>
        </w:rPr>
        <w:t>.</w:t>
      </w:r>
    </w:p>
    <w:p w:rsidR="00DF107D" w:rsidRPr="00115B28" w:rsidRDefault="00DF107D" w:rsidP="00DF107D">
      <w:pPr>
        <w:autoSpaceDE w:val="0"/>
        <w:autoSpaceDN w:val="0"/>
        <w:adjustRightInd w:val="0"/>
        <w:spacing w:after="0" w:line="240" w:lineRule="auto"/>
        <w:jc w:val="both"/>
        <w:rPr>
          <w:rFonts w:ascii="Arial" w:hAnsi="Arial" w:cs="Arial"/>
          <w:sz w:val="20"/>
          <w:szCs w:val="20"/>
        </w:rPr>
      </w:pPr>
    </w:p>
    <w:p w:rsidR="00DF107D" w:rsidRPr="00115B28" w:rsidRDefault="00DF107D" w:rsidP="00DF107D">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 xml:space="preserve">7.17 - Qualquer proponente, desde que presente ou devidamente representado na Sessão, poderá manifestar imediata e motivadamente, no final da mesma, a intenção de recorrer, quando lhe será concedido </w:t>
      </w:r>
      <w:r w:rsidRPr="00115B28">
        <w:rPr>
          <w:rFonts w:ascii="Arial" w:hAnsi="Arial" w:cs="Arial"/>
          <w:b/>
          <w:bCs/>
          <w:sz w:val="20"/>
          <w:szCs w:val="20"/>
        </w:rPr>
        <w:t>prazo de</w:t>
      </w:r>
      <w:r w:rsidRPr="00115B28">
        <w:rPr>
          <w:rFonts w:ascii="Arial" w:hAnsi="Arial" w:cs="Arial"/>
          <w:sz w:val="20"/>
          <w:szCs w:val="20"/>
        </w:rPr>
        <w:t xml:space="preserve"> </w:t>
      </w:r>
      <w:r w:rsidRPr="00115B28">
        <w:rPr>
          <w:rFonts w:ascii="Arial" w:hAnsi="Arial" w:cs="Arial"/>
          <w:b/>
          <w:bCs/>
          <w:sz w:val="20"/>
          <w:szCs w:val="20"/>
        </w:rPr>
        <w:t xml:space="preserve">03 (três) dias </w:t>
      </w:r>
      <w:r w:rsidRPr="00115B28">
        <w:rPr>
          <w:rFonts w:ascii="Arial" w:hAnsi="Arial" w:cs="Arial"/>
          <w:sz w:val="20"/>
          <w:szCs w:val="20"/>
        </w:rPr>
        <w:t>para apresentação das razões do recurso, ficando os demais proponentes, desde logo, intimados para apresentarem contra-razões, em igual número de dias, que começarão a correr do término do prazo daquele recorrente.</w:t>
      </w:r>
    </w:p>
    <w:p w:rsidR="00DF107D" w:rsidRPr="00115B28" w:rsidRDefault="00DF107D" w:rsidP="00DF107D">
      <w:pPr>
        <w:autoSpaceDE w:val="0"/>
        <w:autoSpaceDN w:val="0"/>
        <w:adjustRightInd w:val="0"/>
        <w:spacing w:after="0" w:line="240" w:lineRule="auto"/>
        <w:jc w:val="both"/>
        <w:rPr>
          <w:rFonts w:ascii="Arial" w:hAnsi="Arial" w:cs="Arial"/>
          <w:sz w:val="20"/>
          <w:szCs w:val="20"/>
        </w:rPr>
      </w:pPr>
    </w:p>
    <w:p w:rsidR="00DF107D" w:rsidRPr="00115B28" w:rsidRDefault="00DF107D" w:rsidP="00347458">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7.17.1 - Os recursos deverão ser entregues na Comissão Permanente de Licitação, em duas vias, sendo dado recibo em uma delas.</w:t>
      </w:r>
    </w:p>
    <w:p w:rsidR="00DF107D" w:rsidRPr="00115B28" w:rsidRDefault="00DF107D" w:rsidP="00347458">
      <w:pPr>
        <w:autoSpaceDE w:val="0"/>
        <w:autoSpaceDN w:val="0"/>
        <w:adjustRightInd w:val="0"/>
        <w:spacing w:after="0" w:line="240" w:lineRule="auto"/>
        <w:jc w:val="both"/>
        <w:rPr>
          <w:rFonts w:ascii="Arial" w:hAnsi="Arial" w:cs="Arial"/>
          <w:sz w:val="20"/>
          <w:szCs w:val="20"/>
        </w:rPr>
      </w:pPr>
    </w:p>
    <w:p w:rsidR="00DF107D" w:rsidRPr="00115B28" w:rsidRDefault="00DF107D" w:rsidP="00347458">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7.17.2 - Os recursos serão dirigidos ao Presidente da Comissão Permanente de Licita</w:t>
      </w:r>
      <w:r w:rsidR="007C0D20">
        <w:rPr>
          <w:rFonts w:ascii="Arial" w:hAnsi="Arial" w:cs="Arial"/>
          <w:sz w:val="20"/>
          <w:szCs w:val="20"/>
        </w:rPr>
        <w:t>ção, por intermédio da pregoeira</w:t>
      </w:r>
      <w:r w:rsidRPr="00115B28">
        <w:rPr>
          <w:rFonts w:ascii="Arial" w:hAnsi="Arial" w:cs="Arial"/>
          <w:sz w:val="20"/>
          <w:szCs w:val="20"/>
        </w:rPr>
        <w:t>, que os receberá e encaminhará devidamente instruído.</w:t>
      </w:r>
    </w:p>
    <w:p w:rsidR="00DF107D" w:rsidRPr="00115B28" w:rsidRDefault="00DF107D" w:rsidP="00347458">
      <w:pPr>
        <w:autoSpaceDE w:val="0"/>
        <w:autoSpaceDN w:val="0"/>
        <w:adjustRightInd w:val="0"/>
        <w:spacing w:after="0" w:line="240" w:lineRule="auto"/>
        <w:jc w:val="both"/>
        <w:rPr>
          <w:rFonts w:ascii="Arial" w:hAnsi="Arial" w:cs="Arial"/>
          <w:sz w:val="20"/>
          <w:szCs w:val="20"/>
        </w:rPr>
      </w:pPr>
    </w:p>
    <w:p w:rsidR="00DF107D" w:rsidRPr="00115B28" w:rsidRDefault="00DF107D" w:rsidP="00347458">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7.18- Decorrido o prazo de recurso, sem que nenhum tenha sido interposto, ou decididos os porventura interpostos, a Comissão Permanente de Licitação remeterá o processo ao dirigente da unidade requisitante, para homologação e adjudicação do objeto.</w:t>
      </w:r>
    </w:p>
    <w:p w:rsidR="00DF107D" w:rsidRPr="00115B28" w:rsidRDefault="00DF107D" w:rsidP="00347458">
      <w:pPr>
        <w:autoSpaceDE w:val="0"/>
        <w:autoSpaceDN w:val="0"/>
        <w:adjustRightInd w:val="0"/>
        <w:spacing w:after="0" w:line="240" w:lineRule="auto"/>
        <w:jc w:val="both"/>
        <w:rPr>
          <w:rFonts w:ascii="Arial" w:hAnsi="Arial" w:cs="Arial"/>
          <w:sz w:val="20"/>
          <w:szCs w:val="20"/>
        </w:rPr>
      </w:pPr>
    </w:p>
    <w:p w:rsidR="00DF107D" w:rsidRPr="00115B28" w:rsidRDefault="00DF107D" w:rsidP="00347458">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7</w:t>
      </w:r>
      <w:r w:rsidR="007C0D20">
        <w:rPr>
          <w:rFonts w:ascii="Arial" w:hAnsi="Arial" w:cs="Arial"/>
          <w:sz w:val="20"/>
          <w:szCs w:val="20"/>
        </w:rPr>
        <w:t>.19 - Nessa Sessão, a Pregoeira</w:t>
      </w:r>
      <w:r w:rsidR="007B152D">
        <w:rPr>
          <w:rFonts w:ascii="Arial" w:hAnsi="Arial" w:cs="Arial"/>
          <w:sz w:val="20"/>
          <w:szCs w:val="20"/>
        </w:rPr>
        <w:t xml:space="preserve"> </w:t>
      </w:r>
      <w:r w:rsidRPr="00115B28">
        <w:rPr>
          <w:rFonts w:ascii="Arial" w:hAnsi="Arial" w:cs="Arial"/>
          <w:sz w:val="20"/>
          <w:szCs w:val="20"/>
        </w:rPr>
        <w:t>dará continuidade ao certame, atendendo às regras e condições fixadas neste Edital.</w:t>
      </w:r>
    </w:p>
    <w:p w:rsidR="00DF107D" w:rsidRPr="00115B28" w:rsidRDefault="00DF107D" w:rsidP="00347458">
      <w:pPr>
        <w:autoSpaceDE w:val="0"/>
        <w:autoSpaceDN w:val="0"/>
        <w:adjustRightInd w:val="0"/>
        <w:spacing w:after="0" w:line="240" w:lineRule="auto"/>
        <w:jc w:val="both"/>
        <w:rPr>
          <w:rFonts w:ascii="Arial" w:hAnsi="Arial" w:cs="Arial"/>
          <w:sz w:val="20"/>
          <w:szCs w:val="20"/>
        </w:rPr>
      </w:pPr>
    </w:p>
    <w:p w:rsidR="00DF107D" w:rsidRPr="00115B28" w:rsidRDefault="00DF107D" w:rsidP="00347458">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7.20 - A falta de manifestação imediata e motivada do proponente em interpor recurso, na Sessão, importará na DECADÊNCIA do direito e</w:t>
      </w:r>
      <w:r w:rsidR="007C0D20">
        <w:rPr>
          <w:rFonts w:ascii="Arial" w:hAnsi="Arial" w:cs="Arial"/>
          <w:sz w:val="20"/>
          <w:szCs w:val="20"/>
        </w:rPr>
        <w:t xml:space="preserve"> na continuidade do certame pela</w:t>
      </w:r>
      <w:r w:rsidRPr="00115B28">
        <w:rPr>
          <w:rFonts w:ascii="Arial" w:hAnsi="Arial" w:cs="Arial"/>
          <w:sz w:val="20"/>
          <w:szCs w:val="20"/>
        </w:rPr>
        <w:t xml:space="preserve"> Pregoeir</w:t>
      </w:r>
      <w:r w:rsidR="007C0D20">
        <w:rPr>
          <w:rFonts w:ascii="Arial" w:hAnsi="Arial" w:cs="Arial"/>
          <w:sz w:val="20"/>
          <w:szCs w:val="20"/>
        </w:rPr>
        <w:t>a</w:t>
      </w:r>
      <w:r w:rsidRPr="00115B28">
        <w:rPr>
          <w:rFonts w:ascii="Arial" w:hAnsi="Arial" w:cs="Arial"/>
          <w:sz w:val="20"/>
          <w:szCs w:val="20"/>
        </w:rPr>
        <w:t>, atendendo às regras e condições fixadas no Edital, opinando pela adjudicação do objeto da licitação ao proponente vencedor.</w:t>
      </w:r>
    </w:p>
    <w:p w:rsidR="00DF107D" w:rsidRPr="00115B28" w:rsidRDefault="00DF107D" w:rsidP="00347458">
      <w:pPr>
        <w:autoSpaceDE w:val="0"/>
        <w:autoSpaceDN w:val="0"/>
        <w:adjustRightInd w:val="0"/>
        <w:spacing w:after="0" w:line="240" w:lineRule="auto"/>
        <w:jc w:val="both"/>
        <w:rPr>
          <w:rFonts w:ascii="Arial" w:hAnsi="Arial" w:cs="Arial"/>
          <w:sz w:val="20"/>
          <w:szCs w:val="20"/>
        </w:rPr>
      </w:pPr>
    </w:p>
    <w:p w:rsidR="00DF107D" w:rsidRPr="00115B28" w:rsidRDefault="00DF107D" w:rsidP="00347458">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7.21 - Da Sessão Pública será lavrada ata circunstanciada, a</w:t>
      </w:r>
      <w:r w:rsidR="007C0D20">
        <w:rPr>
          <w:rFonts w:ascii="Arial" w:hAnsi="Arial" w:cs="Arial"/>
          <w:sz w:val="20"/>
          <w:szCs w:val="20"/>
        </w:rPr>
        <w:t>ssinada pela Pregoeira</w:t>
      </w:r>
      <w:r w:rsidRPr="00115B28">
        <w:rPr>
          <w:rFonts w:ascii="Arial" w:hAnsi="Arial" w:cs="Arial"/>
          <w:sz w:val="20"/>
          <w:szCs w:val="20"/>
        </w:rPr>
        <w:t>, pela Equipe de Apoio e por todos os proponentes presentes.</w:t>
      </w:r>
    </w:p>
    <w:p w:rsidR="00491729" w:rsidRDefault="00491729" w:rsidP="00347458">
      <w:pPr>
        <w:autoSpaceDE w:val="0"/>
        <w:autoSpaceDN w:val="0"/>
        <w:adjustRightInd w:val="0"/>
        <w:spacing w:after="0" w:line="240" w:lineRule="auto"/>
        <w:jc w:val="both"/>
        <w:rPr>
          <w:rFonts w:ascii="Arial" w:hAnsi="Arial" w:cs="Arial"/>
          <w:sz w:val="20"/>
          <w:szCs w:val="20"/>
        </w:rPr>
      </w:pPr>
    </w:p>
    <w:p w:rsidR="00DF107D" w:rsidRPr="00115B28" w:rsidRDefault="007C0D20" w:rsidP="00347458">
      <w:pPr>
        <w:autoSpaceDE w:val="0"/>
        <w:autoSpaceDN w:val="0"/>
        <w:adjustRightInd w:val="0"/>
        <w:spacing w:after="0" w:line="240" w:lineRule="auto"/>
        <w:jc w:val="both"/>
        <w:rPr>
          <w:rFonts w:ascii="Arial" w:hAnsi="Arial" w:cs="Arial"/>
          <w:sz w:val="20"/>
          <w:szCs w:val="20"/>
        </w:rPr>
      </w:pPr>
      <w:r>
        <w:rPr>
          <w:rFonts w:ascii="Arial" w:hAnsi="Arial" w:cs="Arial"/>
          <w:sz w:val="20"/>
          <w:szCs w:val="20"/>
        </w:rPr>
        <w:t>7.22 – É facultado a Pregoeira</w:t>
      </w:r>
      <w:r w:rsidR="00DF107D" w:rsidRPr="00115B28">
        <w:rPr>
          <w:rFonts w:ascii="Arial" w:hAnsi="Arial" w:cs="Arial"/>
          <w:sz w:val="20"/>
          <w:szCs w:val="20"/>
        </w:rPr>
        <w:t xml:space="preserve"> no curso do procedimento sanear falhas, fazer complementação de insuficiências ou ainda, realizar correções de caráter formal.</w:t>
      </w:r>
    </w:p>
    <w:p w:rsidR="00DF107D" w:rsidRPr="00115B28" w:rsidRDefault="00DF107D" w:rsidP="00347458">
      <w:pPr>
        <w:autoSpaceDE w:val="0"/>
        <w:autoSpaceDN w:val="0"/>
        <w:adjustRightInd w:val="0"/>
        <w:spacing w:after="0" w:line="240" w:lineRule="auto"/>
        <w:jc w:val="both"/>
        <w:rPr>
          <w:rFonts w:ascii="Arial" w:hAnsi="Arial" w:cs="Arial"/>
          <w:sz w:val="20"/>
          <w:szCs w:val="20"/>
        </w:rPr>
      </w:pPr>
    </w:p>
    <w:p w:rsidR="00DF107D" w:rsidRPr="00115B28" w:rsidRDefault="00DF107D" w:rsidP="00347458">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7.23 – Por força dos artigos 44 e 45, da Lei Complementar nº 123/06, será observado:</w:t>
      </w:r>
    </w:p>
    <w:p w:rsidR="00DF107D" w:rsidRPr="00115B28" w:rsidRDefault="00DF107D" w:rsidP="00347458">
      <w:pPr>
        <w:autoSpaceDE w:val="0"/>
        <w:autoSpaceDN w:val="0"/>
        <w:adjustRightInd w:val="0"/>
        <w:spacing w:after="0" w:line="240" w:lineRule="auto"/>
        <w:jc w:val="both"/>
        <w:rPr>
          <w:rFonts w:ascii="Arial" w:hAnsi="Arial" w:cs="Arial"/>
          <w:sz w:val="20"/>
          <w:szCs w:val="20"/>
        </w:rPr>
      </w:pPr>
    </w:p>
    <w:p w:rsidR="00DF107D" w:rsidRPr="00115B28" w:rsidRDefault="00DF107D" w:rsidP="00347458">
      <w:pPr>
        <w:autoSpaceDE w:val="0"/>
        <w:autoSpaceDN w:val="0"/>
        <w:adjustRightInd w:val="0"/>
        <w:spacing w:after="0" w:line="240" w:lineRule="auto"/>
        <w:jc w:val="both"/>
        <w:rPr>
          <w:rFonts w:ascii="Arial" w:hAnsi="Arial" w:cs="Arial"/>
          <w:i/>
          <w:sz w:val="20"/>
          <w:szCs w:val="20"/>
        </w:rPr>
      </w:pPr>
      <w:r w:rsidRPr="00115B28">
        <w:rPr>
          <w:rFonts w:ascii="Arial" w:hAnsi="Arial" w:cs="Arial"/>
          <w:i/>
          <w:sz w:val="20"/>
          <w:szCs w:val="20"/>
        </w:rPr>
        <w:t>7.23.1 – Como critério de desempate, será assegurada preferência de contratação para as microempresas e empresas de pequeno porte, entendendo-se por empate aquelas situações em que as propostas apresentadas pelas microempresas e empresas de pequeno porte sejam iguais ou até 05% (cinco por cento) superiores à melhor proposta classificada;</w:t>
      </w:r>
    </w:p>
    <w:p w:rsidR="00DF107D" w:rsidRPr="00115B28" w:rsidRDefault="00DF107D" w:rsidP="00347458">
      <w:pPr>
        <w:autoSpaceDE w:val="0"/>
        <w:autoSpaceDN w:val="0"/>
        <w:adjustRightInd w:val="0"/>
        <w:spacing w:after="0" w:line="240" w:lineRule="auto"/>
        <w:jc w:val="both"/>
        <w:rPr>
          <w:rFonts w:ascii="Arial" w:hAnsi="Arial" w:cs="Arial"/>
          <w:i/>
          <w:sz w:val="20"/>
          <w:szCs w:val="20"/>
        </w:rPr>
      </w:pPr>
    </w:p>
    <w:p w:rsidR="00DF107D" w:rsidRPr="00115B28" w:rsidRDefault="00DF107D" w:rsidP="00347458">
      <w:pPr>
        <w:autoSpaceDE w:val="0"/>
        <w:autoSpaceDN w:val="0"/>
        <w:adjustRightInd w:val="0"/>
        <w:spacing w:after="0" w:line="240" w:lineRule="auto"/>
        <w:jc w:val="both"/>
        <w:rPr>
          <w:rFonts w:ascii="Arial" w:hAnsi="Arial" w:cs="Arial"/>
          <w:i/>
          <w:sz w:val="20"/>
          <w:szCs w:val="20"/>
        </w:rPr>
      </w:pPr>
      <w:r w:rsidRPr="00115B28">
        <w:rPr>
          <w:rFonts w:ascii="Arial" w:hAnsi="Arial" w:cs="Arial"/>
          <w:i/>
          <w:sz w:val="20"/>
          <w:szCs w:val="20"/>
        </w:rPr>
        <w:t xml:space="preserve">7.23.2 – A microempresa ou empresa de pequeno porte mais bem classificada será convocada para apresentar novo lance no prazo máximo de </w:t>
      </w:r>
      <w:r w:rsidR="00FB19D7">
        <w:rPr>
          <w:rFonts w:ascii="Arial" w:hAnsi="Arial" w:cs="Arial"/>
          <w:i/>
          <w:sz w:val="20"/>
          <w:szCs w:val="20"/>
        </w:rPr>
        <w:t>0</w:t>
      </w:r>
      <w:r w:rsidRPr="00115B28">
        <w:rPr>
          <w:rFonts w:ascii="Arial" w:hAnsi="Arial" w:cs="Arial"/>
          <w:i/>
          <w:sz w:val="20"/>
          <w:szCs w:val="20"/>
        </w:rPr>
        <w:t>5 (cinco) minutos após o encerramento da fase de lances, sob pena de preclusão;</w:t>
      </w:r>
    </w:p>
    <w:p w:rsidR="00DF107D" w:rsidRPr="00115B28" w:rsidRDefault="00DF107D" w:rsidP="00347458">
      <w:pPr>
        <w:autoSpaceDE w:val="0"/>
        <w:autoSpaceDN w:val="0"/>
        <w:adjustRightInd w:val="0"/>
        <w:spacing w:after="0" w:line="240" w:lineRule="auto"/>
        <w:jc w:val="both"/>
        <w:rPr>
          <w:rFonts w:ascii="Arial" w:hAnsi="Arial" w:cs="Arial"/>
          <w:i/>
          <w:sz w:val="20"/>
          <w:szCs w:val="20"/>
        </w:rPr>
      </w:pPr>
    </w:p>
    <w:p w:rsidR="00DF107D" w:rsidRPr="00115B28" w:rsidRDefault="00DF107D" w:rsidP="00347458">
      <w:pPr>
        <w:autoSpaceDE w:val="0"/>
        <w:autoSpaceDN w:val="0"/>
        <w:adjustRightInd w:val="0"/>
        <w:spacing w:after="0" w:line="240" w:lineRule="auto"/>
        <w:jc w:val="both"/>
        <w:rPr>
          <w:rFonts w:ascii="Arial" w:hAnsi="Arial" w:cs="Arial"/>
          <w:i/>
          <w:sz w:val="20"/>
          <w:szCs w:val="20"/>
        </w:rPr>
      </w:pPr>
      <w:r w:rsidRPr="00115B28">
        <w:rPr>
          <w:rFonts w:ascii="Arial" w:hAnsi="Arial" w:cs="Arial"/>
          <w:i/>
          <w:sz w:val="20"/>
          <w:szCs w:val="20"/>
        </w:rPr>
        <w:t>7.23.3 – O novo lance que porventura for manifestado respeitando o item anterior deverá ser inferior àquele considerado vencedor do certame, situação em que o objeto será adjudicado em favor da detentora deste novo lance, ou seja, a microempresa ou empresa de pequeno porte que tiver exercido seu direito nos termos do inciso I do artigo 45 da Lei Complementar nº 123/06;</w:t>
      </w:r>
    </w:p>
    <w:p w:rsidR="00DF107D" w:rsidRPr="00115B28" w:rsidRDefault="00DF107D" w:rsidP="00347458">
      <w:pPr>
        <w:autoSpaceDE w:val="0"/>
        <w:autoSpaceDN w:val="0"/>
        <w:adjustRightInd w:val="0"/>
        <w:spacing w:after="0" w:line="240" w:lineRule="auto"/>
        <w:jc w:val="both"/>
        <w:rPr>
          <w:rFonts w:ascii="Arial" w:hAnsi="Arial" w:cs="Arial"/>
          <w:i/>
          <w:sz w:val="20"/>
          <w:szCs w:val="20"/>
        </w:rPr>
      </w:pPr>
    </w:p>
    <w:p w:rsidR="00DF107D" w:rsidRPr="00115B28" w:rsidRDefault="00DF107D" w:rsidP="00347458">
      <w:pPr>
        <w:autoSpaceDE w:val="0"/>
        <w:autoSpaceDN w:val="0"/>
        <w:adjustRightInd w:val="0"/>
        <w:spacing w:after="0" w:line="240" w:lineRule="auto"/>
        <w:jc w:val="both"/>
        <w:rPr>
          <w:rFonts w:ascii="Arial" w:hAnsi="Arial" w:cs="Arial"/>
          <w:i/>
          <w:sz w:val="20"/>
          <w:szCs w:val="20"/>
        </w:rPr>
      </w:pPr>
      <w:r w:rsidRPr="00115B28">
        <w:rPr>
          <w:rFonts w:ascii="Arial" w:hAnsi="Arial" w:cs="Arial"/>
          <w:i/>
          <w:sz w:val="20"/>
          <w:szCs w:val="20"/>
        </w:rPr>
        <w:t>7.23.4 – Não ocorrendo à contratação da microempresa ou empresa de pequeno porte, na forma do subitem anterior, serão convocadas as ME’s ou EPP’s remanescentes, na ordem classificatória, para o exercício do mesmo direito;</w:t>
      </w:r>
    </w:p>
    <w:p w:rsidR="00DF107D" w:rsidRPr="00115B28" w:rsidRDefault="00DF107D" w:rsidP="00347458">
      <w:pPr>
        <w:autoSpaceDE w:val="0"/>
        <w:autoSpaceDN w:val="0"/>
        <w:adjustRightInd w:val="0"/>
        <w:spacing w:after="0" w:line="240" w:lineRule="auto"/>
        <w:jc w:val="both"/>
        <w:rPr>
          <w:rFonts w:ascii="Arial" w:hAnsi="Arial" w:cs="Arial"/>
          <w:i/>
          <w:sz w:val="20"/>
          <w:szCs w:val="20"/>
        </w:rPr>
      </w:pPr>
    </w:p>
    <w:p w:rsidR="00DF107D" w:rsidRPr="00115B28" w:rsidRDefault="00DF107D" w:rsidP="00347458">
      <w:pPr>
        <w:autoSpaceDE w:val="0"/>
        <w:autoSpaceDN w:val="0"/>
        <w:adjustRightInd w:val="0"/>
        <w:spacing w:after="0" w:line="240" w:lineRule="auto"/>
        <w:jc w:val="both"/>
        <w:rPr>
          <w:rFonts w:ascii="Arial" w:hAnsi="Arial" w:cs="Arial"/>
          <w:i/>
          <w:sz w:val="20"/>
          <w:szCs w:val="20"/>
        </w:rPr>
      </w:pPr>
      <w:r w:rsidRPr="00115B28">
        <w:rPr>
          <w:rFonts w:ascii="Arial" w:hAnsi="Arial" w:cs="Arial"/>
          <w:i/>
          <w:sz w:val="20"/>
          <w:szCs w:val="20"/>
        </w:rPr>
        <w:t>7.23.5 – No caso de equivalência de valores apresentados pelas microempresas e empresas de pequeno porte, que se encontrem enquadradas no disposto no subitem 7.23.2, será realizado sorteio entre elas para que se identifique aquela que primeiro poderá apresentar a melhor oferta;</w:t>
      </w:r>
    </w:p>
    <w:p w:rsidR="00DF107D" w:rsidRPr="00115B28" w:rsidRDefault="00DF107D" w:rsidP="00347458">
      <w:pPr>
        <w:autoSpaceDE w:val="0"/>
        <w:autoSpaceDN w:val="0"/>
        <w:adjustRightInd w:val="0"/>
        <w:spacing w:after="0" w:line="240" w:lineRule="auto"/>
        <w:jc w:val="both"/>
        <w:rPr>
          <w:rFonts w:ascii="Arial" w:hAnsi="Arial" w:cs="Arial"/>
          <w:i/>
          <w:sz w:val="20"/>
          <w:szCs w:val="20"/>
        </w:rPr>
      </w:pPr>
    </w:p>
    <w:p w:rsidR="00DF107D" w:rsidRPr="00115B28" w:rsidRDefault="00DF107D" w:rsidP="00347458">
      <w:pPr>
        <w:autoSpaceDE w:val="0"/>
        <w:autoSpaceDN w:val="0"/>
        <w:adjustRightInd w:val="0"/>
        <w:spacing w:after="0" w:line="240" w:lineRule="auto"/>
        <w:jc w:val="both"/>
        <w:rPr>
          <w:rFonts w:ascii="Arial" w:hAnsi="Arial" w:cs="Arial"/>
          <w:i/>
          <w:sz w:val="20"/>
          <w:szCs w:val="20"/>
        </w:rPr>
      </w:pPr>
      <w:r w:rsidRPr="00115B28">
        <w:rPr>
          <w:rFonts w:ascii="Arial" w:hAnsi="Arial" w:cs="Arial"/>
          <w:i/>
          <w:sz w:val="20"/>
          <w:szCs w:val="20"/>
        </w:rPr>
        <w:t>7.23.6 – Na hipótese da não contratação nos termos previstos no subitem 7.23.2, o objeto licitado será adjudicado em favor da proposta originalmente vencedora do certame;</w:t>
      </w:r>
    </w:p>
    <w:p w:rsidR="00DF107D" w:rsidRPr="00115B28" w:rsidRDefault="00DF107D" w:rsidP="00347458">
      <w:pPr>
        <w:autoSpaceDE w:val="0"/>
        <w:autoSpaceDN w:val="0"/>
        <w:adjustRightInd w:val="0"/>
        <w:spacing w:after="0" w:line="240" w:lineRule="auto"/>
        <w:jc w:val="both"/>
        <w:rPr>
          <w:rFonts w:ascii="Arial" w:hAnsi="Arial" w:cs="Arial"/>
          <w:i/>
          <w:sz w:val="20"/>
          <w:szCs w:val="20"/>
        </w:rPr>
      </w:pPr>
    </w:p>
    <w:p w:rsidR="00DF107D" w:rsidRPr="00115B28" w:rsidRDefault="00DF107D" w:rsidP="00347458">
      <w:pPr>
        <w:autoSpaceDE w:val="0"/>
        <w:autoSpaceDN w:val="0"/>
        <w:adjustRightInd w:val="0"/>
        <w:spacing w:after="0" w:line="240" w:lineRule="auto"/>
        <w:jc w:val="both"/>
        <w:rPr>
          <w:rFonts w:ascii="Arial" w:hAnsi="Arial" w:cs="Arial"/>
          <w:i/>
          <w:sz w:val="20"/>
          <w:szCs w:val="20"/>
        </w:rPr>
      </w:pPr>
      <w:r w:rsidRPr="00115B28">
        <w:rPr>
          <w:rFonts w:ascii="Arial" w:hAnsi="Arial" w:cs="Arial"/>
          <w:i/>
          <w:sz w:val="20"/>
          <w:szCs w:val="20"/>
        </w:rPr>
        <w:t>7.23.7 – O procedimento previsto no item 7.23 somente será aplicado quando a melhor oferta inicial não tiver sido apresentada por microempresa ou empresa de pequeno porte. Nesse caso, em havendo empate entre duas ou mais propostas, o desempate far-se-á, obrigatoriamente, por sorteio.</w:t>
      </w:r>
    </w:p>
    <w:p w:rsidR="00DF107D" w:rsidRPr="00115B28" w:rsidRDefault="00DF107D" w:rsidP="00347458">
      <w:pPr>
        <w:autoSpaceDE w:val="0"/>
        <w:autoSpaceDN w:val="0"/>
        <w:adjustRightInd w:val="0"/>
        <w:spacing w:after="0" w:line="240" w:lineRule="auto"/>
        <w:jc w:val="both"/>
        <w:rPr>
          <w:rFonts w:ascii="Arial" w:hAnsi="Arial" w:cs="Arial"/>
          <w:sz w:val="20"/>
          <w:szCs w:val="20"/>
        </w:rPr>
      </w:pPr>
    </w:p>
    <w:p w:rsidR="00DF107D" w:rsidRPr="00115B28" w:rsidRDefault="00DF107D" w:rsidP="00347458">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7.24. Os envelopes de habilitação ou proposta dos proponentes que forem inabilitados ou desclassificados e que não forem retirados pelos mesmos, permanecerão em poder da Comissão pelo prazo de 30 (trinta) dias, sendo após esse prazo expurgados.</w:t>
      </w:r>
    </w:p>
    <w:p w:rsidR="00DF107D" w:rsidRPr="00115B28" w:rsidRDefault="00DF107D" w:rsidP="00347458">
      <w:pPr>
        <w:autoSpaceDE w:val="0"/>
        <w:autoSpaceDN w:val="0"/>
        <w:adjustRightInd w:val="0"/>
        <w:spacing w:after="0" w:line="240" w:lineRule="auto"/>
        <w:jc w:val="both"/>
        <w:rPr>
          <w:rFonts w:ascii="Arial" w:hAnsi="Arial" w:cs="Arial"/>
          <w:sz w:val="20"/>
          <w:szCs w:val="20"/>
        </w:rPr>
      </w:pPr>
    </w:p>
    <w:p w:rsidR="00DF107D" w:rsidRPr="00115B28" w:rsidRDefault="00DF107D" w:rsidP="00347458">
      <w:pPr>
        <w:autoSpaceDE w:val="0"/>
        <w:autoSpaceDN w:val="0"/>
        <w:adjustRightInd w:val="0"/>
        <w:spacing w:after="0" w:line="240" w:lineRule="auto"/>
        <w:jc w:val="both"/>
        <w:rPr>
          <w:rFonts w:ascii="Arial" w:hAnsi="Arial" w:cs="Arial"/>
          <w:b/>
          <w:bCs/>
          <w:sz w:val="20"/>
          <w:szCs w:val="20"/>
        </w:rPr>
      </w:pPr>
      <w:r w:rsidRPr="00115B28">
        <w:rPr>
          <w:rFonts w:ascii="Arial" w:hAnsi="Arial" w:cs="Arial"/>
          <w:b/>
          <w:bCs/>
          <w:sz w:val="20"/>
          <w:szCs w:val="20"/>
        </w:rPr>
        <w:t>8 - DOS CRITÉRIOS DE JULGAMENTO</w:t>
      </w:r>
    </w:p>
    <w:p w:rsidR="00DF107D" w:rsidRPr="00115B28" w:rsidRDefault="00DF107D" w:rsidP="00347458">
      <w:pPr>
        <w:autoSpaceDE w:val="0"/>
        <w:autoSpaceDN w:val="0"/>
        <w:adjustRightInd w:val="0"/>
        <w:spacing w:after="0" w:line="240" w:lineRule="auto"/>
        <w:jc w:val="both"/>
        <w:rPr>
          <w:rFonts w:ascii="Arial" w:hAnsi="Arial" w:cs="Arial"/>
          <w:b/>
          <w:bCs/>
          <w:sz w:val="20"/>
          <w:szCs w:val="20"/>
        </w:rPr>
      </w:pPr>
    </w:p>
    <w:p w:rsidR="00DF107D" w:rsidRPr="00115B28" w:rsidRDefault="00DF107D" w:rsidP="00347458">
      <w:pPr>
        <w:autoSpaceDE w:val="0"/>
        <w:autoSpaceDN w:val="0"/>
        <w:adjustRightInd w:val="0"/>
        <w:spacing w:after="0" w:line="240" w:lineRule="auto"/>
        <w:jc w:val="both"/>
        <w:rPr>
          <w:rFonts w:ascii="Arial" w:hAnsi="Arial" w:cs="Arial"/>
          <w:b/>
          <w:bCs/>
          <w:sz w:val="20"/>
          <w:szCs w:val="20"/>
        </w:rPr>
      </w:pPr>
      <w:r w:rsidRPr="00115B28">
        <w:rPr>
          <w:rFonts w:ascii="Arial" w:hAnsi="Arial" w:cs="Arial"/>
          <w:sz w:val="20"/>
          <w:szCs w:val="20"/>
        </w:rPr>
        <w:t xml:space="preserve">8.1 - Será considerada vencedora a proposta de </w:t>
      </w:r>
      <w:r w:rsidRPr="00115B28">
        <w:rPr>
          <w:rFonts w:ascii="Arial" w:hAnsi="Arial" w:cs="Arial"/>
          <w:b/>
          <w:bCs/>
          <w:sz w:val="20"/>
          <w:szCs w:val="20"/>
        </w:rPr>
        <w:t xml:space="preserve">MENOR PREÇO </w:t>
      </w:r>
      <w:r w:rsidR="00896E05">
        <w:rPr>
          <w:rFonts w:ascii="Arial" w:hAnsi="Arial" w:cs="Arial"/>
          <w:b/>
          <w:bCs/>
          <w:sz w:val="20"/>
          <w:szCs w:val="20"/>
        </w:rPr>
        <w:t xml:space="preserve">POR </w:t>
      </w:r>
      <w:r w:rsidR="00491729">
        <w:rPr>
          <w:rFonts w:ascii="Arial" w:hAnsi="Arial" w:cs="Arial"/>
          <w:b/>
          <w:bCs/>
          <w:sz w:val="20"/>
          <w:szCs w:val="20"/>
        </w:rPr>
        <w:t>ITEM</w:t>
      </w:r>
      <w:r w:rsidRPr="00115B28">
        <w:rPr>
          <w:rFonts w:ascii="Arial" w:hAnsi="Arial" w:cs="Arial"/>
          <w:sz w:val="20"/>
          <w:szCs w:val="20"/>
        </w:rPr>
        <w:t xml:space="preserve">, </w:t>
      </w:r>
      <w:r w:rsidRPr="00115B28">
        <w:rPr>
          <w:rFonts w:ascii="Arial" w:hAnsi="Arial" w:cs="Arial"/>
          <w:b/>
          <w:bCs/>
          <w:sz w:val="20"/>
          <w:szCs w:val="20"/>
        </w:rPr>
        <w:t xml:space="preserve">de acordo com especificado no Anexo I </w:t>
      </w:r>
      <w:r w:rsidRPr="00115B28">
        <w:rPr>
          <w:rFonts w:ascii="Arial" w:hAnsi="Arial" w:cs="Arial"/>
          <w:sz w:val="20"/>
          <w:szCs w:val="20"/>
        </w:rPr>
        <w:t>deste Edital.</w:t>
      </w:r>
    </w:p>
    <w:p w:rsidR="00DF107D" w:rsidRPr="00115B28" w:rsidRDefault="00DF107D" w:rsidP="00347458">
      <w:pPr>
        <w:autoSpaceDE w:val="0"/>
        <w:autoSpaceDN w:val="0"/>
        <w:adjustRightInd w:val="0"/>
        <w:spacing w:after="0" w:line="240" w:lineRule="auto"/>
        <w:jc w:val="both"/>
        <w:rPr>
          <w:rFonts w:ascii="Arial" w:hAnsi="Arial" w:cs="Arial"/>
          <w:sz w:val="20"/>
          <w:szCs w:val="20"/>
        </w:rPr>
      </w:pPr>
    </w:p>
    <w:p w:rsidR="00DF107D" w:rsidRPr="00115B28" w:rsidRDefault="00DF107D" w:rsidP="00347458">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8.2 - O objeto deste PREGÃO será adjudicado ao proponente cuja proposta seja considerada vencedora e que atenda as condições de habilitação.</w:t>
      </w:r>
    </w:p>
    <w:p w:rsidR="00DF107D" w:rsidRPr="00115B28" w:rsidRDefault="00DF107D" w:rsidP="00347458">
      <w:pPr>
        <w:autoSpaceDE w:val="0"/>
        <w:autoSpaceDN w:val="0"/>
        <w:adjustRightInd w:val="0"/>
        <w:spacing w:after="0" w:line="240" w:lineRule="auto"/>
        <w:jc w:val="both"/>
        <w:rPr>
          <w:rFonts w:ascii="Arial" w:hAnsi="Arial" w:cs="Arial"/>
          <w:sz w:val="20"/>
          <w:szCs w:val="20"/>
        </w:rPr>
      </w:pPr>
    </w:p>
    <w:p w:rsidR="00DF107D" w:rsidRPr="00115B28" w:rsidRDefault="00DF107D" w:rsidP="00347458">
      <w:pPr>
        <w:autoSpaceDE w:val="0"/>
        <w:autoSpaceDN w:val="0"/>
        <w:adjustRightInd w:val="0"/>
        <w:spacing w:after="0" w:line="240" w:lineRule="auto"/>
        <w:jc w:val="both"/>
        <w:rPr>
          <w:rFonts w:ascii="Arial" w:hAnsi="Arial" w:cs="Arial"/>
          <w:sz w:val="20"/>
          <w:szCs w:val="20"/>
        </w:rPr>
      </w:pPr>
      <w:r w:rsidRPr="00115B28">
        <w:rPr>
          <w:rFonts w:ascii="Arial" w:hAnsi="Arial" w:cs="Arial"/>
          <w:sz w:val="20"/>
          <w:szCs w:val="20"/>
        </w:rPr>
        <w:t>8.3 - Se duas ou mais propostas, em absoluta igualdade de condições, ficarem empatadas, a classificação farse-á, OBRIGATORIAMENTE, por SORTEIO, em ato público, na própria sessão, conforme disposto na Lei n.º 8.666/93, ressalvada a observância da Lei Complementar nº 123/06, quando for o caso.</w:t>
      </w:r>
    </w:p>
    <w:p w:rsidR="007B152D" w:rsidRDefault="007B152D" w:rsidP="00347458">
      <w:pPr>
        <w:autoSpaceDE w:val="0"/>
        <w:autoSpaceDN w:val="0"/>
        <w:adjustRightInd w:val="0"/>
        <w:spacing w:after="0" w:line="240" w:lineRule="auto"/>
        <w:jc w:val="both"/>
        <w:rPr>
          <w:rFonts w:ascii="Arial" w:hAnsi="Arial" w:cs="Arial"/>
          <w:b/>
          <w:bCs/>
          <w:sz w:val="20"/>
          <w:szCs w:val="20"/>
        </w:rPr>
      </w:pPr>
    </w:p>
    <w:p w:rsidR="00DF107D" w:rsidRPr="00E72B8D" w:rsidRDefault="00DF107D" w:rsidP="00347458">
      <w:pPr>
        <w:autoSpaceDE w:val="0"/>
        <w:autoSpaceDN w:val="0"/>
        <w:adjustRightInd w:val="0"/>
        <w:spacing w:after="0" w:line="240" w:lineRule="auto"/>
        <w:jc w:val="both"/>
        <w:rPr>
          <w:rFonts w:ascii="Arial" w:hAnsi="Arial" w:cs="Arial"/>
          <w:b/>
          <w:bCs/>
          <w:sz w:val="20"/>
          <w:szCs w:val="20"/>
        </w:rPr>
      </w:pPr>
      <w:r w:rsidRPr="00E72B8D">
        <w:rPr>
          <w:rFonts w:ascii="Arial" w:hAnsi="Arial" w:cs="Arial"/>
          <w:b/>
          <w:bCs/>
          <w:sz w:val="20"/>
          <w:szCs w:val="20"/>
        </w:rPr>
        <w:t>9 - DA IMPUGNAÇÃO DO ATO CONVOCATÓRIO</w:t>
      </w:r>
    </w:p>
    <w:p w:rsidR="00DF107D" w:rsidRPr="00E72B8D" w:rsidRDefault="00DF107D" w:rsidP="00347458">
      <w:pPr>
        <w:autoSpaceDE w:val="0"/>
        <w:autoSpaceDN w:val="0"/>
        <w:adjustRightInd w:val="0"/>
        <w:spacing w:after="0" w:line="240" w:lineRule="auto"/>
        <w:jc w:val="both"/>
        <w:rPr>
          <w:rFonts w:ascii="Arial" w:hAnsi="Arial" w:cs="Arial"/>
          <w:b/>
          <w:bCs/>
          <w:sz w:val="20"/>
          <w:szCs w:val="20"/>
        </w:rPr>
      </w:pPr>
    </w:p>
    <w:p w:rsidR="00DF107D" w:rsidRDefault="00DF107D" w:rsidP="00347458">
      <w:pPr>
        <w:autoSpaceDE w:val="0"/>
        <w:autoSpaceDN w:val="0"/>
        <w:adjustRightInd w:val="0"/>
        <w:spacing w:after="0" w:line="240" w:lineRule="auto"/>
        <w:jc w:val="both"/>
        <w:rPr>
          <w:rFonts w:ascii="Arial" w:hAnsi="Arial" w:cs="Arial"/>
          <w:sz w:val="20"/>
          <w:szCs w:val="20"/>
        </w:rPr>
      </w:pPr>
      <w:r w:rsidRPr="00E72B8D">
        <w:rPr>
          <w:rFonts w:ascii="Arial" w:hAnsi="Arial" w:cs="Arial"/>
          <w:sz w:val="20"/>
          <w:szCs w:val="20"/>
        </w:rPr>
        <w:t xml:space="preserve">9.1 - Decairá do direito de impugnar os termos do presente Edital o proponente que não apontar as falhas ou irregularidades supostamente existentes no Edital </w:t>
      </w:r>
      <w:r w:rsidR="008F7383">
        <w:rPr>
          <w:rFonts w:ascii="Arial" w:hAnsi="Arial" w:cs="Arial"/>
          <w:sz w:val="20"/>
          <w:szCs w:val="20"/>
        </w:rPr>
        <w:t xml:space="preserve">em </w:t>
      </w:r>
      <w:r w:rsidRPr="00E72B8D">
        <w:rPr>
          <w:rFonts w:ascii="Arial" w:hAnsi="Arial" w:cs="Arial"/>
          <w:sz w:val="20"/>
          <w:szCs w:val="20"/>
        </w:rPr>
        <w:t xml:space="preserve">até </w:t>
      </w:r>
      <w:r w:rsidR="00D95DAA" w:rsidRPr="00E72B8D">
        <w:rPr>
          <w:rFonts w:ascii="Arial" w:hAnsi="Arial" w:cs="Arial"/>
          <w:sz w:val="20"/>
          <w:szCs w:val="20"/>
        </w:rPr>
        <w:t xml:space="preserve">o </w:t>
      </w:r>
      <w:r w:rsidR="00D95DAA" w:rsidRPr="00E72B8D">
        <w:rPr>
          <w:rFonts w:ascii="Arial" w:hAnsi="Arial" w:cs="Arial"/>
          <w:b/>
          <w:bCs/>
          <w:sz w:val="20"/>
          <w:szCs w:val="20"/>
        </w:rPr>
        <w:t xml:space="preserve">2º (segundo) </w:t>
      </w:r>
      <w:r w:rsidR="00D95DAA" w:rsidRPr="00E72B8D">
        <w:rPr>
          <w:rFonts w:ascii="Arial" w:hAnsi="Arial" w:cs="Arial"/>
          <w:sz w:val="20"/>
          <w:szCs w:val="20"/>
        </w:rPr>
        <w:t xml:space="preserve">dia útil que anteceder a data de realização </w:t>
      </w:r>
      <w:r w:rsidRPr="00E72B8D">
        <w:rPr>
          <w:rFonts w:ascii="Arial" w:hAnsi="Arial" w:cs="Arial"/>
          <w:sz w:val="20"/>
          <w:szCs w:val="20"/>
        </w:rPr>
        <w:t>do Pregão. Sendo intempestiva, a comunicação do suposto vício não suspenderá o curso do certame.</w:t>
      </w:r>
    </w:p>
    <w:p w:rsidR="008F7383" w:rsidRDefault="008F7383" w:rsidP="00347458">
      <w:pPr>
        <w:autoSpaceDE w:val="0"/>
        <w:autoSpaceDN w:val="0"/>
        <w:adjustRightInd w:val="0"/>
        <w:spacing w:after="0" w:line="240" w:lineRule="auto"/>
        <w:jc w:val="both"/>
        <w:rPr>
          <w:rFonts w:ascii="Arial" w:hAnsi="Arial" w:cs="Arial"/>
          <w:sz w:val="20"/>
          <w:szCs w:val="20"/>
        </w:rPr>
      </w:pPr>
    </w:p>
    <w:p w:rsidR="008F7383" w:rsidRPr="00E72B8D" w:rsidRDefault="008F7383" w:rsidP="008F7383">
      <w:pPr>
        <w:autoSpaceDE w:val="0"/>
        <w:autoSpaceDN w:val="0"/>
        <w:adjustRightInd w:val="0"/>
        <w:spacing w:after="0" w:line="240" w:lineRule="auto"/>
        <w:jc w:val="both"/>
        <w:rPr>
          <w:rFonts w:ascii="Arial" w:hAnsi="Arial" w:cs="Arial"/>
          <w:sz w:val="20"/>
          <w:szCs w:val="20"/>
        </w:rPr>
      </w:pPr>
      <w:r>
        <w:rPr>
          <w:rFonts w:ascii="Arial" w:hAnsi="Arial" w:cs="Arial"/>
          <w:sz w:val="20"/>
          <w:szCs w:val="20"/>
        </w:rPr>
        <w:t>9.2 – O pedido de impugnação do presente edital deverá ser protocolado junto ao setor de Protocolos da Prefeitura Municipal de Cruz Machado, sendo posteriormente encaminhado à Comissão Permanente de Licitação.</w:t>
      </w:r>
    </w:p>
    <w:p w:rsidR="008F7383" w:rsidRPr="00E72B8D" w:rsidRDefault="008F7383" w:rsidP="008F7383">
      <w:pPr>
        <w:autoSpaceDE w:val="0"/>
        <w:autoSpaceDN w:val="0"/>
        <w:adjustRightInd w:val="0"/>
        <w:spacing w:after="0" w:line="240" w:lineRule="auto"/>
        <w:jc w:val="both"/>
        <w:rPr>
          <w:rFonts w:ascii="Arial" w:hAnsi="Arial" w:cs="Arial"/>
          <w:sz w:val="20"/>
          <w:szCs w:val="20"/>
        </w:rPr>
      </w:pPr>
    </w:p>
    <w:p w:rsidR="00DF107D" w:rsidRPr="00E72B8D" w:rsidRDefault="00DF107D" w:rsidP="00347458">
      <w:pPr>
        <w:autoSpaceDE w:val="0"/>
        <w:autoSpaceDN w:val="0"/>
        <w:adjustRightInd w:val="0"/>
        <w:spacing w:after="0" w:line="240" w:lineRule="auto"/>
        <w:jc w:val="both"/>
        <w:rPr>
          <w:rFonts w:ascii="Arial" w:hAnsi="Arial" w:cs="Arial"/>
          <w:sz w:val="20"/>
          <w:szCs w:val="20"/>
        </w:rPr>
      </w:pPr>
      <w:r w:rsidRPr="00E72B8D">
        <w:rPr>
          <w:rFonts w:ascii="Arial" w:hAnsi="Arial" w:cs="Arial"/>
          <w:sz w:val="20"/>
          <w:szCs w:val="20"/>
        </w:rPr>
        <w:t>9.</w:t>
      </w:r>
      <w:r w:rsidR="008F7383">
        <w:rPr>
          <w:rFonts w:ascii="Arial" w:hAnsi="Arial" w:cs="Arial"/>
          <w:sz w:val="20"/>
          <w:szCs w:val="20"/>
        </w:rPr>
        <w:t>3</w:t>
      </w:r>
      <w:r w:rsidRPr="00E72B8D">
        <w:rPr>
          <w:rFonts w:ascii="Arial" w:hAnsi="Arial" w:cs="Arial"/>
          <w:sz w:val="20"/>
          <w:szCs w:val="20"/>
        </w:rPr>
        <w:t xml:space="preserve"> - A impugnação feita tempestivamente pela proponente não a impedirá de participar do processo licitatório, ao menos até o trânsito em julgado da decisão a ela pertinente. Acolhida a petição contra o ato convocatório o mesmo será corrigido.</w:t>
      </w:r>
    </w:p>
    <w:p w:rsidR="007B152D" w:rsidRDefault="007B152D" w:rsidP="00347458">
      <w:pPr>
        <w:spacing w:after="0" w:line="240" w:lineRule="auto"/>
        <w:jc w:val="both"/>
        <w:rPr>
          <w:rFonts w:ascii="Arial" w:hAnsi="Arial" w:cs="Arial"/>
          <w:b/>
          <w:sz w:val="20"/>
          <w:szCs w:val="20"/>
        </w:rPr>
      </w:pPr>
    </w:p>
    <w:p w:rsidR="00DF107D" w:rsidRDefault="00DF107D" w:rsidP="00347458">
      <w:pPr>
        <w:spacing w:after="0" w:line="240" w:lineRule="auto"/>
        <w:jc w:val="both"/>
        <w:rPr>
          <w:rFonts w:ascii="Arial" w:hAnsi="Arial" w:cs="Arial"/>
          <w:b/>
          <w:sz w:val="20"/>
          <w:szCs w:val="20"/>
        </w:rPr>
      </w:pPr>
      <w:r>
        <w:rPr>
          <w:rFonts w:ascii="Arial" w:hAnsi="Arial" w:cs="Arial"/>
          <w:b/>
          <w:sz w:val="20"/>
          <w:szCs w:val="20"/>
        </w:rPr>
        <w:t>10</w:t>
      </w:r>
      <w:r w:rsidRPr="00CE67C6">
        <w:rPr>
          <w:rFonts w:ascii="Arial" w:hAnsi="Arial" w:cs="Arial"/>
          <w:b/>
          <w:sz w:val="20"/>
          <w:szCs w:val="20"/>
        </w:rPr>
        <w:t xml:space="preserve"> – RECURSOS ADMINISTRATIVOS </w:t>
      </w:r>
    </w:p>
    <w:p w:rsidR="00DF107D" w:rsidRPr="00CE67C6" w:rsidRDefault="00DF107D" w:rsidP="00347458">
      <w:pPr>
        <w:spacing w:after="0" w:line="240" w:lineRule="auto"/>
        <w:jc w:val="both"/>
        <w:rPr>
          <w:rFonts w:ascii="Arial" w:hAnsi="Arial" w:cs="Arial"/>
          <w:b/>
          <w:sz w:val="20"/>
          <w:szCs w:val="20"/>
        </w:rPr>
      </w:pPr>
    </w:p>
    <w:p w:rsidR="00DF107D" w:rsidRDefault="00DF107D" w:rsidP="00347458">
      <w:pPr>
        <w:pStyle w:val="Corpodetexto2"/>
        <w:spacing w:after="0" w:line="240" w:lineRule="auto"/>
        <w:jc w:val="both"/>
        <w:rPr>
          <w:rFonts w:ascii="Arial" w:hAnsi="Arial" w:cs="Arial"/>
          <w:bCs/>
          <w:color w:val="000000"/>
          <w:sz w:val="20"/>
          <w:szCs w:val="20"/>
        </w:rPr>
      </w:pPr>
      <w:r>
        <w:rPr>
          <w:rFonts w:ascii="Arial" w:hAnsi="Arial" w:cs="Arial"/>
          <w:bCs/>
          <w:color w:val="000000"/>
          <w:sz w:val="20"/>
          <w:szCs w:val="20"/>
        </w:rPr>
        <w:t>10.</w:t>
      </w:r>
      <w:r w:rsidRPr="008C17D1">
        <w:rPr>
          <w:rFonts w:ascii="Arial" w:hAnsi="Arial" w:cs="Arial"/>
          <w:bCs/>
          <w:color w:val="000000"/>
          <w:sz w:val="20"/>
          <w:szCs w:val="20"/>
        </w:rPr>
        <w:t>1 –</w:t>
      </w:r>
      <w:r w:rsidRPr="00CE67C6">
        <w:rPr>
          <w:rFonts w:ascii="Arial" w:hAnsi="Arial" w:cs="Arial"/>
          <w:bCs/>
          <w:color w:val="000000"/>
          <w:sz w:val="20"/>
          <w:szCs w:val="20"/>
        </w:rPr>
        <w:t xml:space="preserve"> Caberá recurso nos casos previstos na Lei nº 10.520/02, devendo o licitante manifestar, motivadamente, sua intenção de interpor recurso, através de formulário próprio do Sistema Eletrônico, explicitando, sucintamente, suas razões após o término da sessão de lances. </w:t>
      </w:r>
    </w:p>
    <w:p w:rsidR="00DF107D" w:rsidRPr="00CE67C6" w:rsidRDefault="00DF107D" w:rsidP="00347458">
      <w:pPr>
        <w:pStyle w:val="Corpodetexto2"/>
        <w:spacing w:after="0" w:line="240" w:lineRule="auto"/>
        <w:jc w:val="both"/>
        <w:rPr>
          <w:rFonts w:ascii="Arial" w:hAnsi="Arial" w:cs="Arial"/>
          <w:bCs/>
          <w:color w:val="000000"/>
          <w:sz w:val="20"/>
          <w:szCs w:val="20"/>
        </w:rPr>
      </w:pPr>
    </w:p>
    <w:p w:rsidR="00DF107D" w:rsidRDefault="00DF107D" w:rsidP="00347458">
      <w:pPr>
        <w:spacing w:after="0" w:line="240" w:lineRule="auto"/>
        <w:jc w:val="both"/>
        <w:rPr>
          <w:rFonts w:ascii="Arial" w:hAnsi="Arial" w:cs="Arial"/>
          <w:bCs/>
          <w:sz w:val="20"/>
          <w:szCs w:val="20"/>
        </w:rPr>
      </w:pPr>
      <w:r w:rsidRPr="008C17D1">
        <w:rPr>
          <w:rFonts w:ascii="Arial" w:hAnsi="Arial" w:cs="Arial"/>
          <w:bCs/>
          <w:sz w:val="20"/>
          <w:szCs w:val="20"/>
        </w:rPr>
        <w:t>1</w:t>
      </w:r>
      <w:r>
        <w:rPr>
          <w:rFonts w:ascii="Arial" w:hAnsi="Arial" w:cs="Arial"/>
          <w:bCs/>
          <w:sz w:val="20"/>
          <w:szCs w:val="20"/>
        </w:rPr>
        <w:t>0</w:t>
      </w:r>
      <w:r w:rsidRPr="008C17D1">
        <w:rPr>
          <w:rFonts w:ascii="Arial" w:hAnsi="Arial" w:cs="Arial"/>
          <w:bCs/>
          <w:sz w:val="20"/>
          <w:szCs w:val="20"/>
        </w:rPr>
        <w:t>.1.1 –</w:t>
      </w:r>
      <w:r w:rsidRPr="00CE67C6">
        <w:rPr>
          <w:rFonts w:ascii="Arial" w:hAnsi="Arial" w:cs="Arial"/>
          <w:bCs/>
          <w:sz w:val="20"/>
          <w:szCs w:val="20"/>
        </w:rPr>
        <w:t xml:space="preserve"> A intenção motivada de recorrer é aquela que identifica, objetivamente, os fatos e o direito que o licitante pretende q</w:t>
      </w:r>
      <w:r w:rsidR="007C0D20">
        <w:rPr>
          <w:rFonts w:ascii="Arial" w:hAnsi="Arial" w:cs="Arial"/>
          <w:bCs/>
          <w:sz w:val="20"/>
          <w:szCs w:val="20"/>
        </w:rPr>
        <w:t>ue sejam revistos pela pregoeira</w:t>
      </w:r>
      <w:r w:rsidRPr="00CE67C6">
        <w:rPr>
          <w:rFonts w:ascii="Arial" w:hAnsi="Arial" w:cs="Arial"/>
          <w:bCs/>
          <w:sz w:val="20"/>
          <w:szCs w:val="20"/>
        </w:rPr>
        <w:t>. </w:t>
      </w:r>
    </w:p>
    <w:p w:rsidR="00DF107D" w:rsidRPr="00CE67C6" w:rsidRDefault="00DF107D" w:rsidP="00347458">
      <w:pPr>
        <w:spacing w:after="0" w:line="240" w:lineRule="auto"/>
        <w:jc w:val="both"/>
        <w:rPr>
          <w:rFonts w:ascii="Arial" w:hAnsi="Arial" w:cs="Arial"/>
          <w:bCs/>
          <w:sz w:val="20"/>
          <w:szCs w:val="20"/>
        </w:rPr>
      </w:pPr>
    </w:p>
    <w:p w:rsidR="00DF107D" w:rsidRDefault="00DF107D" w:rsidP="00347458">
      <w:pPr>
        <w:spacing w:after="0" w:line="240" w:lineRule="auto"/>
        <w:jc w:val="both"/>
        <w:rPr>
          <w:rFonts w:ascii="Arial" w:hAnsi="Arial" w:cs="Arial"/>
          <w:bCs/>
          <w:sz w:val="20"/>
          <w:szCs w:val="20"/>
        </w:rPr>
      </w:pPr>
      <w:r w:rsidRPr="008C17D1">
        <w:rPr>
          <w:rFonts w:ascii="Arial" w:hAnsi="Arial" w:cs="Arial"/>
          <w:bCs/>
          <w:sz w:val="20"/>
          <w:szCs w:val="20"/>
        </w:rPr>
        <w:t>1</w:t>
      </w:r>
      <w:r>
        <w:rPr>
          <w:rFonts w:ascii="Arial" w:hAnsi="Arial" w:cs="Arial"/>
          <w:bCs/>
          <w:sz w:val="20"/>
          <w:szCs w:val="20"/>
        </w:rPr>
        <w:t>0</w:t>
      </w:r>
      <w:r w:rsidRPr="008C17D1">
        <w:rPr>
          <w:rFonts w:ascii="Arial" w:hAnsi="Arial" w:cs="Arial"/>
          <w:bCs/>
          <w:sz w:val="20"/>
          <w:szCs w:val="20"/>
        </w:rPr>
        <w:t>.2 –</w:t>
      </w:r>
      <w:r w:rsidRPr="00CE67C6">
        <w:rPr>
          <w:rFonts w:ascii="Arial" w:hAnsi="Arial" w:cs="Arial"/>
          <w:bCs/>
          <w:sz w:val="20"/>
          <w:szCs w:val="20"/>
        </w:rPr>
        <w:t xml:space="preserve"> O licitante que manifestar a intenção de recurso e a mesm</w:t>
      </w:r>
      <w:r w:rsidR="007C0D20">
        <w:rPr>
          <w:rFonts w:ascii="Arial" w:hAnsi="Arial" w:cs="Arial"/>
          <w:bCs/>
          <w:sz w:val="20"/>
          <w:szCs w:val="20"/>
        </w:rPr>
        <w:t>a ter sido aceita pela pregoeira</w:t>
      </w:r>
      <w:r w:rsidR="00040EA7" w:rsidRPr="00CE67C6">
        <w:rPr>
          <w:rFonts w:ascii="Arial" w:hAnsi="Arial" w:cs="Arial"/>
          <w:bCs/>
          <w:sz w:val="20"/>
          <w:szCs w:val="20"/>
        </w:rPr>
        <w:t xml:space="preserve"> disporá</w:t>
      </w:r>
      <w:r w:rsidRPr="00CE67C6">
        <w:rPr>
          <w:rFonts w:ascii="Arial" w:hAnsi="Arial" w:cs="Arial"/>
          <w:bCs/>
          <w:sz w:val="20"/>
          <w:szCs w:val="20"/>
        </w:rPr>
        <w:t xml:space="preserve"> do prazo de 03 (três) dias úteis para a apresentação das razões do recurso, por meio de formulário específico do sistema, que será disponibilizado a todos os participantes, ficando os demais desde logo intimados para apresentar as contrarrazões em igual número de dias. </w:t>
      </w:r>
    </w:p>
    <w:p w:rsidR="00DF107D" w:rsidRPr="00CE67C6" w:rsidRDefault="00DF107D" w:rsidP="00347458">
      <w:pPr>
        <w:spacing w:after="0" w:line="240" w:lineRule="auto"/>
        <w:jc w:val="both"/>
        <w:rPr>
          <w:rFonts w:ascii="Arial" w:hAnsi="Arial" w:cs="Arial"/>
          <w:bCs/>
          <w:sz w:val="20"/>
          <w:szCs w:val="20"/>
        </w:rPr>
      </w:pPr>
    </w:p>
    <w:p w:rsidR="00DF107D" w:rsidRDefault="00DF107D" w:rsidP="00347458">
      <w:pPr>
        <w:spacing w:after="0" w:line="240" w:lineRule="auto"/>
        <w:jc w:val="both"/>
        <w:rPr>
          <w:rFonts w:ascii="Arial" w:hAnsi="Arial" w:cs="Arial"/>
          <w:bCs/>
          <w:sz w:val="20"/>
          <w:szCs w:val="20"/>
        </w:rPr>
      </w:pPr>
      <w:r w:rsidRPr="008C17D1">
        <w:rPr>
          <w:rFonts w:ascii="Arial" w:hAnsi="Arial" w:cs="Arial"/>
          <w:bCs/>
          <w:sz w:val="20"/>
          <w:szCs w:val="20"/>
        </w:rPr>
        <w:t>1</w:t>
      </w:r>
      <w:r>
        <w:rPr>
          <w:rFonts w:ascii="Arial" w:hAnsi="Arial" w:cs="Arial"/>
          <w:bCs/>
          <w:sz w:val="20"/>
          <w:szCs w:val="20"/>
        </w:rPr>
        <w:t>0</w:t>
      </w:r>
      <w:r w:rsidRPr="008C17D1">
        <w:rPr>
          <w:rFonts w:ascii="Arial" w:hAnsi="Arial" w:cs="Arial"/>
          <w:bCs/>
          <w:sz w:val="20"/>
          <w:szCs w:val="20"/>
        </w:rPr>
        <w:t>.3 –</w:t>
      </w:r>
      <w:r w:rsidRPr="00CE67C6">
        <w:rPr>
          <w:rFonts w:ascii="Arial" w:hAnsi="Arial" w:cs="Arial"/>
          <w:bCs/>
          <w:sz w:val="20"/>
          <w:szCs w:val="20"/>
        </w:rPr>
        <w:t xml:space="preserve"> A falta de manifestação imediata e motivada do licitante importará na decadência do direito de recur</w:t>
      </w:r>
      <w:r w:rsidR="007C0D20">
        <w:rPr>
          <w:rFonts w:ascii="Arial" w:hAnsi="Arial" w:cs="Arial"/>
          <w:bCs/>
          <w:sz w:val="20"/>
          <w:szCs w:val="20"/>
        </w:rPr>
        <w:t>so, e adjudicação do objeto pela</w:t>
      </w:r>
      <w:r w:rsidRPr="00CE67C6">
        <w:rPr>
          <w:rFonts w:ascii="Arial" w:hAnsi="Arial" w:cs="Arial"/>
          <w:bCs/>
          <w:sz w:val="20"/>
          <w:szCs w:val="20"/>
        </w:rPr>
        <w:t xml:space="preserve"> p</w:t>
      </w:r>
      <w:r w:rsidR="007C0D20">
        <w:rPr>
          <w:rFonts w:ascii="Arial" w:hAnsi="Arial" w:cs="Arial"/>
          <w:bCs/>
          <w:sz w:val="20"/>
          <w:szCs w:val="20"/>
        </w:rPr>
        <w:t>regoeira</w:t>
      </w:r>
      <w:r w:rsidRPr="00CE67C6">
        <w:rPr>
          <w:rFonts w:ascii="Arial" w:hAnsi="Arial" w:cs="Arial"/>
          <w:bCs/>
          <w:sz w:val="20"/>
          <w:szCs w:val="20"/>
        </w:rPr>
        <w:t xml:space="preserve"> ao licitante vencedor. </w:t>
      </w:r>
    </w:p>
    <w:p w:rsidR="00DF107D" w:rsidRPr="00CE67C6" w:rsidRDefault="00DF107D" w:rsidP="00347458">
      <w:pPr>
        <w:spacing w:after="0" w:line="240" w:lineRule="auto"/>
        <w:jc w:val="both"/>
        <w:rPr>
          <w:rFonts w:ascii="Arial" w:hAnsi="Arial" w:cs="Arial"/>
          <w:bCs/>
          <w:sz w:val="20"/>
          <w:szCs w:val="20"/>
        </w:rPr>
      </w:pPr>
    </w:p>
    <w:p w:rsidR="00DF107D" w:rsidRDefault="00DF107D" w:rsidP="00347458">
      <w:pPr>
        <w:spacing w:after="0" w:line="240" w:lineRule="auto"/>
        <w:jc w:val="both"/>
        <w:rPr>
          <w:rFonts w:ascii="Arial" w:hAnsi="Arial" w:cs="Arial"/>
          <w:bCs/>
          <w:sz w:val="20"/>
          <w:szCs w:val="20"/>
        </w:rPr>
      </w:pPr>
      <w:r w:rsidRPr="008C17D1">
        <w:rPr>
          <w:rFonts w:ascii="Arial" w:hAnsi="Arial" w:cs="Arial"/>
          <w:bCs/>
          <w:sz w:val="20"/>
          <w:szCs w:val="20"/>
        </w:rPr>
        <w:t>1</w:t>
      </w:r>
      <w:r>
        <w:rPr>
          <w:rFonts w:ascii="Arial" w:hAnsi="Arial" w:cs="Arial"/>
          <w:bCs/>
          <w:sz w:val="20"/>
          <w:szCs w:val="20"/>
        </w:rPr>
        <w:t>0</w:t>
      </w:r>
      <w:r w:rsidRPr="008C17D1">
        <w:rPr>
          <w:rFonts w:ascii="Arial" w:hAnsi="Arial" w:cs="Arial"/>
          <w:bCs/>
          <w:sz w:val="20"/>
          <w:szCs w:val="20"/>
        </w:rPr>
        <w:t>.4 –</w:t>
      </w:r>
      <w:r w:rsidRPr="00CE67C6">
        <w:rPr>
          <w:rFonts w:ascii="Arial" w:hAnsi="Arial" w:cs="Arial"/>
          <w:bCs/>
          <w:sz w:val="20"/>
          <w:szCs w:val="20"/>
        </w:rPr>
        <w:t xml:space="preserve"> O recur</w:t>
      </w:r>
      <w:r w:rsidR="007C0D20">
        <w:rPr>
          <w:rFonts w:ascii="Arial" w:hAnsi="Arial" w:cs="Arial"/>
          <w:bCs/>
          <w:sz w:val="20"/>
          <w:szCs w:val="20"/>
        </w:rPr>
        <w:t>so contra a decisão da pregoeira</w:t>
      </w:r>
      <w:r w:rsidRPr="00CE67C6">
        <w:rPr>
          <w:rFonts w:ascii="Arial" w:hAnsi="Arial" w:cs="Arial"/>
          <w:bCs/>
          <w:sz w:val="20"/>
          <w:szCs w:val="20"/>
        </w:rPr>
        <w:t xml:space="preserve"> terá efeito suspensivo. </w:t>
      </w:r>
    </w:p>
    <w:p w:rsidR="00DF107D" w:rsidRPr="00CE67C6" w:rsidRDefault="00DF107D" w:rsidP="00347458">
      <w:pPr>
        <w:spacing w:after="0" w:line="240" w:lineRule="auto"/>
        <w:jc w:val="both"/>
        <w:rPr>
          <w:rFonts w:ascii="Arial" w:hAnsi="Arial" w:cs="Arial"/>
          <w:bCs/>
          <w:sz w:val="20"/>
          <w:szCs w:val="20"/>
        </w:rPr>
      </w:pPr>
    </w:p>
    <w:p w:rsidR="00DF107D" w:rsidRDefault="00DF107D" w:rsidP="00347458">
      <w:pPr>
        <w:spacing w:after="0" w:line="240" w:lineRule="auto"/>
        <w:jc w:val="both"/>
        <w:rPr>
          <w:rFonts w:ascii="Arial" w:hAnsi="Arial" w:cs="Arial"/>
          <w:bCs/>
          <w:sz w:val="20"/>
          <w:szCs w:val="20"/>
        </w:rPr>
      </w:pPr>
      <w:r w:rsidRPr="008C17D1">
        <w:rPr>
          <w:rFonts w:ascii="Arial" w:hAnsi="Arial" w:cs="Arial"/>
          <w:bCs/>
          <w:sz w:val="20"/>
          <w:szCs w:val="20"/>
        </w:rPr>
        <w:t>1</w:t>
      </w:r>
      <w:r>
        <w:rPr>
          <w:rFonts w:ascii="Arial" w:hAnsi="Arial" w:cs="Arial"/>
          <w:bCs/>
          <w:sz w:val="20"/>
          <w:szCs w:val="20"/>
        </w:rPr>
        <w:t>0</w:t>
      </w:r>
      <w:r w:rsidRPr="008C17D1">
        <w:rPr>
          <w:rFonts w:ascii="Arial" w:hAnsi="Arial" w:cs="Arial"/>
          <w:bCs/>
          <w:sz w:val="20"/>
          <w:szCs w:val="20"/>
        </w:rPr>
        <w:t>.5 –</w:t>
      </w:r>
      <w:r w:rsidRPr="00CE67C6">
        <w:rPr>
          <w:rFonts w:ascii="Arial" w:hAnsi="Arial" w:cs="Arial"/>
          <w:bCs/>
          <w:sz w:val="20"/>
          <w:szCs w:val="20"/>
        </w:rPr>
        <w:t xml:space="preserve"> O acolhimento do recurso importará na invalidação apenas dos atos insuscetíveis de aproveitamento. </w:t>
      </w:r>
    </w:p>
    <w:p w:rsidR="00DF107D" w:rsidRPr="00CE67C6" w:rsidRDefault="00DF107D" w:rsidP="00347458">
      <w:pPr>
        <w:spacing w:after="0" w:line="240" w:lineRule="auto"/>
        <w:jc w:val="both"/>
        <w:rPr>
          <w:rFonts w:ascii="Arial" w:hAnsi="Arial" w:cs="Arial"/>
          <w:bCs/>
          <w:sz w:val="20"/>
          <w:szCs w:val="20"/>
        </w:rPr>
      </w:pPr>
    </w:p>
    <w:p w:rsidR="00DF107D" w:rsidRDefault="00DF107D" w:rsidP="00347458">
      <w:pPr>
        <w:spacing w:after="0" w:line="240" w:lineRule="auto"/>
        <w:jc w:val="both"/>
        <w:rPr>
          <w:rFonts w:ascii="Arial" w:hAnsi="Arial" w:cs="Arial"/>
          <w:bCs/>
          <w:sz w:val="20"/>
          <w:szCs w:val="20"/>
        </w:rPr>
      </w:pPr>
      <w:r w:rsidRPr="008C17D1">
        <w:rPr>
          <w:rFonts w:ascii="Arial" w:hAnsi="Arial" w:cs="Arial"/>
          <w:bCs/>
          <w:sz w:val="20"/>
          <w:szCs w:val="20"/>
        </w:rPr>
        <w:t>1</w:t>
      </w:r>
      <w:r>
        <w:rPr>
          <w:rFonts w:ascii="Arial" w:hAnsi="Arial" w:cs="Arial"/>
          <w:bCs/>
          <w:sz w:val="20"/>
          <w:szCs w:val="20"/>
        </w:rPr>
        <w:t>0</w:t>
      </w:r>
      <w:r w:rsidRPr="008C17D1">
        <w:rPr>
          <w:rFonts w:ascii="Arial" w:hAnsi="Arial" w:cs="Arial"/>
          <w:bCs/>
          <w:sz w:val="20"/>
          <w:szCs w:val="20"/>
        </w:rPr>
        <w:t>.6 –</w:t>
      </w:r>
      <w:r w:rsidRPr="00CE67C6">
        <w:rPr>
          <w:rFonts w:ascii="Arial" w:hAnsi="Arial" w:cs="Arial"/>
          <w:bCs/>
          <w:sz w:val="20"/>
          <w:szCs w:val="20"/>
        </w:rPr>
        <w:t xml:space="preserve"> Não serão conhecidos os recursos interpostos após os respectivos prazos legais, bem como os encaminhados por fax, correios ou entregues pessoalmente.</w:t>
      </w:r>
    </w:p>
    <w:p w:rsidR="00DF107D" w:rsidRPr="00CE67C6" w:rsidRDefault="00DF107D" w:rsidP="00347458">
      <w:pPr>
        <w:spacing w:after="0" w:line="240" w:lineRule="auto"/>
        <w:jc w:val="both"/>
        <w:rPr>
          <w:rFonts w:ascii="Arial" w:hAnsi="Arial" w:cs="Arial"/>
          <w:bCs/>
          <w:sz w:val="20"/>
          <w:szCs w:val="20"/>
        </w:rPr>
      </w:pPr>
    </w:p>
    <w:p w:rsidR="00DF107D" w:rsidRPr="00CE67C6" w:rsidRDefault="00DF107D" w:rsidP="00347458">
      <w:pPr>
        <w:spacing w:after="0" w:line="240" w:lineRule="auto"/>
        <w:jc w:val="both"/>
        <w:rPr>
          <w:rFonts w:ascii="Arial" w:hAnsi="Arial" w:cs="Arial"/>
          <w:bCs/>
          <w:sz w:val="20"/>
          <w:szCs w:val="20"/>
        </w:rPr>
      </w:pPr>
      <w:r w:rsidRPr="008C17D1">
        <w:rPr>
          <w:rFonts w:ascii="Arial" w:hAnsi="Arial" w:cs="Arial"/>
          <w:bCs/>
          <w:sz w:val="20"/>
          <w:szCs w:val="20"/>
        </w:rPr>
        <w:t>1</w:t>
      </w:r>
      <w:r>
        <w:rPr>
          <w:rFonts w:ascii="Arial" w:hAnsi="Arial" w:cs="Arial"/>
          <w:bCs/>
          <w:sz w:val="20"/>
          <w:szCs w:val="20"/>
        </w:rPr>
        <w:t>0</w:t>
      </w:r>
      <w:r w:rsidRPr="008C17D1">
        <w:rPr>
          <w:rFonts w:ascii="Arial" w:hAnsi="Arial" w:cs="Arial"/>
          <w:bCs/>
          <w:sz w:val="20"/>
          <w:szCs w:val="20"/>
        </w:rPr>
        <w:t>.7</w:t>
      </w:r>
      <w:r w:rsidRPr="00CE67C6">
        <w:rPr>
          <w:rFonts w:ascii="Arial" w:hAnsi="Arial" w:cs="Arial"/>
          <w:b/>
          <w:bCs/>
          <w:sz w:val="20"/>
          <w:szCs w:val="20"/>
        </w:rPr>
        <w:t xml:space="preserve"> </w:t>
      </w:r>
      <w:r w:rsidRPr="008C17D1">
        <w:rPr>
          <w:rFonts w:ascii="Arial" w:hAnsi="Arial" w:cs="Arial"/>
          <w:bCs/>
          <w:sz w:val="20"/>
          <w:szCs w:val="20"/>
        </w:rPr>
        <w:t>–</w:t>
      </w:r>
      <w:r w:rsidRPr="00CE67C6">
        <w:rPr>
          <w:rFonts w:ascii="Arial" w:hAnsi="Arial" w:cs="Arial"/>
          <w:bCs/>
          <w:sz w:val="20"/>
          <w:szCs w:val="20"/>
        </w:rPr>
        <w:t xml:space="preserve"> Decairá do direito de impugnar, perante a Administração, os termos desta licitação, o licitante que, aceitando-os sem objeção, venha apontar, depois do julgamento, falhas ou irregularidades que a viciaram, hipótese em que tal comunicação não terá efeito de recurso.</w:t>
      </w:r>
    </w:p>
    <w:p w:rsidR="00E97B7F" w:rsidRDefault="00E97B7F" w:rsidP="00347458">
      <w:pPr>
        <w:spacing w:after="0" w:line="240" w:lineRule="auto"/>
        <w:jc w:val="both"/>
        <w:rPr>
          <w:rFonts w:ascii="Arial" w:hAnsi="Arial" w:cs="Arial"/>
          <w:b/>
          <w:sz w:val="20"/>
          <w:szCs w:val="20"/>
        </w:rPr>
      </w:pPr>
    </w:p>
    <w:p w:rsidR="00DF107D" w:rsidRDefault="00DF107D" w:rsidP="00347458">
      <w:pPr>
        <w:spacing w:after="0" w:line="240" w:lineRule="auto"/>
        <w:jc w:val="both"/>
        <w:rPr>
          <w:rFonts w:ascii="Arial" w:hAnsi="Arial" w:cs="Arial"/>
          <w:b/>
          <w:sz w:val="20"/>
          <w:szCs w:val="20"/>
        </w:rPr>
      </w:pPr>
      <w:r w:rsidRPr="00CE67C6">
        <w:rPr>
          <w:rFonts w:ascii="Arial" w:hAnsi="Arial" w:cs="Arial"/>
          <w:b/>
          <w:sz w:val="20"/>
          <w:szCs w:val="20"/>
        </w:rPr>
        <w:t>1</w:t>
      </w:r>
      <w:r>
        <w:rPr>
          <w:rFonts w:ascii="Arial" w:hAnsi="Arial" w:cs="Arial"/>
          <w:b/>
          <w:sz w:val="20"/>
          <w:szCs w:val="20"/>
        </w:rPr>
        <w:t>1</w:t>
      </w:r>
      <w:r w:rsidRPr="00CE67C6">
        <w:rPr>
          <w:rFonts w:ascii="Arial" w:hAnsi="Arial" w:cs="Arial"/>
          <w:b/>
          <w:sz w:val="20"/>
          <w:szCs w:val="20"/>
        </w:rPr>
        <w:t xml:space="preserve"> – ADJUDICAÇÃO E HOMOLOGAÇÃO </w:t>
      </w:r>
    </w:p>
    <w:p w:rsidR="00DF107D" w:rsidRPr="00CE67C6" w:rsidRDefault="00DF107D" w:rsidP="00347458">
      <w:pPr>
        <w:spacing w:after="0" w:line="240" w:lineRule="auto"/>
        <w:jc w:val="both"/>
        <w:rPr>
          <w:rFonts w:ascii="Arial" w:hAnsi="Arial" w:cs="Arial"/>
          <w:b/>
          <w:sz w:val="20"/>
          <w:szCs w:val="20"/>
        </w:rPr>
      </w:pPr>
    </w:p>
    <w:p w:rsidR="00DF107D" w:rsidRDefault="00DF107D" w:rsidP="00347458">
      <w:pPr>
        <w:pStyle w:val="Corpodetexto2"/>
        <w:spacing w:after="0" w:line="240" w:lineRule="auto"/>
        <w:jc w:val="both"/>
        <w:rPr>
          <w:rFonts w:ascii="Arial" w:hAnsi="Arial" w:cs="Arial"/>
          <w:bCs/>
          <w:color w:val="000000"/>
          <w:sz w:val="20"/>
          <w:szCs w:val="20"/>
        </w:rPr>
      </w:pPr>
      <w:r w:rsidRPr="008C17D1">
        <w:rPr>
          <w:rFonts w:ascii="Arial" w:hAnsi="Arial" w:cs="Arial"/>
          <w:bCs/>
          <w:color w:val="000000"/>
          <w:sz w:val="20"/>
          <w:szCs w:val="20"/>
        </w:rPr>
        <w:t>1</w:t>
      </w:r>
      <w:r>
        <w:rPr>
          <w:rFonts w:ascii="Arial" w:hAnsi="Arial" w:cs="Arial"/>
          <w:bCs/>
          <w:color w:val="000000"/>
          <w:sz w:val="20"/>
          <w:szCs w:val="20"/>
        </w:rPr>
        <w:t>1</w:t>
      </w:r>
      <w:r w:rsidRPr="008C17D1">
        <w:rPr>
          <w:rFonts w:ascii="Arial" w:hAnsi="Arial" w:cs="Arial"/>
          <w:bCs/>
          <w:color w:val="000000"/>
          <w:sz w:val="20"/>
          <w:szCs w:val="20"/>
        </w:rPr>
        <w:t>.1 –</w:t>
      </w:r>
      <w:r w:rsidRPr="00CE67C6">
        <w:rPr>
          <w:rFonts w:ascii="Arial" w:hAnsi="Arial" w:cs="Arial"/>
          <w:bCs/>
          <w:color w:val="000000"/>
          <w:sz w:val="20"/>
          <w:szCs w:val="20"/>
        </w:rPr>
        <w:t xml:space="preserve"> A adjudicação do objeto do presen</w:t>
      </w:r>
      <w:r w:rsidR="007C0D20">
        <w:rPr>
          <w:rFonts w:ascii="Arial" w:hAnsi="Arial" w:cs="Arial"/>
          <w:bCs/>
          <w:color w:val="000000"/>
          <w:sz w:val="20"/>
          <w:szCs w:val="20"/>
        </w:rPr>
        <w:t>te certame será viabilizada pela</w:t>
      </w:r>
      <w:r w:rsidRPr="00CE67C6">
        <w:rPr>
          <w:rFonts w:ascii="Arial" w:hAnsi="Arial" w:cs="Arial"/>
          <w:bCs/>
          <w:color w:val="000000"/>
          <w:sz w:val="20"/>
          <w:szCs w:val="20"/>
        </w:rPr>
        <w:t xml:space="preserve"> pregoeir</w:t>
      </w:r>
      <w:r w:rsidR="007C0D20">
        <w:rPr>
          <w:rFonts w:ascii="Arial" w:hAnsi="Arial" w:cs="Arial"/>
          <w:bCs/>
          <w:color w:val="000000"/>
          <w:sz w:val="20"/>
          <w:szCs w:val="20"/>
        </w:rPr>
        <w:t>a</w:t>
      </w:r>
      <w:r w:rsidRPr="00CE67C6">
        <w:rPr>
          <w:rFonts w:ascii="Arial" w:hAnsi="Arial" w:cs="Arial"/>
          <w:bCs/>
          <w:color w:val="000000"/>
          <w:sz w:val="20"/>
          <w:szCs w:val="20"/>
        </w:rPr>
        <w:t>, sempre que não houver recurso. </w:t>
      </w:r>
    </w:p>
    <w:p w:rsidR="00DF107D" w:rsidRPr="00CE67C6" w:rsidRDefault="00DF107D" w:rsidP="00347458">
      <w:pPr>
        <w:pStyle w:val="Corpodetexto2"/>
        <w:spacing w:after="0" w:line="240" w:lineRule="auto"/>
        <w:jc w:val="both"/>
        <w:rPr>
          <w:rFonts w:ascii="Arial" w:hAnsi="Arial" w:cs="Arial"/>
          <w:bCs/>
          <w:color w:val="000000"/>
          <w:sz w:val="20"/>
          <w:szCs w:val="20"/>
        </w:rPr>
      </w:pPr>
    </w:p>
    <w:p w:rsidR="00DF107D" w:rsidRDefault="00DF107D" w:rsidP="00347458">
      <w:pPr>
        <w:pStyle w:val="Corpodetexto2"/>
        <w:spacing w:after="0" w:line="240" w:lineRule="auto"/>
        <w:jc w:val="both"/>
        <w:rPr>
          <w:rFonts w:ascii="Arial" w:hAnsi="Arial" w:cs="Arial"/>
          <w:bCs/>
          <w:color w:val="000000"/>
          <w:sz w:val="20"/>
          <w:szCs w:val="20"/>
        </w:rPr>
      </w:pPr>
      <w:r w:rsidRPr="008C17D1">
        <w:rPr>
          <w:rFonts w:ascii="Arial" w:hAnsi="Arial" w:cs="Arial"/>
          <w:bCs/>
          <w:color w:val="000000"/>
          <w:sz w:val="20"/>
          <w:szCs w:val="20"/>
        </w:rPr>
        <w:t>1</w:t>
      </w:r>
      <w:r>
        <w:rPr>
          <w:rFonts w:ascii="Arial" w:hAnsi="Arial" w:cs="Arial"/>
          <w:bCs/>
          <w:color w:val="000000"/>
          <w:sz w:val="20"/>
          <w:szCs w:val="20"/>
        </w:rPr>
        <w:t>1</w:t>
      </w:r>
      <w:r w:rsidRPr="008C17D1">
        <w:rPr>
          <w:rFonts w:ascii="Arial" w:hAnsi="Arial" w:cs="Arial"/>
          <w:bCs/>
          <w:color w:val="000000"/>
          <w:sz w:val="20"/>
          <w:szCs w:val="20"/>
        </w:rPr>
        <w:t>.2 –</w:t>
      </w:r>
      <w:r w:rsidRPr="00CE67C6">
        <w:rPr>
          <w:rFonts w:ascii="Arial" w:hAnsi="Arial" w:cs="Arial"/>
          <w:bCs/>
          <w:color w:val="000000"/>
          <w:sz w:val="20"/>
          <w:szCs w:val="20"/>
        </w:rPr>
        <w:t xml:space="preserve"> A homologação da licitação é de responsabilidade da autoridade competente, e só poderá ser realizada depois da adjudicação do ob</w:t>
      </w:r>
      <w:r w:rsidR="007C0D20">
        <w:rPr>
          <w:rFonts w:ascii="Arial" w:hAnsi="Arial" w:cs="Arial"/>
          <w:bCs/>
          <w:color w:val="000000"/>
          <w:sz w:val="20"/>
          <w:szCs w:val="20"/>
        </w:rPr>
        <w:t>jeto ao proponente vencedor pela</w:t>
      </w:r>
      <w:r w:rsidRPr="00CE67C6">
        <w:rPr>
          <w:rFonts w:ascii="Arial" w:hAnsi="Arial" w:cs="Arial"/>
          <w:bCs/>
          <w:color w:val="000000"/>
          <w:sz w:val="20"/>
          <w:szCs w:val="20"/>
        </w:rPr>
        <w:t xml:space="preserve"> pregoeir</w:t>
      </w:r>
      <w:r w:rsidR="007C0D20">
        <w:rPr>
          <w:rFonts w:ascii="Arial" w:hAnsi="Arial" w:cs="Arial"/>
          <w:bCs/>
          <w:color w:val="000000"/>
          <w:sz w:val="20"/>
          <w:szCs w:val="20"/>
        </w:rPr>
        <w:t>a</w:t>
      </w:r>
      <w:r w:rsidRPr="00CE67C6">
        <w:rPr>
          <w:rFonts w:ascii="Arial" w:hAnsi="Arial" w:cs="Arial"/>
          <w:bCs/>
          <w:color w:val="000000"/>
          <w:sz w:val="20"/>
          <w:szCs w:val="20"/>
        </w:rPr>
        <w:t>, ou, quando houver recurso, pela própria autoridade competente.</w:t>
      </w:r>
    </w:p>
    <w:p w:rsidR="00DF107D" w:rsidRPr="00CE67C6" w:rsidRDefault="00DF107D" w:rsidP="00347458">
      <w:pPr>
        <w:pStyle w:val="Corpodetexto2"/>
        <w:spacing w:after="0" w:line="240" w:lineRule="auto"/>
        <w:jc w:val="both"/>
        <w:rPr>
          <w:rFonts w:ascii="Arial" w:hAnsi="Arial" w:cs="Arial"/>
          <w:bCs/>
          <w:color w:val="000000"/>
          <w:sz w:val="20"/>
          <w:szCs w:val="20"/>
        </w:rPr>
      </w:pPr>
    </w:p>
    <w:p w:rsidR="004B6120" w:rsidRDefault="004B6120" w:rsidP="004B6120">
      <w:pPr>
        <w:pStyle w:val="Default"/>
        <w:rPr>
          <w:rFonts w:ascii="Arial" w:eastAsiaTheme="minorHAnsi" w:hAnsi="Arial" w:cs="Arial"/>
          <w:b/>
          <w:bCs/>
          <w:sz w:val="20"/>
          <w:szCs w:val="20"/>
          <w:lang w:eastAsia="en-US"/>
        </w:rPr>
      </w:pPr>
      <w:r>
        <w:rPr>
          <w:rFonts w:ascii="Arial" w:hAnsi="Arial" w:cs="Arial"/>
          <w:b/>
          <w:bCs/>
          <w:sz w:val="20"/>
          <w:szCs w:val="20"/>
        </w:rPr>
        <w:t>12 -</w:t>
      </w:r>
      <w:r w:rsidRPr="004B6120">
        <w:rPr>
          <w:rFonts w:ascii="Arial" w:eastAsiaTheme="minorHAnsi" w:hAnsi="Arial" w:cs="Arial"/>
          <w:b/>
          <w:bCs/>
          <w:sz w:val="20"/>
          <w:szCs w:val="20"/>
          <w:lang w:eastAsia="en-US"/>
        </w:rPr>
        <w:t xml:space="preserve"> DOS RECURSOS E PENALIDADES ADMINISTRATIVAS </w:t>
      </w:r>
    </w:p>
    <w:p w:rsidR="004B6120" w:rsidRPr="004B6120" w:rsidRDefault="004B6120" w:rsidP="004B6120">
      <w:pPr>
        <w:pStyle w:val="Default"/>
        <w:rPr>
          <w:rFonts w:ascii="Arial" w:eastAsiaTheme="minorHAnsi" w:hAnsi="Arial" w:cs="Arial"/>
          <w:sz w:val="20"/>
          <w:szCs w:val="20"/>
          <w:lang w:eastAsia="en-US"/>
        </w:rPr>
      </w:pPr>
    </w:p>
    <w:p w:rsidR="004B6120" w:rsidRPr="004B6120" w:rsidRDefault="004B6120" w:rsidP="004B6120">
      <w:pPr>
        <w:autoSpaceDE w:val="0"/>
        <w:autoSpaceDN w:val="0"/>
        <w:adjustRightInd w:val="0"/>
        <w:spacing w:after="0" w:line="240" w:lineRule="auto"/>
        <w:jc w:val="both"/>
        <w:rPr>
          <w:rFonts w:ascii="Arial" w:hAnsi="Arial" w:cs="Arial"/>
          <w:sz w:val="20"/>
          <w:szCs w:val="20"/>
        </w:rPr>
      </w:pPr>
      <w:r w:rsidRPr="004B6120">
        <w:rPr>
          <w:rFonts w:ascii="Arial" w:hAnsi="Arial" w:cs="Arial"/>
          <w:sz w:val="20"/>
          <w:szCs w:val="20"/>
        </w:rPr>
        <w:t>1</w:t>
      </w:r>
      <w:r>
        <w:rPr>
          <w:rFonts w:ascii="Arial" w:hAnsi="Arial" w:cs="Arial"/>
          <w:sz w:val="20"/>
          <w:szCs w:val="20"/>
        </w:rPr>
        <w:t>2</w:t>
      </w:r>
      <w:r w:rsidRPr="004B6120">
        <w:rPr>
          <w:rFonts w:ascii="Arial" w:hAnsi="Arial" w:cs="Arial"/>
          <w:sz w:val="20"/>
          <w:szCs w:val="20"/>
        </w:rPr>
        <w:t xml:space="preserve">.1 – As penalidades serão aplicadas por inadimplência total ou parcial, conforme determina o Decreto Municipal Nº 047, de 28 de março de 2005, que regulamenta a aplicação de sanções administrativas em Licitações e Contratos Administrativos; a Lei nº 10.520/2002 e a Lei nº 8.666/1993 subsidiariamente. </w:t>
      </w:r>
    </w:p>
    <w:p w:rsidR="004B6120" w:rsidRDefault="004B6120" w:rsidP="004B6120">
      <w:pPr>
        <w:autoSpaceDE w:val="0"/>
        <w:autoSpaceDN w:val="0"/>
        <w:adjustRightInd w:val="0"/>
        <w:spacing w:after="0" w:line="240" w:lineRule="auto"/>
        <w:jc w:val="both"/>
        <w:rPr>
          <w:rFonts w:ascii="Arial" w:hAnsi="Arial" w:cs="Arial"/>
          <w:b/>
          <w:bCs/>
          <w:sz w:val="20"/>
          <w:szCs w:val="20"/>
        </w:rPr>
      </w:pPr>
    </w:p>
    <w:p w:rsidR="004B6120" w:rsidRPr="004B6120" w:rsidRDefault="004B6120" w:rsidP="004B6120">
      <w:pPr>
        <w:autoSpaceDE w:val="0"/>
        <w:autoSpaceDN w:val="0"/>
        <w:adjustRightInd w:val="0"/>
        <w:spacing w:after="0" w:line="240" w:lineRule="auto"/>
        <w:jc w:val="both"/>
        <w:rPr>
          <w:rFonts w:ascii="Arial" w:hAnsi="Arial" w:cs="Arial"/>
          <w:sz w:val="20"/>
          <w:szCs w:val="20"/>
        </w:rPr>
      </w:pPr>
      <w:r w:rsidRPr="004B6120">
        <w:rPr>
          <w:rFonts w:ascii="Arial" w:hAnsi="Arial" w:cs="Arial"/>
          <w:b/>
          <w:bCs/>
          <w:sz w:val="20"/>
          <w:szCs w:val="20"/>
        </w:rPr>
        <w:t>1</w:t>
      </w:r>
      <w:r>
        <w:rPr>
          <w:rFonts w:ascii="Arial" w:hAnsi="Arial" w:cs="Arial"/>
          <w:b/>
          <w:bCs/>
          <w:sz w:val="20"/>
          <w:szCs w:val="20"/>
        </w:rPr>
        <w:t>3</w:t>
      </w:r>
      <w:r w:rsidRPr="004B6120">
        <w:rPr>
          <w:rFonts w:ascii="Arial" w:hAnsi="Arial" w:cs="Arial"/>
          <w:b/>
          <w:bCs/>
          <w:sz w:val="20"/>
          <w:szCs w:val="20"/>
        </w:rPr>
        <w:t xml:space="preserve"> - ENTREGA DOS PRODUTOS – CONDIÇÕES, PRAZOS E LOCAIS </w:t>
      </w:r>
    </w:p>
    <w:p w:rsidR="004B6120" w:rsidRDefault="004B6120" w:rsidP="004B6120">
      <w:pPr>
        <w:autoSpaceDE w:val="0"/>
        <w:autoSpaceDN w:val="0"/>
        <w:adjustRightInd w:val="0"/>
        <w:spacing w:after="0" w:line="240" w:lineRule="auto"/>
        <w:jc w:val="both"/>
        <w:rPr>
          <w:rFonts w:ascii="Arial" w:hAnsi="Arial" w:cs="Arial"/>
          <w:sz w:val="20"/>
          <w:szCs w:val="20"/>
        </w:rPr>
      </w:pPr>
    </w:p>
    <w:p w:rsidR="004B6120" w:rsidRPr="004B6120" w:rsidRDefault="004B6120" w:rsidP="004B6120">
      <w:pPr>
        <w:autoSpaceDE w:val="0"/>
        <w:autoSpaceDN w:val="0"/>
        <w:adjustRightInd w:val="0"/>
        <w:spacing w:after="0" w:line="240" w:lineRule="auto"/>
        <w:jc w:val="both"/>
        <w:rPr>
          <w:rFonts w:ascii="Arial" w:hAnsi="Arial" w:cs="Arial"/>
          <w:sz w:val="20"/>
          <w:szCs w:val="20"/>
        </w:rPr>
      </w:pPr>
      <w:r w:rsidRPr="004B6120">
        <w:rPr>
          <w:rFonts w:ascii="Arial" w:hAnsi="Arial" w:cs="Arial"/>
          <w:sz w:val="20"/>
          <w:szCs w:val="20"/>
        </w:rPr>
        <w:t>1</w:t>
      </w:r>
      <w:r>
        <w:rPr>
          <w:rFonts w:ascii="Arial" w:hAnsi="Arial" w:cs="Arial"/>
          <w:sz w:val="20"/>
          <w:szCs w:val="20"/>
        </w:rPr>
        <w:t>3</w:t>
      </w:r>
      <w:r w:rsidRPr="004B6120">
        <w:rPr>
          <w:rFonts w:ascii="Arial" w:hAnsi="Arial" w:cs="Arial"/>
          <w:sz w:val="20"/>
          <w:szCs w:val="20"/>
        </w:rPr>
        <w:t xml:space="preserve">.1. A entrega das </w:t>
      </w:r>
      <w:r w:rsidR="00006B7A">
        <w:rPr>
          <w:rFonts w:ascii="Arial" w:hAnsi="Arial" w:cs="Arial"/>
          <w:sz w:val="20"/>
          <w:szCs w:val="20"/>
        </w:rPr>
        <w:t>marmitas</w:t>
      </w:r>
      <w:r w:rsidRPr="004B6120">
        <w:rPr>
          <w:rFonts w:ascii="Arial" w:hAnsi="Arial" w:cs="Arial"/>
          <w:sz w:val="20"/>
          <w:szCs w:val="20"/>
        </w:rPr>
        <w:t xml:space="preserve"> será de forma definida com no mínimo 0</w:t>
      </w:r>
      <w:r>
        <w:rPr>
          <w:rFonts w:ascii="Arial" w:hAnsi="Arial" w:cs="Arial"/>
          <w:sz w:val="20"/>
          <w:szCs w:val="20"/>
        </w:rPr>
        <w:t>3</w:t>
      </w:r>
      <w:r w:rsidRPr="004B6120">
        <w:rPr>
          <w:rFonts w:ascii="Arial" w:hAnsi="Arial" w:cs="Arial"/>
          <w:sz w:val="20"/>
          <w:szCs w:val="20"/>
        </w:rPr>
        <w:t xml:space="preserve"> horas de ante</w:t>
      </w:r>
      <w:r w:rsidR="00006B7A">
        <w:rPr>
          <w:rFonts w:ascii="Arial" w:hAnsi="Arial" w:cs="Arial"/>
          <w:sz w:val="20"/>
          <w:szCs w:val="20"/>
        </w:rPr>
        <w:t>cedência para o fornecimento das mesmas</w:t>
      </w:r>
      <w:r w:rsidRPr="004B6120">
        <w:rPr>
          <w:rFonts w:ascii="Arial" w:hAnsi="Arial" w:cs="Arial"/>
          <w:sz w:val="20"/>
          <w:szCs w:val="20"/>
        </w:rPr>
        <w:t xml:space="preserve">. </w:t>
      </w:r>
    </w:p>
    <w:p w:rsidR="004B6120" w:rsidRDefault="004B6120" w:rsidP="004B6120">
      <w:pPr>
        <w:autoSpaceDE w:val="0"/>
        <w:autoSpaceDN w:val="0"/>
        <w:adjustRightInd w:val="0"/>
        <w:spacing w:after="0" w:line="240" w:lineRule="auto"/>
        <w:jc w:val="both"/>
        <w:rPr>
          <w:rFonts w:ascii="Arial" w:hAnsi="Arial" w:cs="Arial"/>
          <w:sz w:val="20"/>
          <w:szCs w:val="20"/>
        </w:rPr>
      </w:pPr>
    </w:p>
    <w:p w:rsidR="004B6120" w:rsidRPr="004B6120" w:rsidRDefault="004B6120" w:rsidP="004B6120">
      <w:pPr>
        <w:autoSpaceDE w:val="0"/>
        <w:autoSpaceDN w:val="0"/>
        <w:adjustRightInd w:val="0"/>
        <w:spacing w:after="0" w:line="240" w:lineRule="auto"/>
        <w:jc w:val="both"/>
        <w:rPr>
          <w:rFonts w:ascii="Arial" w:hAnsi="Arial" w:cs="Arial"/>
          <w:sz w:val="20"/>
          <w:szCs w:val="20"/>
        </w:rPr>
      </w:pPr>
      <w:r w:rsidRPr="004B6120">
        <w:rPr>
          <w:rFonts w:ascii="Arial" w:hAnsi="Arial" w:cs="Arial"/>
          <w:sz w:val="20"/>
          <w:szCs w:val="20"/>
        </w:rPr>
        <w:t>1</w:t>
      </w:r>
      <w:r>
        <w:rPr>
          <w:rFonts w:ascii="Arial" w:hAnsi="Arial" w:cs="Arial"/>
          <w:sz w:val="20"/>
          <w:szCs w:val="20"/>
        </w:rPr>
        <w:t>3</w:t>
      </w:r>
      <w:r w:rsidRPr="004B6120">
        <w:rPr>
          <w:rFonts w:ascii="Arial" w:hAnsi="Arial" w:cs="Arial"/>
          <w:sz w:val="20"/>
          <w:szCs w:val="20"/>
        </w:rPr>
        <w:t xml:space="preserve">.2. As entregas deverão acontecer na sede do contratado. </w:t>
      </w:r>
    </w:p>
    <w:p w:rsidR="004B6120" w:rsidRDefault="004B6120" w:rsidP="004B6120">
      <w:pPr>
        <w:autoSpaceDE w:val="0"/>
        <w:autoSpaceDN w:val="0"/>
        <w:adjustRightInd w:val="0"/>
        <w:spacing w:after="0" w:line="240" w:lineRule="auto"/>
        <w:jc w:val="both"/>
        <w:rPr>
          <w:rFonts w:ascii="Arial" w:hAnsi="Arial" w:cs="Arial"/>
          <w:sz w:val="20"/>
          <w:szCs w:val="20"/>
        </w:rPr>
      </w:pPr>
    </w:p>
    <w:p w:rsidR="004B6120" w:rsidRPr="004B6120" w:rsidRDefault="004B6120" w:rsidP="004B6120">
      <w:pPr>
        <w:autoSpaceDE w:val="0"/>
        <w:autoSpaceDN w:val="0"/>
        <w:adjustRightInd w:val="0"/>
        <w:spacing w:after="0" w:line="240" w:lineRule="auto"/>
        <w:jc w:val="both"/>
        <w:rPr>
          <w:rFonts w:ascii="Arial" w:hAnsi="Arial" w:cs="Arial"/>
          <w:sz w:val="20"/>
          <w:szCs w:val="20"/>
        </w:rPr>
      </w:pPr>
      <w:r w:rsidRPr="004B6120">
        <w:rPr>
          <w:rFonts w:ascii="Arial" w:hAnsi="Arial" w:cs="Arial"/>
          <w:sz w:val="20"/>
          <w:szCs w:val="20"/>
        </w:rPr>
        <w:t>1</w:t>
      </w:r>
      <w:r>
        <w:rPr>
          <w:rFonts w:ascii="Arial" w:hAnsi="Arial" w:cs="Arial"/>
          <w:sz w:val="20"/>
          <w:szCs w:val="20"/>
        </w:rPr>
        <w:t>3</w:t>
      </w:r>
      <w:r w:rsidRPr="004B6120">
        <w:rPr>
          <w:rFonts w:ascii="Arial" w:hAnsi="Arial" w:cs="Arial"/>
          <w:sz w:val="20"/>
          <w:szCs w:val="20"/>
        </w:rPr>
        <w:t xml:space="preserve">.3. A aceitação dos serviços não exclui, nem reduz a responsabilidade da empresa contratada com relação ao funcionamento e especificações divergentes do objeto, durante todo o período de garantia. </w:t>
      </w:r>
    </w:p>
    <w:p w:rsidR="004B6120" w:rsidRDefault="004B6120" w:rsidP="004B6120">
      <w:pPr>
        <w:autoSpaceDE w:val="0"/>
        <w:autoSpaceDN w:val="0"/>
        <w:adjustRightInd w:val="0"/>
        <w:spacing w:after="0" w:line="240" w:lineRule="auto"/>
        <w:jc w:val="both"/>
        <w:rPr>
          <w:rFonts w:ascii="Arial" w:hAnsi="Arial" w:cs="Arial"/>
          <w:sz w:val="20"/>
          <w:szCs w:val="20"/>
        </w:rPr>
      </w:pPr>
    </w:p>
    <w:p w:rsidR="004B6120" w:rsidRDefault="004B6120" w:rsidP="004B6120">
      <w:pPr>
        <w:autoSpaceDE w:val="0"/>
        <w:autoSpaceDN w:val="0"/>
        <w:adjustRightInd w:val="0"/>
        <w:spacing w:after="0" w:line="240" w:lineRule="auto"/>
        <w:jc w:val="both"/>
        <w:rPr>
          <w:rFonts w:ascii="Arial" w:hAnsi="Arial" w:cs="Arial"/>
          <w:b/>
          <w:bCs/>
          <w:sz w:val="20"/>
          <w:szCs w:val="20"/>
        </w:rPr>
      </w:pPr>
      <w:r w:rsidRPr="004B6120">
        <w:rPr>
          <w:rFonts w:ascii="Arial" w:hAnsi="Arial" w:cs="Arial"/>
          <w:sz w:val="20"/>
          <w:szCs w:val="20"/>
        </w:rPr>
        <w:t>1</w:t>
      </w:r>
      <w:r>
        <w:rPr>
          <w:rFonts w:ascii="Arial" w:hAnsi="Arial" w:cs="Arial"/>
          <w:sz w:val="20"/>
          <w:szCs w:val="20"/>
        </w:rPr>
        <w:t>3</w:t>
      </w:r>
      <w:r w:rsidRPr="004B6120">
        <w:rPr>
          <w:rFonts w:ascii="Arial" w:hAnsi="Arial" w:cs="Arial"/>
          <w:sz w:val="20"/>
          <w:szCs w:val="20"/>
        </w:rPr>
        <w:t>.4. Será recusado todo e qualquer produto que não atenda as especificações deste Instrumento Convocatório;</w:t>
      </w:r>
    </w:p>
    <w:p w:rsidR="004B6120" w:rsidRDefault="004B6120" w:rsidP="00347458">
      <w:pPr>
        <w:autoSpaceDE w:val="0"/>
        <w:autoSpaceDN w:val="0"/>
        <w:adjustRightInd w:val="0"/>
        <w:spacing w:after="0" w:line="240" w:lineRule="auto"/>
        <w:jc w:val="both"/>
        <w:rPr>
          <w:rFonts w:ascii="Arial" w:hAnsi="Arial" w:cs="Arial"/>
          <w:b/>
          <w:bCs/>
          <w:sz w:val="20"/>
          <w:szCs w:val="20"/>
        </w:rPr>
      </w:pPr>
    </w:p>
    <w:p w:rsidR="00C068FA" w:rsidRDefault="00DF107D" w:rsidP="00C068FA">
      <w:pPr>
        <w:autoSpaceDE w:val="0"/>
        <w:autoSpaceDN w:val="0"/>
        <w:adjustRightInd w:val="0"/>
        <w:spacing w:after="0" w:line="240" w:lineRule="auto"/>
        <w:jc w:val="both"/>
        <w:rPr>
          <w:rFonts w:ascii="Arial" w:hAnsi="Arial" w:cs="Arial"/>
          <w:b/>
          <w:bCs/>
          <w:sz w:val="20"/>
          <w:szCs w:val="20"/>
        </w:rPr>
      </w:pPr>
      <w:r w:rsidRPr="00E72B8D">
        <w:rPr>
          <w:rFonts w:ascii="Arial" w:hAnsi="Arial" w:cs="Arial"/>
          <w:b/>
          <w:bCs/>
          <w:sz w:val="20"/>
          <w:szCs w:val="20"/>
        </w:rPr>
        <w:t>1</w:t>
      </w:r>
      <w:r w:rsidR="004B6120">
        <w:rPr>
          <w:rFonts w:ascii="Arial" w:hAnsi="Arial" w:cs="Arial"/>
          <w:b/>
          <w:bCs/>
          <w:sz w:val="20"/>
          <w:szCs w:val="20"/>
        </w:rPr>
        <w:t>4</w:t>
      </w:r>
      <w:r w:rsidRPr="00E72B8D">
        <w:rPr>
          <w:rFonts w:ascii="Arial" w:hAnsi="Arial" w:cs="Arial"/>
          <w:b/>
          <w:bCs/>
          <w:sz w:val="20"/>
          <w:szCs w:val="20"/>
        </w:rPr>
        <w:t xml:space="preserve"> - </w:t>
      </w:r>
      <w:r>
        <w:rPr>
          <w:rFonts w:ascii="Arial" w:hAnsi="Arial" w:cs="Arial"/>
          <w:b/>
          <w:bCs/>
          <w:sz w:val="20"/>
          <w:szCs w:val="20"/>
        </w:rPr>
        <w:t>DO CONTRATO, SERVIÇOS E PRAZOS</w:t>
      </w:r>
    </w:p>
    <w:p w:rsidR="00C068FA" w:rsidRDefault="00C068FA" w:rsidP="00C068FA">
      <w:pPr>
        <w:autoSpaceDE w:val="0"/>
        <w:autoSpaceDN w:val="0"/>
        <w:adjustRightInd w:val="0"/>
        <w:spacing w:after="0" w:line="240" w:lineRule="auto"/>
        <w:jc w:val="both"/>
        <w:rPr>
          <w:rFonts w:ascii="Arial" w:hAnsi="Arial" w:cs="Arial"/>
          <w:b/>
          <w:bCs/>
          <w:sz w:val="20"/>
          <w:szCs w:val="20"/>
        </w:rPr>
      </w:pPr>
    </w:p>
    <w:p w:rsidR="00DF107D" w:rsidRPr="00B82F55" w:rsidRDefault="00DF107D" w:rsidP="00C068FA">
      <w:pPr>
        <w:autoSpaceDE w:val="0"/>
        <w:autoSpaceDN w:val="0"/>
        <w:adjustRightInd w:val="0"/>
        <w:spacing w:after="0" w:line="240" w:lineRule="auto"/>
        <w:jc w:val="both"/>
        <w:rPr>
          <w:rFonts w:ascii="Arial" w:hAnsi="Arial" w:cs="Arial"/>
          <w:sz w:val="20"/>
        </w:rPr>
      </w:pPr>
      <w:r w:rsidRPr="00B82F55">
        <w:rPr>
          <w:rFonts w:ascii="Arial" w:hAnsi="Arial" w:cs="Arial"/>
          <w:bCs/>
          <w:sz w:val="20"/>
        </w:rPr>
        <w:lastRenderedPageBreak/>
        <w:t>1</w:t>
      </w:r>
      <w:r w:rsidR="004B6120">
        <w:rPr>
          <w:rFonts w:ascii="Arial" w:hAnsi="Arial" w:cs="Arial"/>
          <w:bCs/>
          <w:sz w:val="20"/>
        </w:rPr>
        <w:t>4</w:t>
      </w:r>
      <w:r w:rsidRPr="00B82F55">
        <w:rPr>
          <w:rFonts w:ascii="Arial" w:hAnsi="Arial" w:cs="Arial"/>
          <w:bCs/>
          <w:sz w:val="20"/>
        </w:rPr>
        <w:t xml:space="preserve">.1 </w:t>
      </w:r>
      <w:r>
        <w:rPr>
          <w:rFonts w:ascii="Arial" w:hAnsi="Arial" w:cs="Arial"/>
          <w:bCs/>
          <w:sz w:val="20"/>
        </w:rPr>
        <w:t>–</w:t>
      </w:r>
      <w:r w:rsidRPr="00B82F55">
        <w:rPr>
          <w:rFonts w:ascii="Arial" w:hAnsi="Arial" w:cs="Arial"/>
          <w:sz w:val="20"/>
        </w:rPr>
        <w:t xml:space="preserve"> </w:t>
      </w:r>
      <w:r>
        <w:rPr>
          <w:rFonts w:ascii="Arial" w:hAnsi="Arial" w:cs="Arial"/>
          <w:sz w:val="20"/>
        </w:rPr>
        <w:t>As condições de execução serão</w:t>
      </w:r>
      <w:r w:rsidRPr="00B82F55">
        <w:rPr>
          <w:rFonts w:ascii="Arial" w:hAnsi="Arial" w:cs="Arial"/>
          <w:sz w:val="20"/>
        </w:rPr>
        <w:t xml:space="preserve"> formalizadas pela assinatura do documento hábil entre a licitante vencedora e a </w:t>
      </w:r>
      <w:r w:rsidR="00485B11">
        <w:rPr>
          <w:rFonts w:ascii="Arial" w:hAnsi="Arial" w:cs="Arial"/>
          <w:sz w:val="20"/>
        </w:rPr>
        <w:t>Autoridade Superior</w:t>
      </w:r>
      <w:r w:rsidRPr="00B82F55">
        <w:rPr>
          <w:rFonts w:ascii="Arial" w:hAnsi="Arial" w:cs="Arial"/>
          <w:sz w:val="20"/>
        </w:rPr>
        <w:t>, nos termos do art. 62 da Lei 8666/93, conforme o caso.</w:t>
      </w:r>
    </w:p>
    <w:p w:rsidR="00DF107D" w:rsidRPr="00B82F55" w:rsidRDefault="00DF107D" w:rsidP="00347458">
      <w:pPr>
        <w:pStyle w:val="Corpodetexto1"/>
        <w:tabs>
          <w:tab w:val="left" w:pos="1701"/>
        </w:tabs>
        <w:rPr>
          <w:rFonts w:ascii="Arial" w:hAnsi="Arial" w:cs="Arial"/>
          <w:bCs/>
          <w:sz w:val="20"/>
        </w:rPr>
      </w:pPr>
    </w:p>
    <w:p w:rsidR="00DF107D" w:rsidRPr="00B82F55" w:rsidRDefault="00DF107D" w:rsidP="00347458">
      <w:pPr>
        <w:pStyle w:val="Corpodetexto1"/>
        <w:tabs>
          <w:tab w:val="left" w:pos="1701"/>
        </w:tabs>
        <w:rPr>
          <w:rFonts w:ascii="Arial" w:hAnsi="Arial" w:cs="Arial"/>
          <w:bCs/>
          <w:sz w:val="20"/>
        </w:rPr>
      </w:pPr>
      <w:r w:rsidRPr="00B82F55">
        <w:rPr>
          <w:rFonts w:ascii="Arial" w:hAnsi="Arial" w:cs="Arial"/>
          <w:bCs/>
          <w:sz w:val="20"/>
        </w:rPr>
        <w:t>1</w:t>
      </w:r>
      <w:r w:rsidR="004B6120">
        <w:rPr>
          <w:rFonts w:ascii="Arial" w:hAnsi="Arial" w:cs="Arial"/>
          <w:bCs/>
          <w:sz w:val="20"/>
        </w:rPr>
        <w:t>4</w:t>
      </w:r>
      <w:r w:rsidRPr="00B82F55">
        <w:rPr>
          <w:rFonts w:ascii="Arial" w:hAnsi="Arial" w:cs="Arial"/>
          <w:bCs/>
          <w:sz w:val="20"/>
        </w:rPr>
        <w:t>.2 -</w:t>
      </w:r>
      <w:r w:rsidR="004B6120" w:rsidRPr="004B6120">
        <w:rPr>
          <w:rFonts w:ascii="Arial" w:hAnsi="Arial" w:cs="Arial"/>
          <w:color w:val="000000" w:themeColor="text1"/>
          <w:sz w:val="20"/>
        </w:rPr>
        <w:t xml:space="preserve"> </w:t>
      </w:r>
      <w:r w:rsidR="004B6120" w:rsidRPr="002C66E3">
        <w:rPr>
          <w:rFonts w:ascii="Arial" w:hAnsi="Arial" w:cs="Arial"/>
          <w:color w:val="000000" w:themeColor="text1"/>
          <w:sz w:val="20"/>
        </w:rPr>
        <w:t xml:space="preserve">O Contrato terá vigência de </w:t>
      </w:r>
      <w:r w:rsidR="004B6120" w:rsidRPr="00602CE4">
        <w:rPr>
          <w:rFonts w:ascii="Arial" w:hAnsi="Arial" w:cs="Arial"/>
          <w:b/>
          <w:color w:val="000000" w:themeColor="text1"/>
          <w:sz w:val="20"/>
        </w:rPr>
        <w:t>1</w:t>
      </w:r>
      <w:r w:rsidR="00D95DAA">
        <w:rPr>
          <w:rFonts w:ascii="Arial" w:hAnsi="Arial" w:cs="Arial"/>
          <w:b/>
          <w:color w:val="000000" w:themeColor="text1"/>
          <w:sz w:val="20"/>
        </w:rPr>
        <w:t>1</w:t>
      </w:r>
      <w:r w:rsidR="004B6120">
        <w:rPr>
          <w:rFonts w:ascii="Arial" w:hAnsi="Arial" w:cs="Arial"/>
          <w:b/>
          <w:color w:val="000000" w:themeColor="text1"/>
          <w:sz w:val="20"/>
        </w:rPr>
        <w:t xml:space="preserve"> (</w:t>
      </w:r>
      <w:r w:rsidR="00D95DAA">
        <w:rPr>
          <w:rFonts w:ascii="Arial" w:hAnsi="Arial" w:cs="Arial"/>
          <w:b/>
          <w:color w:val="000000" w:themeColor="text1"/>
          <w:sz w:val="20"/>
        </w:rPr>
        <w:t>onze</w:t>
      </w:r>
      <w:r w:rsidR="004B6120">
        <w:rPr>
          <w:rFonts w:ascii="Arial" w:hAnsi="Arial" w:cs="Arial"/>
          <w:b/>
          <w:color w:val="000000" w:themeColor="text1"/>
          <w:sz w:val="20"/>
        </w:rPr>
        <w:t>)</w:t>
      </w:r>
      <w:r w:rsidR="004B6120" w:rsidRPr="002C66E3">
        <w:rPr>
          <w:rFonts w:ascii="Arial" w:hAnsi="Arial" w:cs="Arial"/>
          <w:b/>
          <w:color w:val="000000" w:themeColor="text1"/>
          <w:sz w:val="20"/>
        </w:rPr>
        <w:t xml:space="preserve"> meses</w:t>
      </w:r>
      <w:r w:rsidR="004B6120" w:rsidRPr="002C66E3">
        <w:rPr>
          <w:rFonts w:ascii="Arial" w:hAnsi="Arial" w:cs="Arial"/>
          <w:color w:val="000000" w:themeColor="text1"/>
          <w:sz w:val="20"/>
        </w:rPr>
        <w:t xml:space="preserve"> a contar de sua data de assinatura, por este período vigorará a garantia dos serviços executados por este objeto.</w:t>
      </w:r>
    </w:p>
    <w:p w:rsidR="00DF107D" w:rsidRPr="00B82F55" w:rsidRDefault="00DF107D" w:rsidP="00347458">
      <w:pPr>
        <w:pStyle w:val="Corpodetexto1"/>
        <w:tabs>
          <w:tab w:val="left" w:pos="1701"/>
        </w:tabs>
        <w:rPr>
          <w:rFonts w:ascii="Arial" w:hAnsi="Arial" w:cs="Arial"/>
          <w:bCs/>
          <w:sz w:val="20"/>
        </w:rPr>
      </w:pPr>
    </w:p>
    <w:p w:rsidR="00DF107D" w:rsidRPr="00B82F55" w:rsidRDefault="00DF107D" w:rsidP="00347458">
      <w:pPr>
        <w:pStyle w:val="Corpodetexto1"/>
        <w:tabs>
          <w:tab w:val="left" w:pos="1701"/>
        </w:tabs>
        <w:rPr>
          <w:rFonts w:ascii="Arial" w:hAnsi="Arial" w:cs="Arial"/>
          <w:bCs/>
          <w:sz w:val="20"/>
        </w:rPr>
      </w:pPr>
      <w:r w:rsidRPr="00B82F55">
        <w:rPr>
          <w:rFonts w:ascii="Arial" w:hAnsi="Arial" w:cs="Arial"/>
          <w:bCs/>
          <w:sz w:val="20"/>
        </w:rPr>
        <w:t>1</w:t>
      </w:r>
      <w:r w:rsidR="004B6120">
        <w:rPr>
          <w:rFonts w:ascii="Arial" w:hAnsi="Arial" w:cs="Arial"/>
          <w:bCs/>
          <w:sz w:val="20"/>
        </w:rPr>
        <w:t>4</w:t>
      </w:r>
      <w:r w:rsidRPr="00B82F55">
        <w:rPr>
          <w:rFonts w:ascii="Arial" w:hAnsi="Arial" w:cs="Arial"/>
          <w:bCs/>
          <w:sz w:val="20"/>
        </w:rPr>
        <w:t xml:space="preserve">.3 </w:t>
      </w:r>
      <w:r>
        <w:rPr>
          <w:rFonts w:ascii="Arial" w:hAnsi="Arial" w:cs="Arial"/>
          <w:bCs/>
          <w:sz w:val="20"/>
        </w:rPr>
        <w:t>–</w:t>
      </w:r>
      <w:r w:rsidR="0094752A">
        <w:rPr>
          <w:rFonts w:ascii="Arial" w:hAnsi="Arial" w:cs="Arial"/>
          <w:sz w:val="20"/>
        </w:rPr>
        <w:t xml:space="preserve"> O </w:t>
      </w:r>
      <w:r>
        <w:rPr>
          <w:rFonts w:ascii="Arial" w:hAnsi="Arial" w:cs="Arial"/>
          <w:sz w:val="20"/>
        </w:rPr>
        <w:t>serviço</w:t>
      </w:r>
      <w:r w:rsidRPr="00B82F55">
        <w:rPr>
          <w:rFonts w:ascii="Arial" w:hAnsi="Arial" w:cs="Arial"/>
          <w:sz w:val="20"/>
        </w:rPr>
        <w:t xml:space="preserve"> dever</w:t>
      </w:r>
      <w:r w:rsidR="0094752A">
        <w:rPr>
          <w:rFonts w:ascii="Arial" w:hAnsi="Arial" w:cs="Arial"/>
          <w:sz w:val="20"/>
        </w:rPr>
        <w:t xml:space="preserve">á </w:t>
      </w:r>
      <w:r w:rsidRPr="00B82F55">
        <w:rPr>
          <w:rFonts w:ascii="Arial" w:hAnsi="Arial" w:cs="Arial"/>
          <w:sz w:val="20"/>
        </w:rPr>
        <w:t>ser efetuad</w:t>
      </w:r>
      <w:r>
        <w:rPr>
          <w:rFonts w:ascii="Arial" w:hAnsi="Arial" w:cs="Arial"/>
          <w:sz w:val="20"/>
        </w:rPr>
        <w:t>o</w:t>
      </w:r>
      <w:r w:rsidRPr="00B82F55">
        <w:rPr>
          <w:rFonts w:ascii="Arial" w:hAnsi="Arial" w:cs="Arial"/>
          <w:sz w:val="20"/>
        </w:rPr>
        <w:t xml:space="preserve"> </w:t>
      </w:r>
      <w:r w:rsidR="004B6120">
        <w:rPr>
          <w:rFonts w:ascii="Arial" w:hAnsi="Arial" w:cs="Arial"/>
          <w:sz w:val="20"/>
        </w:rPr>
        <w:t xml:space="preserve">somente </w:t>
      </w:r>
      <w:r w:rsidRPr="00B82F55">
        <w:rPr>
          <w:rFonts w:ascii="Arial" w:hAnsi="Arial" w:cs="Arial"/>
          <w:sz w:val="20"/>
        </w:rPr>
        <w:t xml:space="preserve">mediante </w:t>
      </w:r>
      <w:r w:rsidR="004B6120">
        <w:rPr>
          <w:rFonts w:ascii="Arial" w:hAnsi="Arial" w:cs="Arial"/>
          <w:sz w:val="20"/>
        </w:rPr>
        <w:t>AUTORIZAÇÃO</w:t>
      </w:r>
      <w:r w:rsidRPr="00B82F55">
        <w:rPr>
          <w:rFonts w:ascii="Arial" w:hAnsi="Arial" w:cs="Arial"/>
          <w:sz w:val="20"/>
        </w:rPr>
        <w:t xml:space="preserve"> da Secretaria Requisitante, a qual deverá ser feita através do documento hábil.</w:t>
      </w:r>
    </w:p>
    <w:p w:rsidR="00DF107D" w:rsidRPr="00B82F55" w:rsidRDefault="00DF107D" w:rsidP="00347458">
      <w:pPr>
        <w:pStyle w:val="Corpodetexto1"/>
        <w:tabs>
          <w:tab w:val="left" w:pos="1701"/>
        </w:tabs>
        <w:rPr>
          <w:rFonts w:ascii="Arial" w:hAnsi="Arial" w:cs="Arial"/>
          <w:bCs/>
          <w:sz w:val="20"/>
        </w:rPr>
      </w:pPr>
    </w:p>
    <w:p w:rsidR="00DF107D" w:rsidRDefault="00DF107D" w:rsidP="00347458">
      <w:pPr>
        <w:pStyle w:val="Corpodetexto1"/>
        <w:tabs>
          <w:tab w:val="left" w:pos="1701"/>
        </w:tabs>
        <w:rPr>
          <w:rFonts w:ascii="Arial" w:hAnsi="Arial" w:cs="Arial"/>
          <w:sz w:val="20"/>
        </w:rPr>
      </w:pPr>
      <w:r w:rsidRPr="00B82F55">
        <w:rPr>
          <w:rFonts w:ascii="Arial" w:hAnsi="Arial" w:cs="Arial"/>
          <w:bCs/>
          <w:sz w:val="20"/>
        </w:rPr>
        <w:t>1</w:t>
      </w:r>
      <w:r w:rsidR="004B6120">
        <w:rPr>
          <w:rFonts w:ascii="Arial" w:hAnsi="Arial" w:cs="Arial"/>
          <w:bCs/>
          <w:sz w:val="20"/>
        </w:rPr>
        <w:t>4</w:t>
      </w:r>
      <w:r w:rsidRPr="00B82F55">
        <w:rPr>
          <w:rFonts w:ascii="Arial" w:hAnsi="Arial" w:cs="Arial"/>
          <w:bCs/>
          <w:sz w:val="20"/>
        </w:rPr>
        <w:t>.4 -</w:t>
      </w:r>
      <w:r w:rsidRPr="00B82F55">
        <w:rPr>
          <w:rFonts w:ascii="Arial" w:hAnsi="Arial" w:cs="Arial"/>
          <w:sz w:val="20"/>
        </w:rPr>
        <w:t xml:space="preserve"> A(s) cópia(s) da(s) Nota(s) de Empenho(s), deverá(ão) ser anexada(s) ao processo de administração do fornecimento.</w:t>
      </w:r>
    </w:p>
    <w:p w:rsidR="00602CE4" w:rsidRPr="00B82F55" w:rsidRDefault="00602CE4" w:rsidP="00347458">
      <w:pPr>
        <w:pStyle w:val="Corpodetexto1"/>
        <w:tabs>
          <w:tab w:val="left" w:pos="1701"/>
        </w:tabs>
        <w:rPr>
          <w:rFonts w:ascii="Arial" w:hAnsi="Arial" w:cs="Arial"/>
          <w:bCs/>
          <w:sz w:val="20"/>
        </w:rPr>
      </w:pPr>
    </w:p>
    <w:p w:rsidR="00DF107D" w:rsidRPr="00B82F55" w:rsidRDefault="00DF107D" w:rsidP="00347458">
      <w:pPr>
        <w:pStyle w:val="Corpodetexto1"/>
        <w:tabs>
          <w:tab w:val="left" w:pos="1701"/>
        </w:tabs>
        <w:rPr>
          <w:rFonts w:ascii="Arial" w:hAnsi="Arial" w:cs="Arial"/>
          <w:sz w:val="20"/>
        </w:rPr>
      </w:pPr>
      <w:r w:rsidRPr="00B82F55">
        <w:rPr>
          <w:rFonts w:ascii="Arial" w:hAnsi="Arial" w:cs="Arial"/>
          <w:bCs/>
          <w:sz w:val="20"/>
        </w:rPr>
        <w:t>1</w:t>
      </w:r>
      <w:r w:rsidR="004B6120">
        <w:rPr>
          <w:rFonts w:ascii="Arial" w:hAnsi="Arial" w:cs="Arial"/>
          <w:bCs/>
          <w:sz w:val="20"/>
        </w:rPr>
        <w:t>4</w:t>
      </w:r>
      <w:r w:rsidRPr="00B82F55">
        <w:rPr>
          <w:rFonts w:ascii="Arial" w:hAnsi="Arial" w:cs="Arial"/>
          <w:bCs/>
          <w:sz w:val="20"/>
        </w:rPr>
        <w:t>.5</w:t>
      </w:r>
      <w:r w:rsidRPr="00B82F55">
        <w:rPr>
          <w:rFonts w:ascii="Arial" w:hAnsi="Arial" w:cs="Arial"/>
          <w:sz w:val="20"/>
        </w:rPr>
        <w:t xml:space="preserve"> </w:t>
      </w:r>
      <w:r w:rsidRPr="00B82F55">
        <w:rPr>
          <w:rFonts w:ascii="Arial" w:hAnsi="Arial" w:cs="Arial"/>
          <w:bCs/>
          <w:sz w:val="20"/>
        </w:rPr>
        <w:t xml:space="preserve">– </w:t>
      </w:r>
      <w:r w:rsidRPr="00B82F55">
        <w:rPr>
          <w:rFonts w:ascii="Arial" w:hAnsi="Arial" w:cs="Arial"/>
          <w:sz w:val="20"/>
        </w:rPr>
        <w:t>A licitante vencedora fornecerá somente os objetos relacionados neste edital;</w:t>
      </w:r>
    </w:p>
    <w:p w:rsidR="00DF107D" w:rsidRPr="00E72B8D" w:rsidRDefault="00DF107D" w:rsidP="00347458">
      <w:pPr>
        <w:pStyle w:val="Corpodetexto1"/>
        <w:tabs>
          <w:tab w:val="left" w:pos="1701"/>
        </w:tabs>
        <w:rPr>
          <w:rFonts w:ascii="Arial" w:hAnsi="Arial" w:cs="Arial"/>
          <w:b/>
          <w:bCs/>
          <w:sz w:val="20"/>
        </w:rPr>
      </w:pPr>
    </w:p>
    <w:p w:rsidR="00DF107D" w:rsidRPr="00B82F55" w:rsidRDefault="00DF107D" w:rsidP="00347458">
      <w:pPr>
        <w:spacing w:line="240" w:lineRule="auto"/>
        <w:jc w:val="both"/>
        <w:rPr>
          <w:rFonts w:ascii="Arial" w:hAnsi="Arial" w:cs="Arial"/>
          <w:bCs/>
          <w:sz w:val="20"/>
          <w:szCs w:val="20"/>
        </w:rPr>
      </w:pPr>
      <w:r w:rsidRPr="00B82F55">
        <w:rPr>
          <w:rFonts w:ascii="Arial" w:hAnsi="Arial" w:cs="Arial"/>
          <w:bCs/>
          <w:sz w:val="20"/>
          <w:szCs w:val="20"/>
        </w:rPr>
        <w:t>1</w:t>
      </w:r>
      <w:r w:rsidR="00B92228">
        <w:rPr>
          <w:rFonts w:ascii="Arial" w:hAnsi="Arial" w:cs="Arial"/>
          <w:bCs/>
          <w:sz w:val="20"/>
          <w:szCs w:val="20"/>
        </w:rPr>
        <w:t>4</w:t>
      </w:r>
      <w:r w:rsidRPr="00B82F55">
        <w:rPr>
          <w:rFonts w:ascii="Arial" w:hAnsi="Arial" w:cs="Arial"/>
          <w:bCs/>
          <w:sz w:val="20"/>
          <w:szCs w:val="20"/>
        </w:rPr>
        <w:t>.5.1</w:t>
      </w:r>
      <w:r w:rsidRPr="00B82F55">
        <w:rPr>
          <w:rFonts w:ascii="Arial" w:hAnsi="Arial" w:cs="Arial"/>
          <w:sz w:val="20"/>
          <w:szCs w:val="20"/>
        </w:rPr>
        <w:t xml:space="preserve"> </w:t>
      </w:r>
      <w:r w:rsidRPr="00B82F55">
        <w:rPr>
          <w:rFonts w:ascii="Arial" w:hAnsi="Arial" w:cs="Arial"/>
          <w:bCs/>
          <w:sz w:val="20"/>
          <w:szCs w:val="20"/>
        </w:rPr>
        <w:t>–</w:t>
      </w:r>
      <w:r w:rsidRPr="00B82F55">
        <w:rPr>
          <w:rFonts w:ascii="Arial" w:hAnsi="Arial" w:cs="Arial"/>
          <w:sz w:val="20"/>
          <w:szCs w:val="20"/>
        </w:rPr>
        <w:t xml:space="preserve"> A Secretaria Requisitante não se responsabilizará pelo fornecimento à terceiros dos objetos contratados, mesmo que adquiridos por seus servidores.</w:t>
      </w:r>
    </w:p>
    <w:p w:rsidR="00DF107D" w:rsidRDefault="00DF107D" w:rsidP="00347458">
      <w:pPr>
        <w:autoSpaceDE w:val="0"/>
        <w:autoSpaceDN w:val="0"/>
        <w:adjustRightInd w:val="0"/>
        <w:spacing w:after="0" w:line="240" w:lineRule="auto"/>
        <w:jc w:val="both"/>
        <w:rPr>
          <w:rFonts w:ascii="Arial" w:hAnsi="Arial" w:cs="Arial"/>
          <w:sz w:val="20"/>
          <w:szCs w:val="20"/>
        </w:rPr>
      </w:pPr>
      <w:r w:rsidRPr="00B82F55">
        <w:rPr>
          <w:rFonts w:ascii="Arial" w:hAnsi="Arial" w:cs="Arial"/>
          <w:bCs/>
          <w:sz w:val="20"/>
          <w:szCs w:val="20"/>
        </w:rPr>
        <w:t>1</w:t>
      </w:r>
      <w:r w:rsidR="00B92228">
        <w:rPr>
          <w:rFonts w:ascii="Arial" w:hAnsi="Arial" w:cs="Arial"/>
          <w:bCs/>
          <w:sz w:val="20"/>
          <w:szCs w:val="20"/>
        </w:rPr>
        <w:t>4</w:t>
      </w:r>
      <w:r w:rsidRPr="00B82F55">
        <w:rPr>
          <w:rFonts w:ascii="Arial" w:hAnsi="Arial" w:cs="Arial"/>
          <w:bCs/>
          <w:sz w:val="20"/>
          <w:szCs w:val="20"/>
        </w:rPr>
        <w:t>.6</w:t>
      </w:r>
      <w:r w:rsidRPr="00B82F55">
        <w:rPr>
          <w:rFonts w:ascii="Arial" w:hAnsi="Arial" w:cs="Arial"/>
          <w:sz w:val="20"/>
          <w:szCs w:val="20"/>
        </w:rPr>
        <w:t xml:space="preserve"> </w:t>
      </w:r>
      <w:r w:rsidRPr="00B82F55">
        <w:rPr>
          <w:rFonts w:ascii="Arial" w:hAnsi="Arial" w:cs="Arial"/>
          <w:bCs/>
          <w:sz w:val="20"/>
          <w:szCs w:val="20"/>
        </w:rPr>
        <w:t xml:space="preserve">– </w:t>
      </w:r>
      <w:r w:rsidRPr="00B82F55">
        <w:rPr>
          <w:rFonts w:ascii="Arial" w:hAnsi="Arial" w:cs="Arial"/>
          <w:sz w:val="20"/>
          <w:szCs w:val="20"/>
        </w:rPr>
        <w:t>Os objetos</w:t>
      </w:r>
      <w:r w:rsidRPr="00E72B8D">
        <w:rPr>
          <w:rFonts w:ascii="Arial" w:hAnsi="Arial" w:cs="Arial"/>
          <w:sz w:val="20"/>
          <w:szCs w:val="20"/>
        </w:rPr>
        <w:t xml:space="preserve"> deverão ser de primeira qualidade, em atendimento as especificações discriminadas neste edital e estar dentro dos padrões de aceitabilidade.  Comprovada a inferioridade, alteração ou inadequação de qualquer produto, responderá a licitante vencedora por danos causados oriundos da utilização dos mesmos.</w:t>
      </w:r>
    </w:p>
    <w:p w:rsidR="00DF107D" w:rsidRDefault="00DF107D" w:rsidP="00347458">
      <w:pPr>
        <w:autoSpaceDE w:val="0"/>
        <w:autoSpaceDN w:val="0"/>
        <w:adjustRightInd w:val="0"/>
        <w:spacing w:after="0" w:line="240" w:lineRule="auto"/>
        <w:jc w:val="both"/>
        <w:rPr>
          <w:rFonts w:ascii="Arial" w:hAnsi="Arial" w:cs="Arial"/>
          <w:sz w:val="20"/>
          <w:szCs w:val="20"/>
        </w:rPr>
      </w:pPr>
    </w:p>
    <w:p w:rsidR="00DF107D" w:rsidRPr="004B6120" w:rsidRDefault="00DF107D" w:rsidP="004B6120">
      <w:pPr>
        <w:autoSpaceDE w:val="0"/>
        <w:autoSpaceDN w:val="0"/>
        <w:adjustRightInd w:val="0"/>
        <w:spacing w:after="0" w:line="240" w:lineRule="auto"/>
        <w:jc w:val="both"/>
        <w:rPr>
          <w:rFonts w:ascii="Arial" w:hAnsi="Arial" w:cs="Arial"/>
          <w:color w:val="000000" w:themeColor="text1"/>
          <w:sz w:val="20"/>
          <w:szCs w:val="20"/>
        </w:rPr>
      </w:pPr>
      <w:r>
        <w:rPr>
          <w:rFonts w:ascii="Arial" w:hAnsi="Arial" w:cs="Arial"/>
          <w:sz w:val="20"/>
          <w:szCs w:val="20"/>
        </w:rPr>
        <w:t>1</w:t>
      </w:r>
      <w:r w:rsidR="00B92228">
        <w:rPr>
          <w:rFonts w:ascii="Arial" w:hAnsi="Arial" w:cs="Arial"/>
          <w:sz w:val="20"/>
          <w:szCs w:val="20"/>
        </w:rPr>
        <w:t>4</w:t>
      </w:r>
      <w:r>
        <w:rPr>
          <w:rFonts w:ascii="Arial" w:hAnsi="Arial" w:cs="Arial"/>
          <w:sz w:val="20"/>
          <w:szCs w:val="20"/>
        </w:rPr>
        <w:t>.7 –</w:t>
      </w:r>
      <w:r w:rsidR="004B6120">
        <w:rPr>
          <w:rFonts w:ascii="Arial" w:hAnsi="Arial" w:cs="Arial"/>
          <w:sz w:val="20"/>
          <w:szCs w:val="20"/>
        </w:rPr>
        <w:t xml:space="preserve"> </w:t>
      </w:r>
      <w:r w:rsidRPr="004B6120">
        <w:rPr>
          <w:rFonts w:ascii="Arial" w:hAnsi="Arial" w:cs="Arial"/>
          <w:sz w:val="20"/>
        </w:rPr>
        <w:t>O fornecedor deverá emitir recibo (em modelo padrão a ser fornecido pelo requisitante) em 03 vias por estabelecimento, ficando uma via com a unidade recebedora, uma via com o fornecedor e uma terceira entregue na Secretaria Requisitante, para conferência, imediatamente ao término de cada fornecimento, juntamente com a Nota Fiscal.</w:t>
      </w:r>
    </w:p>
    <w:p w:rsidR="00DF107D" w:rsidRPr="00E72B8D" w:rsidRDefault="00DF107D" w:rsidP="00347458">
      <w:pPr>
        <w:autoSpaceDE w:val="0"/>
        <w:autoSpaceDN w:val="0"/>
        <w:adjustRightInd w:val="0"/>
        <w:spacing w:after="0" w:line="240" w:lineRule="auto"/>
        <w:jc w:val="both"/>
        <w:rPr>
          <w:rFonts w:ascii="Arial" w:hAnsi="Arial" w:cs="Arial"/>
          <w:sz w:val="20"/>
          <w:szCs w:val="20"/>
        </w:rPr>
      </w:pPr>
    </w:p>
    <w:p w:rsidR="004B6120" w:rsidRDefault="00DF107D" w:rsidP="004B6120">
      <w:pPr>
        <w:spacing w:after="0" w:line="240" w:lineRule="auto"/>
        <w:jc w:val="both"/>
        <w:rPr>
          <w:rFonts w:ascii="Arial" w:hAnsi="Arial" w:cs="Arial"/>
          <w:b/>
          <w:bCs/>
          <w:sz w:val="20"/>
          <w:szCs w:val="20"/>
        </w:rPr>
      </w:pPr>
      <w:r w:rsidRPr="00E72B8D">
        <w:rPr>
          <w:rFonts w:ascii="Arial" w:hAnsi="Arial" w:cs="Arial"/>
          <w:b/>
          <w:sz w:val="20"/>
          <w:szCs w:val="20"/>
        </w:rPr>
        <w:t>1</w:t>
      </w:r>
      <w:r w:rsidR="00B92228">
        <w:rPr>
          <w:rFonts w:ascii="Arial" w:hAnsi="Arial" w:cs="Arial"/>
          <w:b/>
          <w:sz w:val="20"/>
          <w:szCs w:val="20"/>
        </w:rPr>
        <w:t>5</w:t>
      </w:r>
      <w:r w:rsidRPr="00E72B8D">
        <w:rPr>
          <w:rFonts w:ascii="Arial" w:hAnsi="Arial" w:cs="Arial"/>
          <w:b/>
          <w:sz w:val="20"/>
          <w:szCs w:val="20"/>
        </w:rPr>
        <w:t xml:space="preserve"> </w:t>
      </w:r>
      <w:r>
        <w:rPr>
          <w:rFonts w:ascii="Arial" w:hAnsi="Arial" w:cs="Arial"/>
          <w:b/>
          <w:sz w:val="20"/>
          <w:szCs w:val="20"/>
        </w:rPr>
        <w:t>-</w:t>
      </w:r>
      <w:r w:rsidRPr="00E72B8D">
        <w:rPr>
          <w:rFonts w:ascii="Arial" w:hAnsi="Arial" w:cs="Arial"/>
          <w:b/>
          <w:sz w:val="20"/>
          <w:szCs w:val="20"/>
        </w:rPr>
        <w:t xml:space="preserve"> </w:t>
      </w:r>
      <w:r w:rsidR="004B6120" w:rsidRPr="004B6120">
        <w:rPr>
          <w:rFonts w:ascii="Arial" w:hAnsi="Arial" w:cs="Arial"/>
          <w:b/>
          <w:bCs/>
          <w:sz w:val="20"/>
          <w:szCs w:val="20"/>
        </w:rPr>
        <w:t xml:space="preserve">DAS SANÇÕES </w:t>
      </w:r>
    </w:p>
    <w:p w:rsidR="004B6120" w:rsidRPr="004B6120" w:rsidRDefault="004B6120" w:rsidP="004B6120">
      <w:pPr>
        <w:spacing w:after="0" w:line="240" w:lineRule="auto"/>
        <w:jc w:val="both"/>
        <w:rPr>
          <w:rFonts w:ascii="Arial" w:hAnsi="Arial" w:cs="Arial"/>
          <w:sz w:val="20"/>
          <w:szCs w:val="20"/>
        </w:rPr>
      </w:pPr>
    </w:p>
    <w:p w:rsidR="004B6120" w:rsidRPr="004B6120" w:rsidRDefault="004B6120" w:rsidP="004B6120">
      <w:pPr>
        <w:autoSpaceDE w:val="0"/>
        <w:autoSpaceDN w:val="0"/>
        <w:adjustRightInd w:val="0"/>
        <w:spacing w:after="0" w:line="240" w:lineRule="auto"/>
        <w:jc w:val="both"/>
        <w:rPr>
          <w:rFonts w:ascii="Arial" w:hAnsi="Arial" w:cs="Arial"/>
          <w:sz w:val="20"/>
          <w:szCs w:val="20"/>
        </w:rPr>
      </w:pPr>
      <w:r w:rsidRPr="004B6120">
        <w:rPr>
          <w:rFonts w:ascii="Arial" w:hAnsi="Arial" w:cs="Arial"/>
          <w:sz w:val="20"/>
          <w:szCs w:val="20"/>
        </w:rPr>
        <w:t>1</w:t>
      </w:r>
      <w:r w:rsidR="00B92228">
        <w:rPr>
          <w:rFonts w:ascii="Arial" w:hAnsi="Arial" w:cs="Arial"/>
          <w:sz w:val="20"/>
          <w:szCs w:val="20"/>
        </w:rPr>
        <w:t>5</w:t>
      </w:r>
      <w:r w:rsidRPr="004B6120">
        <w:rPr>
          <w:rFonts w:ascii="Arial" w:hAnsi="Arial" w:cs="Arial"/>
          <w:sz w:val="20"/>
          <w:szCs w:val="20"/>
        </w:rPr>
        <w:t xml:space="preserve">.1 – A CONTRATADA ficará sujeita às seguintes sanções, previstas no artigo 87 da Lei nº 8.666/93, assegurado o contraditório e a ampla defesa. </w:t>
      </w:r>
    </w:p>
    <w:p w:rsidR="004B6120" w:rsidRDefault="004B6120" w:rsidP="004B6120">
      <w:pPr>
        <w:autoSpaceDE w:val="0"/>
        <w:autoSpaceDN w:val="0"/>
        <w:adjustRightInd w:val="0"/>
        <w:spacing w:after="0" w:line="240" w:lineRule="auto"/>
        <w:jc w:val="both"/>
        <w:rPr>
          <w:rFonts w:ascii="Arial" w:hAnsi="Arial" w:cs="Arial"/>
          <w:sz w:val="20"/>
          <w:szCs w:val="20"/>
        </w:rPr>
      </w:pPr>
    </w:p>
    <w:p w:rsidR="004B6120" w:rsidRDefault="004B6120" w:rsidP="004B6120">
      <w:pPr>
        <w:autoSpaceDE w:val="0"/>
        <w:autoSpaceDN w:val="0"/>
        <w:adjustRightInd w:val="0"/>
        <w:spacing w:after="0" w:line="240" w:lineRule="auto"/>
        <w:jc w:val="both"/>
        <w:rPr>
          <w:rFonts w:ascii="Arial" w:hAnsi="Arial" w:cs="Arial"/>
          <w:sz w:val="20"/>
          <w:szCs w:val="20"/>
        </w:rPr>
      </w:pPr>
      <w:r w:rsidRPr="004B6120">
        <w:rPr>
          <w:rFonts w:ascii="Arial" w:hAnsi="Arial" w:cs="Arial"/>
          <w:sz w:val="20"/>
          <w:szCs w:val="20"/>
        </w:rPr>
        <w:t>1</w:t>
      </w:r>
      <w:r w:rsidR="00B92228">
        <w:rPr>
          <w:rFonts w:ascii="Arial" w:hAnsi="Arial" w:cs="Arial"/>
          <w:sz w:val="20"/>
          <w:szCs w:val="20"/>
        </w:rPr>
        <w:t>5</w:t>
      </w:r>
      <w:r w:rsidRPr="004B6120">
        <w:rPr>
          <w:rFonts w:ascii="Arial" w:hAnsi="Arial" w:cs="Arial"/>
          <w:sz w:val="20"/>
          <w:szCs w:val="20"/>
        </w:rPr>
        <w:t xml:space="preserve">.1.1 – Comete infração administrativa nos termos da Lei nº 8.666, de 21 de junho de 1993, e da Leinº 10.520, de 17 de julho de 2002, a CONTRATADA que: </w:t>
      </w:r>
    </w:p>
    <w:p w:rsidR="004B6120" w:rsidRPr="004B6120" w:rsidRDefault="004B6120" w:rsidP="008F5318">
      <w:pPr>
        <w:autoSpaceDE w:val="0"/>
        <w:autoSpaceDN w:val="0"/>
        <w:adjustRightInd w:val="0"/>
        <w:spacing w:after="0" w:line="240" w:lineRule="auto"/>
        <w:jc w:val="both"/>
        <w:rPr>
          <w:rFonts w:ascii="Arial" w:hAnsi="Arial" w:cs="Arial"/>
          <w:sz w:val="20"/>
          <w:szCs w:val="20"/>
        </w:rPr>
      </w:pPr>
    </w:p>
    <w:p w:rsidR="004B6120" w:rsidRPr="004B6120" w:rsidRDefault="004B6120" w:rsidP="008F5318">
      <w:pPr>
        <w:pStyle w:val="PargrafodaLista"/>
        <w:numPr>
          <w:ilvl w:val="0"/>
          <w:numId w:val="26"/>
        </w:numPr>
        <w:autoSpaceDE w:val="0"/>
        <w:autoSpaceDN w:val="0"/>
        <w:adjustRightInd w:val="0"/>
        <w:spacing w:after="26" w:line="240" w:lineRule="auto"/>
        <w:jc w:val="both"/>
        <w:rPr>
          <w:rFonts w:ascii="Arial" w:hAnsi="Arial" w:cs="Arial"/>
          <w:sz w:val="20"/>
          <w:szCs w:val="20"/>
        </w:rPr>
      </w:pPr>
      <w:r w:rsidRPr="004B6120">
        <w:rPr>
          <w:rFonts w:ascii="Arial" w:hAnsi="Arial" w:cs="Arial"/>
          <w:sz w:val="20"/>
          <w:szCs w:val="20"/>
        </w:rPr>
        <w:t xml:space="preserve">Inexecutar total ou parcialmente qualquer das obrigações assumidas em decorrência da contratação; </w:t>
      </w:r>
    </w:p>
    <w:p w:rsidR="004B6120" w:rsidRPr="004B6120" w:rsidRDefault="004B6120" w:rsidP="008F5318">
      <w:pPr>
        <w:pStyle w:val="PargrafodaLista"/>
        <w:numPr>
          <w:ilvl w:val="0"/>
          <w:numId w:val="26"/>
        </w:numPr>
        <w:autoSpaceDE w:val="0"/>
        <w:autoSpaceDN w:val="0"/>
        <w:adjustRightInd w:val="0"/>
        <w:spacing w:after="26" w:line="240" w:lineRule="auto"/>
        <w:jc w:val="both"/>
        <w:rPr>
          <w:rFonts w:ascii="Arial" w:hAnsi="Arial" w:cs="Arial"/>
          <w:sz w:val="20"/>
          <w:szCs w:val="20"/>
        </w:rPr>
      </w:pPr>
      <w:r w:rsidRPr="004B6120">
        <w:rPr>
          <w:rFonts w:ascii="Arial" w:hAnsi="Arial" w:cs="Arial"/>
          <w:sz w:val="20"/>
          <w:szCs w:val="20"/>
        </w:rPr>
        <w:t xml:space="preserve">Ensejar o retardamento da execução do objeto; </w:t>
      </w:r>
    </w:p>
    <w:p w:rsidR="004B6120" w:rsidRPr="004B6120" w:rsidRDefault="004B6120" w:rsidP="008F5318">
      <w:pPr>
        <w:pStyle w:val="PargrafodaLista"/>
        <w:numPr>
          <w:ilvl w:val="0"/>
          <w:numId w:val="26"/>
        </w:numPr>
        <w:autoSpaceDE w:val="0"/>
        <w:autoSpaceDN w:val="0"/>
        <w:adjustRightInd w:val="0"/>
        <w:spacing w:after="26" w:line="240" w:lineRule="auto"/>
        <w:jc w:val="both"/>
        <w:rPr>
          <w:rFonts w:ascii="Arial" w:hAnsi="Arial" w:cs="Arial"/>
          <w:sz w:val="20"/>
          <w:szCs w:val="20"/>
        </w:rPr>
      </w:pPr>
      <w:r w:rsidRPr="004B6120">
        <w:rPr>
          <w:rFonts w:ascii="Arial" w:hAnsi="Arial" w:cs="Arial"/>
          <w:sz w:val="20"/>
          <w:szCs w:val="20"/>
        </w:rPr>
        <w:t xml:space="preserve">Fraudar na execução do contrato; </w:t>
      </w:r>
    </w:p>
    <w:p w:rsidR="004B6120" w:rsidRPr="004B6120" w:rsidRDefault="004B6120" w:rsidP="008F5318">
      <w:pPr>
        <w:pStyle w:val="PargrafodaLista"/>
        <w:numPr>
          <w:ilvl w:val="0"/>
          <w:numId w:val="26"/>
        </w:numPr>
        <w:autoSpaceDE w:val="0"/>
        <w:autoSpaceDN w:val="0"/>
        <w:adjustRightInd w:val="0"/>
        <w:spacing w:after="26" w:line="240" w:lineRule="auto"/>
        <w:jc w:val="both"/>
        <w:rPr>
          <w:rFonts w:ascii="Arial" w:hAnsi="Arial" w:cs="Arial"/>
          <w:sz w:val="20"/>
          <w:szCs w:val="20"/>
        </w:rPr>
      </w:pPr>
      <w:r w:rsidRPr="004B6120">
        <w:rPr>
          <w:rFonts w:ascii="Arial" w:hAnsi="Arial" w:cs="Arial"/>
          <w:sz w:val="20"/>
          <w:szCs w:val="20"/>
        </w:rPr>
        <w:t xml:space="preserve">Comportar-se de modo inidôneo; </w:t>
      </w:r>
    </w:p>
    <w:p w:rsidR="004B6120" w:rsidRPr="004B6120" w:rsidRDefault="004B6120" w:rsidP="008F5318">
      <w:pPr>
        <w:pStyle w:val="PargrafodaLista"/>
        <w:numPr>
          <w:ilvl w:val="0"/>
          <w:numId w:val="26"/>
        </w:numPr>
        <w:autoSpaceDE w:val="0"/>
        <w:autoSpaceDN w:val="0"/>
        <w:adjustRightInd w:val="0"/>
        <w:spacing w:after="26" w:line="240" w:lineRule="auto"/>
        <w:jc w:val="both"/>
        <w:rPr>
          <w:rFonts w:ascii="Arial" w:hAnsi="Arial" w:cs="Arial"/>
          <w:sz w:val="20"/>
          <w:szCs w:val="20"/>
        </w:rPr>
      </w:pPr>
      <w:r w:rsidRPr="004B6120">
        <w:rPr>
          <w:rFonts w:ascii="Arial" w:hAnsi="Arial" w:cs="Arial"/>
          <w:sz w:val="20"/>
          <w:szCs w:val="20"/>
        </w:rPr>
        <w:t xml:space="preserve">Cometer fraude fiscal; </w:t>
      </w:r>
    </w:p>
    <w:p w:rsidR="004B6120" w:rsidRDefault="004B6120" w:rsidP="008F5318">
      <w:pPr>
        <w:pStyle w:val="PargrafodaLista"/>
        <w:numPr>
          <w:ilvl w:val="0"/>
          <w:numId w:val="26"/>
        </w:numPr>
        <w:autoSpaceDE w:val="0"/>
        <w:autoSpaceDN w:val="0"/>
        <w:adjustRightInd w:val="0"/>
        <w:spacing w:after="0" w:line="240" w:lineRule="auto"/>
        <w:jc w:val="both"/>
        <w:rPr>
          <w:rFonts w:ascii="Arial" w:hAnsi="Arial" w:cs="Arial"/>
          <w:sz w:val="20"/>
          <w:szCs w:val="20"/>
        </w:rPr>
      </w:pPr>
      <w:r w:rsidRPr="004B6120">
        <w:rPr>
          <w:rFonts w:ascii="Arial" w:hAnsi="Arial" w:cs="Arial"/>
          <w:sz w:val="20"/>
          <w:szCs w:val="20"/>
        </w:rPr>
        <w:t xml:space="preserve">Não mantiver a proposta. </w:t>
      </w:r>
    </w:p>
    <w:p w:rsidR="004B6120" w:rsidRDefault="004B6120" w:rsidP="008F5318">
      <w:pPr>
        <w:pStyle w:val="PargrafodaLista"/>
        <w:autoSpaceDE w:val="0"/>
        <w:autoSpaceDN w:val="0"/>
        <w:adjustRightInd w:val="0"/>
        <w:spacing w:after="0" w:line="240" w:lineRule="auto"/>
        <w:ind w:left="757"/>
        <w:jc w:val="both"/>
        <w:rPr>
          <w:rFonts w:ascii="Arial" w:hAnsi="Arial" w:cs="Arial"/>
          <w:sz w:val="20"/>
          <w:szCs w:val="20"/>
        </w:rPr>
      </w:pPr>
    </w:p>
    <w:p w:rsidR="004B6120" w:rsidRDefault="004B6120" w:rsidP="008F5318">
      <w:pPr>
        <w:autoSpaceDE w:val="0"/>
        <w:autoSpaceDN w:val="0"/>
        <w:adjustRightInd w:val="0"/>
        <w:spacing w:after="0" w:line="240" w:lineRule="auto"/>
        <w:jc w:val="both"/>
        <w:rPr>
          <w:rFonts w:ascii="Arial" w:hAnsi="Arial" w:cs="Arial"/>
          <w:sz w:val="20"/>
          <w:szCs w:val="20"/>
        </w:rPr>
      </w:pPr>
      <w:r w:rsidRPr="004B6120">
        <w:rPr>
          <w:rFonts w:ascii="Arial" w:hAnsi="Arial" w:cs="Arial"/>
          <w:sz w:val="20"/>
          <w:szCs w:val="20"/>
        </w:rPr>
        <w:t>1</w:t>
      </w:r>
      <w:r w:rsidR="00B92228">
        <w:rPr>
          <w:rFonts w:ascii="Arial" w:hAnsi="Arial" w:cs="Arial"/>
          <w:sz w:val="20"/>
          <w:szCs w:val="20"/>
        </w:rPr>
        <w:t>5</w:t>
      </w:r>
      <w:r w:rsidRPr="004B6120">
        <w:rPr>
          <w:rFonts w:ascii="Arial" w:hAnsi="Arial" w:cs="Arial"/>
          <w:sz w:val="20"/>
          <w:szCs w:val="20"/>
        </w:rPr>
        <w:t xml:space="preserve">.1.2 – A CONTRATADA que cometer qualquer das infrações discriminadas nos subitens acima ficará sujeita, sem prejuízo da responsabilidade civil e criminal, às seguintes sanções: </w:t>
      </w:r>
    </w:p>
    <w:p w:rsidR="004B6120" w:rsidRPr="004B6120" w:rsidRDefault="004B6120" w:rsidP="008F5318">
      <w:pPr>
        <w:autoSpaceDE w:val="0"/>
        <w:autoSpaceDN w:val="0"/>
        <w:adjustRightInd w:val="0"/>
        <w:spacing w:after="0" w:line="240" w:lineRule="auto"/>
        <w:jc w:val="both"/>
        <w:rPr>
          <w:rFonts w:ascii="Arial" w:hAnsi="Arial" w:cs="Arial"/>
          <w:sz w:val="20"/>
          <w:szCs w:val="20"/>
        </w:rPr>
      </w:pPr>
    </w:p>
    <w:p w:rsidR="004B6120" w:rsidRPr="004B6120" w:rsidRDefault="004B6120" w:rsidP="008F5318">
      <w:pPr>
        <w:pStyle w:val="PargrafodaLista"/>
        <w:numPr>
          <w:ilvl w:val="0"/>
          <w:numId w:val="26"/>
        </w:numPr>
        <w:autoSpaceDE w:val="0"/>
        <w:autoSpaceDN w:val="0"/>
        <w:adjustRightInd w:val="0"/>
        <w:spacing w:after="27" w:line="240" w:lineRule="auto"/>
        <w:jc w:val="both"/>
        <w:rPr>
          <w:rFonts w:ascii="Arial" w:hAnsi="Arial" w:cs="Arial"/>
          <w:sz w:val="20"/>
          <w:szCs w:val="20"/>
        </w:rPr>
      </w:pPr>
      <w:r w:rsidRPr="004B6120">
        <w:rPr>
          <w:rFonts w:ascii="Arial" w:hAnsi="Arial" w:cs="Arial"/>
          <w:sz w:val="20"/>
          <w:szCs w:val="20"/>
        </w:rPr>
        <w:t xml:space="preserve"> Advertência por faltas leves, assim entendidas aquelas que não acarretem prejuízos significativos para a CONTRATANTE; </w:t>
      </w:r>
    </w:p>
    <w:p w:rsidR="004B6120" w:rsidRPr="004B6120" w:rsidRDefault="004B6120" w:rsidP="008F5318">
      <w:pPr>
        <w:pStyle w:val="PargrafodaLista"/>
        <w:numPr>
          <w:ilvl w:val="0"/>
          <w:numId w:val="26"/>
        </w:numPr>
        <w:autoSpaceDE w:val="0"/>
        <w:autoSpaceDN w:val="0"/>
        <w:adjustRightInd w:val="0"/>
        <w:spacing w:after="27" w:line="240" w:lineRule="auto"/>
        <w:jc w:val="both"/>
        <w:rPr>
          <w:rFonts w:ascii="Arial" w:hAnsi="Arial" w:cs="Arial"/>
          <w:sz w:val="20"/>
          <w:szCs w:val="20"/>
        </w:rPr>
      </w:pPr>
      <w:r w:rsidRPr="004B6120">
        <w:rPr>
          <w:rFonts w:ascii="Arial" w:hAnsi="Arial" w:cs="Arial"/>
          <w:sz w:val="20"/>
          <w:szCs w:val="20"/>
        </w:rPr>
        <w:t xml:space="preserve"> Multa moratória de 0,2% (zero vírgula dois por cento) sobre o valor total do contrato, por dia útil de paralisação do fornecimento, mesmo em caso de greve; </w:t>
      </w:r>
    </w:p>
    <w:p w:rsidR="004B6120" w:rsidRPr="004B6120" w:rsidRDefault="004B6120" w:rsidP="008F5318">
      <w:pPr>
        <w:pStyle w:val="PargrafodaLista"/>
        <w:numPr>
          <w:ilvl w:val="0"/>
          <w:numId w:val="26"/>
        </w:numPr>
        <w:autoSpaceDE w:val="0"/>
        <w:autoSpaceDN w:val="0"/>
        <w:adjustRightInd w:val="0"/>
        <w:spacing w:after="27" w:line="240" w:lineRule="auto"/>
        <w:jc w:val="both"/>
        <w:rPr>
          <w:rFonts w:ascii="Arial" w:hAnsi="Arial" w:cs="Arial"/>
          <w:sz w:val="20"/>
          <w:szCs w:val="20"/>
        </w:rPr>
      </w:pPr>
      <w:r w:rsidRPr="004B6120">
        <w:rPr>
          <w:rFonts w:ascii="Arial" w:hAnsi="Arial" w:cs="Arial"/>
          <w:sz w:val="20"/>
          <w:szCs w:val="20"/>
        </w:rPr>
        <w:t xml:space="preserve">Multa moratória de 0,2% (zero virgula dois por cento) sobre o valor total do contrato, por dia útil, caso ocorra o fechamento do posto de combustíveis em dias úteis durante o horário comercial; </w:t>
      </w:r>
    </w:p>
    <w:p w:rsidR="004B6120" w:rsidRPr="004B6120" w:rsidRDefault="004B6120" w:rsidP="008F5318">
      <w:pPr>
        <w:pStyle w:val="PargrafodaLista"/>
        <w:numPr>
          <w:ilvl w:val="0"/>
          <w:numId w:val="26"/>
        </w:numPr>
        <w:autoSpaceDE w:val="0"/>
        <w:autoSpaceDN w:val="0"/>
        <w:adjustRightInd w:val="0"/>
        <w:spacing w:after="27" w:line="240" w:lineRule="auto"/>
        <w:jc w:val="both"/>
        <w:rPr>
          <w:rFonts w:ascii="Arial" w:hAnsi="Arial" w:cs="Arial"/>
          <w:sz w:val="20"/>
          <w:szCs w:val="20"/>
        </w:rPr>
      </w:pPr>
      <w:r w:rsidRPr="004B6120">
        <w:rPr>
          <w:rFonts w:ascii="Arial" w:hAnsi="Arial" w:cs="Arial"/>
          <w:sz w:val="20"/>
          <w:szCs w:val="20"/>
        </w:rPr>
        <w:t xml:space="preserve"> Multa compensatória de 10% (dez por cento) sobre o valor total do contrato, no caso de inexecução total do objeto, sem prejuízo de indenização por perdas e danos que superem o valor da multa compensatória; </w:t>
      </w:r>
    </w:p>
    <w:p w:rsidR="004B6120" w:rsidRPr="004B6120" w:rsidRDefault="004B6120" w:rsidP="008F5318">
      <w:pPr>
        <w:pStyle w:val="PargrafodaLista"/>
        <w:numPr>
          <w:ilvl w:val="0"/>
          <w:numId w:val="26"/>
        </w:numPr>
        <w:autoSpaceDE w:val="0"/>
        <w:autoSpaceDN w:val="0"/>
        <w:adjustRightInd w:val="0"/>
        <w:spacing w:after="27" w:line="240" w:lineRule="auto"/>
        <w:jc w:val="both"/>
        <w:rPr>
          <w:rFonts w:ascii="Arial" w:hAnsi="Arial" w:cs="Arial"/>
          <w:sz w:val="20"/>
          <w:szCs w:val="20"/>
        </w:rPr>
      </w:pPr>
      <w:r w:rsidRPr="004B6120">
        <w:rPr>
          <w:rFonts w:ascii="Arial" w:hAnsi="Arial" w:cs="Arial"/>
          <w:sz w:val="20"/>
          <w:szCs w:val="20"/>
        </w:rPr>
        <w:t xml:space="preserve"> Em caso de inexecução parcial, a multa compensatória, no mesmo percentual de 10% (dez por cento) sobre o valor total do contrato, será aplicada de forma proporcional à obrigação inadimplida; </w:t>
      </w:r>
    </w:p>
    <w:p w:rsidR="004B6120" w:rsidRPr="004B6120" w:rsidRDefault="004B6120" w:rsidP="008F5318">
      <w:pPr>
        <w:pStyle w:val="PargrafodaLista"/>
        <w:numPr>
          <w:ilvl w:val="0"/>
          <w:numId w:val="26"/>
        </w:numPr>
        <w:autoSpaceDE w:val="0"/>
        <w:autoSpaceDN w:val="0"/>
        <w:adjustRightInd w:val="0"/>
        <w:spacing w:after="27" w:line="240" w:lineRule="auto"/>
        <w:jc w:val="both"/>
        <w:rPr>
          <w:rFonts w:ascii="Arial" w:hAnsi="Arial" w:cs="Arial"/>
          <w:sz w:val="20"/>
          <w:szCs w:val="20"/>
        </w:rPr>
      </w:pPr>
      <w:r w:rsidRPr="004B6120">
        <w:rPr>
          <w:rFonts w:ascii="Arial" w:hAnsi="Arial" w:cs="Arial"/>
          <w:sz w:val="20"/>
          <w:szCs w:val="20"/>
        </w:rPr>
        <w:t xml:space="preserve"> Suspensão de licitar e impedimento de contratar com o órgão ou entidade CONTRATANTE, pelo prazo de até dois anos; </w:t>
      </w:r>
    </w:p>
    <w:p w:rsidR="004B6120" w:rsidRPr="004B6120" w:rsidRDefault="004B6120" w:rsidP="008F5318">
      <w:pPr>
        <w:pStyle w:val="PargrafodaLista"/>
        <w:numPr>
          <w:ilvl w:val="0"/>
          <w:numId w:val="26"/>
        </w:numPr>
        <w:autoSpaceDE w:val="0"/>
        <w:autoSpaceDN w:val="0"/>
        <w:adjustRightInd w:val="0"/>
        <w:spacing w:after="27" w:line="240" w:lineRule="auto"/>
        <w:jc w:val="both"/>
        <w:rPr>
          <w:rFonts w:ascii="Arial" w:hAnsi="Arial" w:cs="Arial"/>
          <w:sz w:val="20"/>
          <w:szCs w:val="20"/>
        </w:rPr>
      </w:pPr>
      <w:r w:rsidRPr="004B6120">
        <w:rPr>
          <w:rFonts w:ascii="Arial" w:hAnsi="Arial" w:cs="Arial"/>
          <w:sz w:val="20"/>
          <w:szCs w:val="20"/>
        </w:rPr>
        <w:t xml:space="preserve"> Impedimento de licitar e contratar o Município com o consequente descredenciamento pelo prazo de até cinco anos; </w:t>
      </w:r>
    </w:p>
    <w:p w:rsidR="004B6120" w:rsidRPr="004B6120" w:rsidRDefault="004B6120" w:rsidP="008F5318">
      <w:pPr>
        <w:pStyle w:val="PargrafodaLista"/>
        <w:numPr>
          <w:ilvl w:val="0"/>
          <w:numId w:val="26"/>
        </w:numPr>
        <w:autoSpaceDE w:val="0"/>
        <w:autoSpaceDN w:val="0"/>
        <w:adjustRightInd w:val="0"/>
        <w:spacing w:after="0" w:line="240" w:lineRule="auto"/>
        <w:jc w:val="both"/>
        <w:rPr>
          <w:rFonts w:ascii="Arial" w:hAnsi="Arial" w:cs="Arial"/>
          <w:sz w:val="20"/>
          <w:szCs w:val="20"/>
        </w:rPr>
      </w:pPr>
      <w:r w:rsidRPr="004B6120">
        <w:rPr>
          <w:rFonts w:ascii="Arial" w:hAnsi="Arial" w:cs="Arial"/>
          <w:sz w:val="20"/>
          <w:szCs w:val="20"/>
        </w:rPr>
        <w:lastRenderedPageBreak/>
        <w:t xml:space="preserve">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 </w:t>
      </w:r>
    </w:p>
    <w:p w:rsidR="004B6120" w:rsidRPr="004B6120" w:rsidRDefault="004B6120" w:rsidP="008F5318">
      <w:pPr>
        <w:pStyle w:val="PargrafodaLista"/>
        <w:autoSpaceDE w:val="0"/>
        <w:autoSpaceDN w:val="0"/>
        <w:adjustRightInd w:val="0"/>
        <w:spacing w:after="0" w:line="240" w:lineRule="auto"/>
        <w:ind w:left="757"/>
        <w:jc w:val="both"/>
        <w:rPr>
          <w:rFonts w:ascii="Arial" w:hAnsi="Arial" w:cs="Arial"/>
          <w:sz w:val="20"/>
          <w:szCs w:val="20"/>
        </w:rPr>
      </w:pPr>
    </w:p>
    <w:p w:rsidR="004B6120" w:rsidRPr="004B6120" w:rsidRDefault="004B6120" w:rsidP="008F5318">
      <w:pPr>
        <w:autoSpaceDE w:val="0"/>
        <w:autoSpaceDN w:val="0"/>
        <w:adjustRightInd w:val="0"/>
        <w:spacing w:after="0" w:line="240" w:lineRule="auto"/>
        <w:jc w:val="both"/>
        <w:rPr>
          <w:rFonts w:ascii="Arial" w:hAnsi="Arial" w:cs="Arial"/>
          <w:sz w:val="20"/>
          <w:szCs w:val="20"/>
        </w:rPr>
      </w:pPr>
      <w:r w:rsidRPr="004B6120">
        <w:rPr>
          <w:rFonts w:ascii="Arial" w:hAnsi="Arial" w:cs="Arial"/>
          <w:sz w:val="20"/>
          <w:szCs w:val="20"/>
        </w:rPr>
        <w:t>1</w:t>
      </w:r>
      <w:r w:rsidR="00B92228">
        <w:rPr>
          <w:rFonts w:ascii="Arial" w:hAnsi="Arial" w:cs="Arial"/>
          <w:sz w:val="20"/>
          <w:szCs w:val="20"/>
        </w:rPr>
        <w:t>5</w:t>
      </w:r>
      <w:r w:rsidRPr="004B6120">
        <w:rPr>
          <w:rFonts w:ascii="Arial" w:hAnsi="Arial" w:cs="Arial"/>
          <w:sz w:val="20"/>
          <w:szCs w:val="20"/>
        </w:rPr>
        <w:t xml:space="preserve">.1.3 – Também ficam sujeitas às penalidades do art. 87, III e IV da Lei nº 8.666, de 21 de junho de 1993, a CONTRATADA que: </w:t>
      </w:r>
    </w:p>
    <w:p w:rsidR="004B6120" w:rsidRPr="004B6120" w:rsidRDefault="004B6120" w:rsidP="008F5318">
      <w:pPr>
        <w:pStyle w:val="PargrafodaLista"/>
        <w:numPr>
          <w:ilvl w:val="0"/>
          <w:numId w:val="26"/>
        </w:numPr>
        <w:autoSpaceDE w:val="0"/>
        <w:autoSpaceDN w:val="0"/>
        <w:adjustRightInd w:val="0"/>
        <w:spacing w:after="27" w:line="240" w:lineRule="auto"/>
        <w:jc w:val="both"/>
        <w:rPr>
          <w:rFonts w:ascii="Arial" w:hAnsi="Arial" w:cs="Arial"/>
          <w:sz w:val="20"/>
          <w:szCs w:val="20"/>
        </w:rPr>
      </w:pPr>
      <w:r w:rsidRPr="004B6120">
        <w:rPr>
          <w:rFonts w:ascii="Arial" w:hAnsi="Arial" w:cs="Arial"/>
          <w:sz w:val="20"/>
          <w:szCs w:val="20"/>
        </w:rPr>
        <w:t xml:space="preserve"> tenha sofrido condenação definitiva por praticar, por meio dolosos, fraude fiscal no recolhimento de quaisquer tributos; </w:t>
      </w:r>
    </w:p>
    <w:p w:rsidR="004B6120" w:rsidRPr="004B6120" w:rsidRDefault="004B6120" w:rsidP="008F5318">
      <w:pPr>
        <w:pStyle w:val="PargrafodaLista"/>
        <w:numPr>
          <w:ilvl w:val="0"/>
          <w:numId w:val="26"/>
        </w:numPr>
        <w:autoSpaceDE w:val="0"/>
        <w:autoSpaceDN w:val="0"/>
        <w:adjustRightInd w:val="0"/>
        <w:spacing w:after="27" w:line="240" w:lineRule="auto"/>
        <w:jc w:val="both"/>
        <w:rPr>
          <w:rFonts w:ascii="Arial" w:hAnsi="Arial" w:cs="Arial"/>
          <w:sz w:val="20"/>
          <w:szCs w:val="20"/>
        </w:rPr>
      </w:pPr>
      <w:r w:rsidRPr="004B6120">
        <w:rPr>
          <w:rFonts w:ascii="Arial" w:hAnsi="Arial" w:cs="Arial"/>
          <w:sz w:val="20"/>
          <w:szCs w:val="20"/>
        </w:rPr>
        <w:t xml:space="preserve">tenha praticado atos ilícitos visando a frustrar os objetivos da licitação; </w:t>
      </w:r>
    </w:p>
    <w:p w:rsidR="004B6120" w:rsidRPr="004B6120" w:rsidRDefault="004B6120" w:rsidP="008F5318">
      <w:pPr>
        <w:pStyle w:val="PargrafodaLista"/>
        <w:numPr>
          <w:ilvl w:val="0"/>
          <w:numId w:val="26"/>
        </w:numPr>
        <w:autoSpaceDE w:val="0"/>
        <w:autoSpaceDN w:val="0"/>
        <w:adjustRightInd w:val="0"/>
        <w:spacing w:after="0" w:line="240" w:lineRule="auto"/>
        <w:jc w:val="both"/>
        <w:rPr>
          <w:rFonts w:ascii="Arial" w:hAnsi="Arial" w:cs="Arial"/>
          <w:sz w:val="20"/>
          <w:szCs w:val="20"/>
        </w:rPr>
      </w:pPr>
      <w:r w:rsidRPr="004B6120">
        <w:rPr>
          <w:rFonts w:ascii="Arial" w:hAnsi="Arial" w:cs="Arial"/>
          <w:sz w:val="20"/>
          <w:szCs w:val="20"/>
        </w:rPr>
        <w:t xml:space="preserve"> demonstre não possuir idoneidade para contratar com a Administração em virtude de atos ilícitos praticados. </w:t>
      </w:r>
    </w:p>
    <w:p w:rsidR="004B6120" w:rsidRDefault="004B6120" w:rsidP="008F5318">
      <w:pPr>
        <w:pStyle w:val="PargrafodaLista"/>
        <w:autoSpaceDE w:val="0"/>
        <w:autoSpaceDN w:val="0"/>
        <w:adjustRightInd w:val="0"/>
        <w:spacing w:after="0" w:line="240" w:lineRule="auto"/>
        <w:ind w:left="757"/>
        <w:jc w:val="both"/>
        <w:rPr>
          <w:rFonts w:ascii="Arial" w:hAnsi="Arial" w:cs="Arial"/>
          <w:sz w:val="20"/>
          <w:szCs w:val="20"/>
        </w:rPr>
      </w:pPr>
    </w:p>
    <w:p w:rsidR="004B6120" w:rsidRPr="004B6120" w:rsidRDefault="004B6120" w:rsidP="004B6120">
      <w:pPr>
        <w:autoSpaceDE w:val="0"/>
        <w:autoSpaceDN w:val="0"/>
        <w:adjustRightInd w:val="0"/>
        <w:spacing w:after="0" w:line="240" w:lineRule="auto"/>
        <w:rPr>
          <w:rFonts w:ascii="Arial" w:hAnsi="Arial" w:cs="Arial"/>
          <w:sz w:val="20"/>
          <w:szCs w:val="20"/>
        </w:rPr>
      </w:pPr>
      <w:r>
        <w:rPr>
          <w:rFonts w:ascii="Arial" w:hAnsi="Arial" w:cs="Arial"/>
          <w:sz w:val="20"/>
          <w:szCs w:val="20"/>
        </w:rPr>
        <w:t>1</w:t>
      </w:r>
      <w:r w:rsidR="00B92228">
        <w:rPr>
          <w:rFonts w:ascii="Arial" w:hAnsi="Arial" w:cs="Arial"/>
          <w:sz w:val="20"/>
          <w:szCs w:val="20"/>
        </w:rPr>
        <w:t>5</w:t>
      </w:r>
      <w:r w:rsidRPr="004B6120">
        <w:rPr>
          <w:rFonts w:ascii="Arial" w:hAnsi="Arial" w:cs="Arial"/>
          <w:sz w:val="20"/>
          <w:szCs w:val="20"/>
        </w:rPr>
        <w:t xml:space="preserve">.1.4 – A aplicação de qualquer das penalidades previstas realizar-se-á em processo administrativo que assegurará o contraditório e a ampla defesa à CONTRATADA, observando-se o procedimento previsto na Lei nº 8.666, de 21 de junho de 1993; </w:t>
      </w:r>
    </w:p>
    <w:p w:rsidR="004B6120" w:rsidRDefault="004B6120" w:rsidP="004B6120">
      <w:pPr>
        <w:autoSpaceDE w:val="0"/>
        <w:autoSpaceDN w:val="0"/>
        <w:adjustRightInd w:val="0"/>
        <w:spacing w:after="0" w:line="240" w:lineRule="auto"/>
        <w:jc w:val="both"/>
        <w:rPr>
          <w:rFonts w:ascii="Arial" w:hAnsi="Arial" w:cs="Arial"/>
          <w:sz w:val="20"/>
          <w:szCs w:val="20"/>
        </w:rPr>
      </w:pPr>
    </w:p>
    <w:p w:rsidR="004B6120" w:rsidRPr="004B6120" w:rsidRDefault="004B6120" w:rsidP="004B6120">
      <w:pPr>
        <w:autoSpaceDE w:val="0"/>
        <w:autoSpaceDN w:val="0"/>
        <w:adjustRightInd w:val="0"/>
        <w:spacing w:after="0" w:line="240" w:lineRule="auto"/>
        <w:jc w:val="both"/>
        <w:rPr>
          <w:rFonts w:ascii="Arial" w:hAnsi="Arial" w:cs="Arial"/>
          <w:sz w:val="20"/>
          <w:szCs w:val="20"/>
        </w:rPr>
      </w:pPr>
      <w:r w:rsidRPr="004B6120">
        <w:rPr>
          <w:rFonts w:ascii="Arial" w:hAnsi="Arial" w:cs="Arial"/>
          <w:sz w:val="20"/>
          <w:szCs w:val="20"/>
        </w:rPr>
        <w:t>1</w:t>
      </w:r>
      <w:r w:rsidR="00B92228">
        <w:rPr>
          <w:rFonts w:ascii="Arial" w:hAnsi="Arial" w:cs="Arial"/>
          <w:sz w:val="20"/>
          <w:szCs w:val="20"/>
        </w:rPr>
        <w:t>5</w:t>
      </w:r>
      <w:r w:rsidRPr="004B6120">
        <w:rPr>
          <w:rFonts w:ascii="Arial" w:hAnsi="Arial" w:cs="Arial"/>
          <w:sz w:val="20"/>
          <w:szCs w:val="20"/>
        </w:rPr>
        <w:t>.1.5 – A autoridade competente, na aplicação das sanções, levará em consideração a gravidade da conduta do infrator, o caráter educativo da pena, bem como o dano causado à CONTRATANTE, observado o princípio da proporcionalidade.</w:t>
      </w:r>
    </w:p>
    <w:p w:rsidR="00DF107D" w:rsidRPr="00CE67C6" w:rsidRDefault="00DF107D" w:rsidP="00DF107D">
      <w:pPr>
        <w:autoSpaceDE w:val="0"/>
        <w:autoSpaceDN w:val="0"/>
        <w:adjustRightInd w:val="0"/>
        <w:spacing w:after="0" w:line="240" w:lineRule="auto"/>
        <w:jc w:val="both"/>
        <w:rPr>
          <w:rFonts w:ascii="Arial" w:hAnsi="Arial" w:cs="Arial"/>
          <w:sz w:val="20"/>
          <w:szCs w:val="20"/>
        </w:rPr>
      </w:pPr>
    </w:p>
    <w:p w:rsidR="00DF107D" w:rsidRDefault="009E6F3D" w:rsidP="00DF107D">
      <w:pPr>
        <w:spacing w:after="0" w:line="240" w:lineRule="auto"/>
        <w:jc w:val="both"/>
        <w:rPr>
          <w:rFonts w:ascii="Arial" w:hAnsi="Arial" w:cs="Arial"/>
          <w:b/>
          <w:sz w:val="20"/>
          <w:szCs w:val="20"/>
        </w:rPr>
      </w:pPr>
      <w:r>
        <w:rPr>
          <w:rFonts w:ascii="Arial" w:hAnsi="Arial" w:cs="Arial"/>
          <w:b/>
          <w:sz w:val="20"/>
          <w:szCs w:val="20"/>
        </w:rPr>
        <w:t>1</w:t>
      </w:r>
      <w:r w:rsidR="00B92228">
        <w:rPr>
          <w:rFonts w:ascii="Arial" w:hAnsi="Arial" w:cs="Arial"/>
          <w:b/>
          <w:sz w:val="20"/>
          <w:szCs w:val="20"/>
        </w:rPr>
        <w:t>6</w:t>
      </w:r>
      <w:r w:rsidR="00DF107D">
        <w:rPr>
          <w:rFonts w:ascii="Arial" w:hAnsi="Arial" w:cs="Arial"/>
          <w:b/>
          <w:sz w:val="20"/>
          <w:szCs w:val="20"/>
        </w:rPr>
        <w:t xml:space="preserve"> - DAS CONDIÇÕES DE PAGAMENTO</w:t>
      </w:r>
    </w:p>
    <w:p w:rsidR="00DF107D" w:rsidRPr="00E72B8D" w:rsidRDefault="00DF107D" w:rsidP="00DF107D">
      <w:pPr>
        <w:spacing w:after="0" w:line="240" w:lineRule="auto"/>
        <w:jc w:val="both"/>
        <w:rPr>
          <w:rFonts w:ascii="Arial" w:hAnsi="Arial" w:cs="Arial"/>
          <w:b/>
          <w:sz w:val="20"/>
          <w:szCs w:val="20"/>
        </w:rPr>
      </w:pPr>
    </w:p>
    <w:p w:rsidR="00DF107D" w:rsidRDefault="00DF107D" w:rsidP="00347458">
      <w:pPr>
        <w:spacing w:after="0" w:line="240" w:lineRule="auto"/>
        <w:jc w:val="both"/>
        <w:rPr>
          <w:rFonts w:ascii="Arial" w:hAnsi="Arial" w:cs="Arial"/>
          <w:sz w:val="20"/>
          <w:szCs w:val="20"/>
        </w:rPr>
      </w:pPr>
      <w:r w:rsidRPr="00B82F55">
        <w:rPr>
          <w:rFonts w:ascii="Arial" w:hAnsi="Arial" w:cs="Arial"/>
          <w:sz w:val="20"/>
          <w:szCs w:val="20"/>
        </w:rPr>
        <w:t>1</w:t>
      </w:r>
      <w:r w:rsidR="00B92228">
        <w:rPr>
          <w:rFonts w:ascii="Arial" w:hAnsi="Arial" w:cs="Arial"/>
          <w:sz w:val="20"/>
          <w:szCs w:val="20"/>
        </w:rPr>
        <w:t>6</w:t>
      </w:r>
      <w:r w:rsidRPr="00B82F55">
        <w:rPr>
          <w:rFonts w:ascii="Arial" w:hAnsi="Arial" w:cs="Arial"/>
          <w:sz w:val="20"/>
          <w:szCs w:val="20"/>
        </w:rPr>
        <w:t>.1 – O pagamento pela aquisição objeto da presente Licitação será efetuado à contratada em até 30 (trinta) dias após o recebimento dos produtos e aceitação da Nota Fiscal, mediante depósito bancário em sua conta corrente.</w:t>
      </w:r>
    </w:p>
    <w:p w:rsidR="00DF107D" w:rsidRPr="00B82F55" w:rsidRDefault="00DF107D" w:rsidP="00347458">
      <w:pPr>
        <w:spacing w:after="0" w:line="240" w:lineRule="auto"/>
        <w:jc w:val="both"/>
        <w:rPr>
          <w:rFonts w:ascii="Arial" w:hAnsi="Arial" w:cs="Arial"/>
          <w:sz w:val="20"/>
          <w:szCs w:val="20"/>
        </w:rPr>
      </w:pPr>
    </w:p>
    <w:p w:rsidR="00DF107D" w:rsidRPr="00B82F55" w:rsidRDefault="00DF107D" w:rsidP="00347458">
      <w:pPr>
        <w:spacing w:after="0" w:line="240" w:lineRule="auto"/>
        <w:jc w:val="both"/>
        <w:rPr>
          <w:rFonts w:ascii="Arial" w:hAnsi="Arial" w:cs="Arial"/>
          <w:sz w:val="20"/>
          <w:szCs w:val="20"/>
        </w:rPr>
      </w:pPr>
      <w:r w:rsidRPr="00B82F55">
        <w:rPr>
          <w:rFonts w:ascii="Arial" w:hAnsi="Arial" w:cs="Arial"/>
          <w:sz w:val="20"/>
          <w:szCs w:val="20"/>
        </w:rPr>
        <w:t>1</w:t>
      </w:r>
      <w:r w:rsidR="00B92228">
        <w:rPr>
          <w:rFonts w:ascii="Arial" w:hAnsi="Arial" w:cs="Arial"/>
          <w:sz w:val="20"/>
          <w:szCs w:val="20"/>
        </w:rPr>
        <w:t>6</w:t>
      </w:r>
      <w:r w:rsidRPr="00B82F55">
        <w:rPr>
          <w:rFonts w:ascii="Arial" w:hAnsi="Arial" w:cs="Arial"/>
          <w:sz w:val="20"/>
          <w:szCs w:val="20"/>
        </w:rPr>
        <w:t>.2 – O número do CNPJ - Cadastro Nacional de Pessoa Jurídica - constante das notas fiscais deverá ser aquele fornecido na fase de habilitação.</w:t>
      </w:r>
    </w:p>
    <w:p w:rsidR="00CE4320" w:rsidRDefault="00CE4320" w:rsidP="00347458">
      <w:pPr>
        <w:spacing w:after="0" w:line="240" w:lineRule="auto"/>
        <w:jc w:val="both"/>
        <w:rPr>
          <w:rFonts w:ascii="Arial" w:hAnsi="Arial" w:cs="Arial"/>
          <w:sz w:val="20"/>
          <w:szCs w:val="20"/>
        </w:rPr>
      </w:pPr>
    </w:p>
    <w:p w:rsidR="00DF107D" w:rsidRPr="00B82F55" w:rsidRDefault="00DF107D" w:rsidP="00347458">
      <w:pPr>
        <w:spacing w:after="0" w:line="240" w:lineRule="auto"/>
        <w:jc w:val="both"/>
        <w:rPr>
          <w:rFonts w:ascii="Arial" w:hAnsi="Arial" w:cs="Arial"/>
          <w:sz w:val="20"/>
          <w:szCs w:val="20"/>
        </w:rPr>
      </w:pPr>
      <w:r w:rsidRPr="00B82F55">
        <w:rPr>
          <w:rFonts w:ascii="Arial" w:hAnsi="Arial" w:cs="Arial"/>
          <w:sz w:val="20"/>
          <w:szCs w:val="20"/>
        </w:rPr>
        <w:t>1</w:t>
      </w:r>
      <w:r w:rsidR="00B92228">
        <w:rPr>
          <w:rFonts w:ascii="Arial" w:hAnsi="Arial" w:cs="Arial"/>
          <w:sz w:val="20"/>
          <w:szCs w:val="20"/>
        </w:rPr>
        <w:t>6</w:t>
      </w:r>
      <w:r w:rsidRPr="00B82F55">
        <w:rPr>
          <w:rFonts w:ascii="Arial" w:hAnsi="Arial" w:cs="Arial"/>
          <w:sz w:val="20"/>
          <w:szCs w:val="20"/>
        </w:rPr>
        <w:t xml:space="preserve">.3 – O pagamento será efetuado conforme descrito no anexo “1”, </w:t>
      </w:r>
      <w:r w:rsidRPr="00B82F55">
        <w:rPr>
          <w:rFonts w:ascii="Arial" w:hAnsi="Arial" w:cs="Arial"/>
          <w:spacing w:val="-3"/>
          <w:sz w:val="20"/>
          <w:szCs w:val="20"/>
        </w:rPr>
        <w:t xml:space="preserve">mediante apresentação da Nota Fiscal, </w:t>
      </w:r>
      <w:r w:rsidRPr="00B82F55">
        <w:rPr>
          <w:rFonts w:ascii="Arial" w:hAnsi="Arial" w:cs="Arial"/>
          <w:sz w:val="20"/>
          <w:szCs w:val="20"/>
        </w:rPr>
        <w:t>com o comprovante de entrega no verso da mesma,</w:t>
      </w:r>
      <w:r w:rsidRPr="00B82F55">
        <w:rPr>
          <w:rFonts w:ascii="Arial" w:hAnsi="Arial" w:cs="Arial"/>
          <w:spacing w:val="-3"/>
          <w:sz w:val="20"/>
          <w:szCs w:val="20"/>
        </w:rPr>
        <w:t xml:space="preserve"> devendo estar anexados à nota fiscal os comprovantes de regularidade com o FGTS e INSS.</w:t>
      </w:r>
    </w:p>
    <w:p w:rsidR="00CE4320" w:rsidRDefault="00CE4320" w:rsidP="00347458">
      <w:pPr>
        <w:spacing w:after="0" w:line="240" w:lineRule="auto"/>
        <w:jc w:val="both"/>
        <w:rPr>
          <w:rFonts w:ascii="Arial" w:hAnsi="Arial" w:cs="Arial"/>
          <w:sz w:val="20"/>
          <w:szCs w:val="20"/>
        </w:rPr>
      </w:pPr>
    </w:p>
    <w:p w:rsidR="00DF107D" w:rsidRPr="00B82F55" w:rsidRDefault="00DF107D" w:rsidP="00347458">
      <w:pPr>
        <w:spacing w:after="0" w:line="240" w:lineRule="auto"/>
        <w:jc w:val="both"/>
        <w:rPr>
          <w:rFonts w:ascii="Arial" w:hAnsi="Arial" w:cs="Arial"/>
          <w:sz w:val="20"/>
          <w:szCs w:val="20"/>
        </w:rPr>
      </w:pPr>
      <w:r w:rsidRPr="00B82F55">
        <w:rPr>
          <w:rFonts w:ascii="Arial" w:hAnsi="Arial" w:cs="Arial"/>
          <w:sz w:val="20"/>
          <w:szCs w:val="20"/>
        </w:rPr>
        <w:t>1</w:t>
      </w:r>
      <w:r w:rsidR="00B92228">
        <w:rPr>
          <w:rFonts w:ascii="Arial" w:hAnsi="Arial" w:cs="Arial"/>
          <w:sz w:val="20"/>
          <w:szCs w:val="20"/>
        </w:rPr>
        <w:t>6</w:t>
      </w:r>
      <w:r w:rsidRPr="00B82F55">
        <w:rPr>
          <w:rFonts w:ascii="Arial" w:hAnsi="Arial" w:cs="Arial"/>
          <w:sz w:val="20"/>
          <w:szCs w:val="20"/>
        </w:rPr>
        <w:t xml:space="preserve">.4 – </w:t>
      </w:r>
      <w:r w:rsidRPr="00B82F55">
        <w:rPr>
          <w:rFonts w:ascii="Arial" w:hAnsi="Arial" w:cs="Arial"/>
          <w:spacing w:val="-3"/>
          <w:sz w:val="20"/>
          <w:szCs w:val="20"/>
        </w:rPr>
        <w:t>Dar-se-á o prazo de cinco dias para execução dos processos administrativos e contábeis, até o efetivo pagamento.</w:t>
      </w:r>
    </w:p>
    <w:p w:rsidR="00CE4320" w:rsidRDefault="00CE4320" w:rsidP="00347458">
      <w:pPr>
        <w:spacing w:after="0" w:line="240" w:lineRule="auto"/>
        <w:jc w:val="both"/>
        <w:rPr>
          <w:rFonts w:ascii="Arial" w:hAnsi="Arial" w:cs="Arial"/>
          <w:sz w:val="20"/>
          <w:szCs w:val="20"/>
        </w:rPr>
      </w:pPr>
    </w:p>
    <w:p w:rsidR="00DF107D" w:rsidRPr="00E72B8D" w:rsidRDefault="00DF107D" w:rsidP="00347458">
      <w:pPr>
        <w:spacing w:after="0" w:line="240" w:lineRule="auto"/>
        <w:jc w:val="both"/>
        <w:rPr>
          <w:rFonts w:ascii="Arial" w:hAnsi="Arial" w:cs="Arial"/>
          <w:sz w:val="20"/>
          <w:szCs w:val="20"/>
        </w:rPr>
      </w:pPr>
      <w:r w:rsidRPr="00B82F55">
        <w:rPr>
          <w:rFonts w:ascii="Arial" w:hAnsi="Arial" w:cs="Arial"/>
          <w:sz w:val="20"/>
          <w:szCs w:val="20"/>
        </w:rPr>
        <w:t>1</w:t>
      </w:r>
      <w:r w:rsidR="00B92228">
        <w:rPr>
          <w:rFonts w:ascii="Arial" w:hAnsi="Arial" w:cs="Arial"/>
          <w:sz w:val="20"/>
          <w:szCs w:val="20"/>
        </w:rPr>
        <w:t>6</w:t>
      </w:r>
      <w:r w:rsidRPr="00B82F55">
        <w:rPr>
          <w:rFonts w:ascii="Arial" w:hAnsi="Arial" w:cs="Arial"/>
          <w:sz w:val="20"/>
          <w:szCs w:val="20"/>
        </w:rPr>
        <w:t>.5 – Nenhum pagamento será efetuado à licitante vencedora enquanto pendente de liquidação qualquer obrigação financeira que lhe for imposta, em virtude de penalidade ou inadimplência, sem que isso gere direito ao pleito do reajustamento de</w:t>
      </w:r>
      <w:r w:rsidRPr="00E72B8D">
        <w:rPr>
          <w:rFonts w:ascii="Arial" w:hAnsi="Arial" w:cs="Arial"/>
          <w:sz w:val="20"/>
          <w:szCs w:val="20"/>
        </w:rPr>
        <w:t xml:space="preserve"> preços ou correção monetária.</w:t>
      </w:r>
    </w:p>
    <w:p w:rsidR="00CE4320" w:rsidRDefault="00CE4320" w:rsidP="00347458">
      <w:pPr>
        <w:spacing w:after="0" w:line="240" w:lineRule="auto"/>
        <w:jc w:val="both"/>
        <w:rPr>
          <w:rFonts w:ascii="Arial" w:hAnsi="Arial" w:cs="Arial"/>
          <w:b/>
          <w:sz w:val="20"/>
          <w:szCs w:val="20"/>
        </w:rPr>
      </w:pPr>
    </w:p>
    <w:p w:rsidR="00DF107D" w:rsidRPr="00CE67C6" w:rsidRDefault="00DF107D" w:rsidP="00347458">
      <w:pPr>
        <w:spacing w:after="0" w:line="240" w:lineRule="auto"/>
        <w:jc w:val="both"/>
        <w:rPr>
          <w:rFonts w:ascii="Arial" w:hAnsi="Arial" w:cs="Arial"/>
          <w:b/>
          <w:sz w:val="20"/>
          <w:szCs w:val="20"/>
        </w:rPr>
      </w:pPr>
      <w:r w:rsidRPr="00CE67C6">
        <w:rPr>
          <w:rFonts w:ascii="Arial" w:hAnsi="Arial" w:cs="Arial"/>
          <w:b/>
          <w:sz w:val="20"/>
          <w:szCs w:val="20"/>
        </w:rPr>
        <w:t>1</w:t>
      </w:r>
      <w:r w:rsidR="00B92228">
        <w:rPr>
          <w:rFonts w:ascii="Arial" w:hAnsi="Arial" w:cs="Arial"/>
          <w:b/>
          <w:sz w:val="20"/>
          <w:szCs w:val="20"/>
        </w:rPr>
        <w:t>7</w:t>
      </w:r>
      <w:r w:rsidRPr="00CE67C6">
        <w:rPr>
          <w:rFonts w:ascii="Arial" w:hAnsi="Arial" w:cs="Arial"/>
          <w:b/>
          <w:sz w:val="20"/>
          <w:szCs w:val="20"/>
        </w:rPr>
        <w:t>.  DO REAJUSTE E DA REPACTUAÇÃO</w:t>
      </w:r>
    </w:p>
    <w:p w:rsidR="00DF107D" w:rsidRPr="00CE67C6" w:rsidRDefault="00DF107D" w:rsidP="00347458">
      <w:pPr>
        <w:spacing w:after="0" w:line="240" w:lineRule="auto"/>
        <w:jc w:val="both"/>
        <w:rPr>
          <w:rFonts w:ascii="Arial" w:hAnsi="Arial" w:cs="Arial"/>
          <w:b/>
          <w:sz w:val="20"/>
          <w:szCs w:val="20"/>
        </w:rPr>
      </w:pPr>
    </w:p>
    <w:p w:rsidR="00DF107D" w:rsidRPr="00CE67C6" w:rsidRDefault="00DF107D" w:rsidP="00347458">
      <w:pPr>
        <w:spacing w:after="0" w:line="240" w:lineRule="auto"/>
        <w:jc w:val="both"/>
        <w:rPr>
          <w:rFonts w:ascii="Arial" w:hAnsi="Arial" w:cs="Arial"/>
          <w:sz w:val="20"/>
          <w:szCs w:val="20"/>
        </w:rPr>
      </w:pPr>
      <w:r w:rsidRPr="008C17D1">
        <w:rPr>
          <w:rFonts w:ascii="Arial" w:hAnsi="Arial" w:cs="Arial"/>
          <w:sz w:val="20"/>
          <w:szCs w:val="20"/>
        </w:rPr>
        <w:t>1</w:t>
      </w:r>
      <w:r w:rsidR="00602CE4">
        <w:rPr>
          <w:rFonts w:ascii="Arial" w:hAnsi="Arial" w:cs="Arial"/>
          <w:sz w:val="20"/>
          <w:szCs w:val="20"/>
        </w:rPr>
        <w:t>6</w:t>
      </w:r>
      <w:r w:rsidRPr="008C17D1">
        <w:rPr>
          <w:rFonts w:ascii="Arial" w:hAnsi="Arial" w:cs="Arial"/>
          <w:sz w:val="20"/>
          <w:szCs w:val="20"/>
        </w:rPr>
        <w:t>.1 –</w:t>
      </w:r>
      <w:r w:rsidRPr="00CE67C6">
        <w:rPr>
          <w:rFonts w:ascii="Arial" w:hAnsi="Arial" w:cs="Arial"/>
          <w:sz w:val="20"/>
          <w:szCs w:val="20"/>
        </w:rPr>
        <w:t xml:space="preserve"> Admitido reajuste ou repactuação no termo de contrato, para restabelecer a relação que as parte pactuaram inicialmente entre os encargos do contratado e a retribuição do CONTRATANTE para a justa remuneração, objetivando a manutenção do equilíbrio econômico-financeiro inicial do contrato, na hipótese de sobreviverem fatos imprevisíveis, ou previsíveis, porém de consequências incalculáveis, retardadores ou impeditivos da execução do ajustado, ou ainda, em caso de força maior, caso fortuito ou fato do príncipe, configurando área econômica extraordinária e extracontratual. </w:t>
      </w:r>
    </w:p>
    <w:p w:rsidR="00DF107D" w:rsidRPr="00CE67C6" w:rsidRDefault="00DF107D" w:rsidP="00347458">
      <w:pPr>
        <w:spacing w:after="0" w:line="240" w:lineRule="auto"/>
        <w:jc w:val="both"/>
        <w:rPr>
          <w:rFonts w:ascii="Arial" w:hAnsi="Arial" w:cs="Arial"/>
          <w:b/>
          <w:sz w:val="20"/>
          <w:szCs w:val="20"/>
        </w:rPr>
      </w:pPr>
    </w:p>
    <w:p w:rsidR="00390426" w:rsidRPr="00B10CF9" w:rsidRDefault="00390426" w:rsidP="00390426">
      <w:pPr>
        <w:autoSpaceDE w:val="0"/>
        <w:autoSpaceDN w:val="0"/>
        <w:adjustRightInd w:val="0"/>
        <w:spacing w:after="0" w:line="240" w:lineRule="auto"/>
        <w:jc w:val="both"/>
        <w:rPr>
          <w:rFonts w:ascii="Arial" w:hAnsi="Arial" w:cs="Arial"/>
          <w:b/>
          <w:sz w:val="20"/>
          <w:szCs w:val="20"/>
          <w:u w:val="single"/>
        </w:rPr>
      </w:pPr>
      <w:r>
        <w:rPr>
          <w:rFonts w:ascii="Arial" w:hAnsi="Arial" w:cs="Arial"/>
          <w:b/>
          <w:sz w:val="20"/>
          <w:szCs w:val="20"/>
          <w:u w:val="single"/>
        </w:rPr>
        <w:t>18</w:t>
      </w:r>
      <w:r w:rsidRPr="00B10CF9">
        <w:rPr>
          <w:rFonts w:ascii="Arial" w:hAnsi="Arial" w:cs="Arial"/>
          <w:b/>
          <w:sz w:val="20"/>
          <w:szCs w:val="20"/>
          <w:u w:val="single"/>
        </w:rPr>
        <w:t>. DA FRAUDE E CORRUPÇÃO</w:t>
      </w:r>
    </w:p>
    <w:p w:rsidR="00390426" w:rsidRDefault="00390426" w:rsidP="00390426">
      <w:pPr>
        <w:autoSpaceDE w:val="0"/>
        <w:autoSpaceDN w:val="0"/>
        <w:adjustRightInd w:val="0"/>
        <w:spacing w:after="0" w:line="240" w:lineRule="auto"/>
        <w:jc w:val="both"/>
        <w:rPr>
          <w:rFonts w:ascii="Arial" w:hAnsi="Arial" w:cs="Arial"/>
          <w:b/>
          <w:sz w:val="20"/>
          <w:szCs w:val="20"/>
        </w:rPr>
      </w:pPr>
    </w:p>
    <w:p w:rsidR="00390426" w:rsidRDefault="00390426" w:rsidP="00390426">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18.1</w:t>
      </w:r>
      <w:r w:rsidRPr="008B7A21">
        <w:rPr>
          <w:rFonts w:ascii="Arial" w:hAnsi="Arial" w:cs="Arial"/>
          <w:sz w:val="20"/>
          <w:szCs w:val="20"/>
        </w:rPr>
        <w:t xml:space="preserve">. Os licitantes devem observar e o contratado deve observar e fazer observar, por seus fornecedores e subcontratados, se admitida subcontratação, o mais alto padrão de ética durante todo o processo de licitação, de contratação e de execução do objeto contratual. </w:t>
      </w:r>
    </w:p>
    <w:p w:rsidR="00390426" w:rsidRDefault="00390426" w:rsidP="00390426">
      <w:pPr>
        <w:tabs>
          <w:tab w:val="left" w:pos="900"/>
        </w:tabs>
        <w:autoSpaceDE w:val="0"/>
        <w:autoSpaceDN w:val="0"/>
        <w:adjustRightInd w:val="0"/>
        <w:spacing w:after="0" w:line="240" w:lineRule="auto"/>
        <w:jc w:val="both"/>
        <w:rPr>
          <w:rFonts w:ascii="Arial" w:hAnsi="Arial" w:cs="Arial"/>
          <w:sz w:val="20"/>
          <w:szCs w:val="20"/>
        </w:rPr>
      </w:pPr>
      <w:r>
        <w:rPr>
          <w:rFonts w:ascii="Arial" w:hAnsi="Arial" w:cs="Arial"/>
          <w:sz w:val="20"/>
          <w:szCs w:val="20"/>
        </w:rPr>
        <w:tab/>
      </w:r>
    </w:p>
    <w:p w:rsidR="00390426" w:rsidRDefault="00390426" w:rsidP="00390426">
      <w:pPr>
        <w:autoSpaceDE w:val="0"/>
        <w:autoSpaceDN w:val="0"/>
        <w:adjustRightInd w:val="0"/>
        <w:spacing w:after="0" w:line="240" w:lineRule="auto"/>
        <w:jc w:val="both"/>
        <w:rPr>
          <w:rFonts w:ascii="Arial" w:hAnsi="Arial" w:cs="Arial"/>
          <w:sz w:val="20"/>
          <w:szCs w:val="20"/>
        </w:rPr>
      </w:pPr>
      <w:r w:rsidRPr="008B7A21">
        <w:rPr>
          <w:rFonts w:ascii="Arial" w:hAnsi="Arial" w:cs="Arial"/>
          <w:sz w:val="20"/>
          <w:szCs w:val="20"/>
        </w:rPr>
        <w:t>Para os propósitos desta cláusula, definem-se as seguintes práticas</w:t>
      </w:r>
      <w:r>
        <w:rPr>
          <w:rFonts w:ascii="Arial" w:hAnsi="Arial" w:cs="Arial"/>
          <w:sz w:val="20"/>
          <w:szCs w:val="20"/>
        </w:rPr>
        <w:t>:</w:t>
      </w:r>
    </w:p>
    <w:p w:rsidR="00390426" w:rsidRDefault="00390426" w:rsidP="00390426">
      <w:pPr>
        <w:autoSpaceDE w:val="0"/>
        <w:autoSpaceDN w:val="0"/>
        <w:adjustRightInd w:val="0"/>
        <w:spacing w:after="0" w:line="240" w:lineRule="auto"/>
        <w:jc w:val="both"/>
        <w:rPr>
          <w:rFonts w:ascii="Arial" w:hAnsi="Arial" w:cs="Arial"/>
          <w:sz w:val="20"/>
          <w:szCs w:val="20"/>
        </w:rPr>
      </w:pPr>
    </w:p>
    <w:p w:rsidR="00390426" w:rsidRPr="008B7A21" w:rsidRDefault="00390426" w:rsidP="00390426">
      <w:pPr>
        <w:autoSpaceDE w:val="0"/>
        <w:autoSpaceDN w:val="0"/>
        <w:adjustRightInd w:val="0"/>
        <w:spacing w:after="0" w:line="240" w:lineRule="auto"/>
        <w:jc w:val="both"/>
        <w:rPr>
          <w:rFonts w:ascii="Arial" w:hAnsi="Arial" w:cs="Arial"/>
          <w:sz w:val="20"/>
          <w:szCs w:val="20"/>
        </w:rPr>
      </w:pPr>
      <w:r w:rsidRPr="008B7A21">
        <w:rPr>
          <w:rFonts w:ascii="Arial" w:hAnsi="Arial" w:cs="Arial"/>
          <w:sz w:val="20"/>
          <w:szCs w:val="20"/>
        </w:rPr>
        <w:t xml:space="preserve">a) </w:t>
      </w:r>
      <w:r w:rsidRPr="008B7A21">
        <w:rPr>
          <w:rFonts w:ascii="Arial" w:hAnsi="Arial" w:cs="Arial"/>
          <w:b/>
          <w:sz w:val="20"/>
          <w:szCs w:val="20"/>
        </w:rPr>
        <w:t>prática corrupta</w:t>
      </w:r>
      <w:r w:rsidRPr="008B7A21">
        <w:rPr>
          <w:rFonts w:ascii="Arial" w:hAnsi="Arial" w:cs="Arial"/>
          <w:sz w:val="20"/>
          <w:szCs w:val="20"/>
        </w:rPr>
        <w:t>": significa oferecer, entregar, receber ou solicitar, direta ou indiretamente, qualquer coisa de valor com a intenção de influenciar de modo indevido a ação de terceiros;</w:t>
      </w:r>
    </w:p>
    <w:p w:rsidR="00390426" w:rsidRDefault="00390426" w:rsidP="00390426">
      <w:pPr>
        <w:autoSpaceDE w:val="0"/>
        <w:autoSpaceDN w:val="0"/>
        <w:adjustRightInd w:val="0"/>
        <w:spacing w:after="0" w:line="240" w:lineRule="auto"/>
        <w:jc w:val="both"/>
        <w:rPr>
          <w:rFonts w:ascii="Arial" w:hAnsi="Arial" w:cs="Arial"/>
          <w:sz w:val="20"/>
          <w:szCs w:val="20"/>
        </w:rPr>
      </w:pPr>
    </w:p>
    <w:p w:rsidR="00390426" w:rsidRPr="008B7A21" w:rsidRDefault="00390426" w:rsidP="00390426">
      <w:pPr>
        <w:autoSpaceDE w:val="0"/>
        <w:autoSpaceDN w:val="0"/>
        <w:adjustRightInd w:val="0"/>
        <w:spacing w:after="0" w:line="240" w:lineRule="auto"/>
        <w:jc w:val="both"/>
        <w:rPr>
          <w:rFonts w:ascii="Arial" w:hAnsi="Arial" w:cs="Arial"/>
          <w:sz w:val="20"/>
          <w:szCs w:val="20"/>
        </w:rPr>
      </w:pPr>
      <w:r w:rsidRPr="008B7A21">
        <w:rPr>
          <w:rFonts w:ascii="Arial" w:hAnsi="Arial" w:cs="Arial"/>
          <w:sz w:val="20"/>
          <w:szCs w:val="20"/>
        </w:rPr>
        <w:t>b) "</w:t>
      </w:r>
      <w:r w:rsidRPr="008B7A21">
        <w:rPr>
          <w:rFonts w:ascii="Arial" w:hAnsi="Arial" w:cs="Arial"/>
          <w:b/>
          <w:sz w:val="20"/>
          <w:szCs w:val="20"/>
        </w:rPr>
        <w:t>prática fraudulenta</w:t>
      </w:r>
      <w:r w:rsidRPr="008B7A21">
        <w:rPr>
          <w:rFonts w:ascii="Arial" w:hAnsi="Arial" w:cs="Arial"/>
          <w:sz w:val="20"/>
          <w:szCs w:val="20"/>
        </w:rPr>
        <w:t>": significa qualquer ato, falsificação ou omissão de fatos que, de forma intencional ou irresponsável induza ou tente induzir uma parte a erro, com o objetivo de obter beneficio financeiro ou de qualquer outra ordem, ou com a intenção de evitar o cumprimento de uma obrigação;</w:t>
      </w:r>
    </w:p>
    <w:p w:rsidR="00390426" w:rsidRDefault="00390426" w:rsidP="00390426">
      <w:pPr>
        <w:autoSpaceDE w:val="0"/>
        <w:autoSpaceDN w:val="0"/>
        <w:adjustRightInd w:val="0"/>
        <w:spacing w:after="0" w:line="240" w:lineRule="auto"/>
        <w:jc w:val="both"/>
        <w:rPr>
          <w:rFonts w:ascii="Arial" w:hAnsi="Arial" w:cs="Arial"/>
          <w:sz w:val="20"/>
          <w:szCs w:val="20"/>
        </w:rPr>
      </w:pPr>
    </w:p>
    <w:p w:rsidR="00390426" w:rsidRPr="008B7A21" w:rsidRDefault="00390426" w:rsidP="00390426">
      <w:pPr>
        <w:autoSpaceDE w:val="0"/>
        <w:autoSpaceDN w:val="0"/>
        <w:adjustRightInd w:val="0"/>
        <w:spacing w:after="0" w:line="240" w:lineRule="auto"/>
        <w:jc w:val="both"/>
        <w:rPr>
          <w:rFonts w:ascii="Arial" w:hAnsi="Arial" w:cs="Arial"/>
          <w:sz w:val="20"/>
          <w:szCs w:val="20"/>
        </w:rPr>
      </w:pPr>
      <w:r w:rsidRPr="008B7A21">
        <w:rPr>
          <w:rFonts w:ascii="Arial" w:hAnsi="Arial" w:cs="Arial"/>
          <w:sz w:val="20"/>
          <w:szCs w:val="20"/>
        </w:rPr>
        <w:t>c) "</w:t>
      </w:r>
      <w:r w:rsidRPr="008B7A21">
        <w:rPr>
          <w:rFonts w:ascii="Arial" w:hAnsi="Arial" w:cs="Arial"/>
          <w:b/>
          <w:sz w:val="20"/>
          <w:szCs w:val="20"/>
        </w:rPr>
        <w:t>prática colusiva":</w:t>
      </w:r>
      <w:r w:rsidRPr="008B7A21">
        <w:rPr>
          <w:rFonts w:ascii="Arial" w:hAnsi="Arial" w:cs="Arial"/>
          <w:sz w:val="20"/>
          <w:szCs w:val="20"/>
        </w:rPr>
        <w:t xml:space="preserve"> significa uma combinação entre duas ou mais partes visando alcançar um objetivo indevido, inclusive influenciar indevidamente as ações de outra parte;</w:t>
      </w:r>
    </w:p>
    <w:p w:rsidR="00390426" w:rsidRDefault="00390426" w:rsidP="00390426">
      <w:pPr>
        <w:autoSpaceDE w:val="0"/>
        <w:autoSpaceDN w:val="0"/>
        <w:adjustRightInd w:val="0"/>
        <w:spacing w:after="0" w:line="240" w:lineRule="auto"/>
        <w:jc w:val="both"/>
        <w:rPr>
          <w:rFonts w:ascii="Arial" w:hAnsi="Arial" w:cs="Arial"/>
          <w:sz w:val="20"/>
          <w:szCs w:val="20"/>
        </w:rPr>
      </w:pPr>
    </w:p>
    <w:p w:rsidR="00390426" w:rsidRPr="008B7A21" w:rsidRDefault="00390426" w:rsidP="00390426">
      <w:pPr>
        <w:autoSpaceDE w:val="0"/>
        <w:autoSpaceDN w:val="0"/>
        <w:adjustRightInd w:val="0"/>
        <w:spacing w:after="0" w:line="240" w:lineRule="auto"/>
        <w:jc w:val="both"/>
        <w:rPr>
          <w:rFonts w:ascii="Arial" w:hAnsi="Arial" w:cs="Arial"/>
          <w:sz w:val="20"/>
          <w:szCs w:val="20"/>
        </w:rPr>
      </w:pPr>
      <w:r w:rsidRPr="008B7A21">
        <w:rPr>
          <w:rFonts w:ascii="Arial" w:hAnsi="Arial" w:cs="Arial"/>
          <w:sz w:val="20"/>
          <w:szCs w:val="20"/>
        </w:rPr>
        <w:t>d) "</w:t>
      </w:r>
      <w:r w:rsidRPr="008B7A21">
        <w:rPr>
          <w:rFonts w:ascii="Arial" w:hAnsi="Arial" w:cs="Arial"/>
          <w:b/>
          <w:sz w:val="20"/>
          <w:szCs w:val="20"/>
        </w:rPr>
        <w:t>prática coercitiva":</w:t>
      </w:r>
      <w:r w:rsidRPr="008B7A21">
        <w:rPr>
          <w:rFonts w:ascii="Arial" w:hAnsi="Arial" w:cs="Arial"/>
          <w:sz w:val="20"/>
          <w:szCs w:val="20"/>
        </w:rPr>
        <w:t xml:space="preserve"> significa prejudicar ou causar dano, ou ameaçar prejudicar ou causar dano, direta ou indiretamente, a qualquer parte interessada ou à sua propriedade, para influenciar indevidamente as ações de uma parte;</w:t>
      </w:r>
    </w:p>
    <w:p w:rsidR="00390426" w:rsidRDefault="00390426" w:rsidP="00390426">
      <w:pPr>
        <w:autoSpaceDE w:val="0"/>
        <w:autoSpaceDN w:val="0"/>
        <w:adjustRightInd w:val="0"/>
        <w:spacing w:after="0" w:line="240" w:lineRule="auto"/>
        <w:jc w:val="both"/>
        <w:rPr>
          <w:rFonts w:ascii="Arial" w:hAnsi="Arial" w:cs="Arial"/>
          <w:sz w:val="20"/>
          <w:szCs w:val="20"/>
        </w:rPr>
      </w:pPr>
    </w:p>
    <w:p w:rsidR="00390426" w:rsidRDefault="00390426" w:rsidP="00390426">
      <w:pPr>
        <w:autoSpaceDE w:val="0"/>
        <w:autoSpaceDN w:val="0"/>
        <w:adjustRightInd w:val="0"/>
        <w:spacing w:after="0" w:line="240" w:lineRule="auto"/>
        <w:jc w:val="both"/>
        <w:rPr>
          <w:rFonts w:ascii="Arial" w:hAnsi="Arial" w:cs="Arial"/>
          <w:sz w:val="20"/>
          <w:szCs w:val="20"/>
        </w:rPr>
      </w:pPr>
      <w:r w:rsidRPr="008B7A21">
        <w:rPr>
          <w:rFonts w:ascii="Arial" w:hAnsi="Arial" w:cs="Arial"/>
          <w:sz w:val="20"/>
          <w:szCs w:val="20"/>
        </w:rPr>
        <w:t>e) "</w:t>
      </w:r>
      <w:r w:rsidRPr="008B7A21">
        <w:rPr>
          <w:rFonts w:ascii="Arial" w:hAnsi="Arial" w:cs="Arial"/>
          <w:b/>
          <w:sz w:val="20"/>
          <w:szCs w:val="20"/>
        </w:rPr>
        <w:t>prática obstrutiva":</w:t>
      </w:r>
      <w:r w:rsidRPr="008B7A21">
        <w:rPr>
          <w:rFonts w:ascii="Arial" w:hAnsi="Arial" w:cs="Arial"/>
          <w:sz w:val="20"/>
          <w:szCs w:val="20"/>
        </w:rPr>
        <w:t xml:space="preserve"> </w:t>
      </w:r>
      <w:r w:rsidRPr="004C79BD">
        <w:rPr>
          <w:rFonts w:ascii="Arial" w:hAnsi="Arial" w:cs="Arial"/>
          <w:sz w:val="20"/>
          <w:szCs w:val="20"/>
        </w:rPr>
        <w:t>(i) destruir, falsificar, alterar ou ocultar provas em inspeções ou fazer declarações falsas aos representantes do organismo financeiro multilateral, com o objetivo de impedir materialmente a apuração de alegações de prática prevista, deste Edital; (ii) atos cuja intenção seja impedir materialmente o exercício do direito de o organismo financeiro multilateral promover inspeção.</w:t>
      </w:r>
    </w:p>
    <w:p w:rsidR="00390426" w:rsidRDefault="00390426" w:rsidP="00390426">
      <w:pPr>
        <w:autoSpaceDE w:val="0"/>
        <w:autoSpaceDN w:val="0"/>
        <w:adjustRightInd w:val="0"/>
        <w:spacing w:after="0" w:line="240" w:lineRule="auto"/>
        <w:jc w:val="both"/>
        <w:rPr>
          <w:rFonts w:ascii="Arial" w:hAnsi="Arial" w:cs="Arial"/>
          <w:sz w:val="20"/>
          <w:szCs w:val="20"/>
        </w:rPr>
      </w:pPr>
    </w:p>
    <w:p w:rsidR="00390426" w:rsidRPr="006D5B4D" w:rsidRDefault="00390426" w:rsidP="00390426">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18.2</w:t>
      </w:r>
      <w:r w:rsidRPr="006D5B4D">
        <w:rPr>
          <w:rFonts w:ascii="Arial" w:hAnsi="Arial" w:cs="Arial"/>
          <w:sz w:val="20"/>
          <w:szCs w:val="20"/>
        </w:rPr>
        <w:t xml:space="preserve">. 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colusivas, coercitivas ou obstrutivas ao participar da licitação ou da execução um contrato financiado pelo organismo. </w:t>
      </w:r>
    </w:p>
    <w:p w:rsidR="00390426" w:rsidRDefault="00390426" w:rsidP="00390426">
      <w:pPr>
        <w:autoSpaceDE w:val="0"/>
        <w:autoSpaceDN w:val="0"/>
        <w:adjustRightInd w:val="0"/>
        <w:spacing w:after="0" w:line="240" w:lineRule="auto"/>
        <w:jc w:val="both"/>
        <w:rPr>
          <w:rFonts w:ascii="Arial" w:hAnsi="Arial" w:cs="Arial"/>
          <w:sz w:val="20"/>
          <w:szCs w:val="20"/>
        </w:rPr>
      </w:pPr>
    </w:p>
    <w:p w:rsidR="00390426" w:rsidRPr="006D5B4D" w:rsidRDefault="00390426" w:rsidP="00390426">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18.3.</w:t>
      </w:r>
      <w:r w:rsidRPr="006D5B4D">
        <w:rPr>
          <w:rFonts w:ascii="Arial" w:hAnsi="Arial" w:cs="Arial"/>
          <w:sz w:val="20"/>
          <w:szCs w:val="20"/>
        </w:rPr>
        <w:t xml:space="preserve"> 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w:t>
      </w:r>
    </w:p>
    <w:p w:rsidR="00390426" w:rsidRDefault="00390426" w:rsidP="00390426">
      <w:pPr>
        <w:pStyle w:val="Corpodetexto2"/>
        <w:spacing w:after="0" w:line="240" w:lineRule="auto"/>
        <w:jc w:val="both"/>
        <w:rPr>
          <w:rFonts w:ascii="Arial" w:hAnsi="Arial" w:cs="Arial"/>
          <w:b/>
          <w:color w:val="000000"/>
          <w:sz w:val="20"/>
          <w:szCs w:val="20"/>
        </w:rPr>
      </w:pPr>
    </w:p>
    <w:p w:rsidR="00390426" w:rsidRPr="00E72B8D" w:rsidRDefault="00390426" w:rsidP="00390426">
      <w:pPr>
        <w:pStyle w:val="Corpodetexto2"/>
        <w:spacing w:after="0" w:line="240" w:lineRule="auto"/>
        <w:jc w:val="both"/>
        <w:rPr>
          <w:rFonts w:ascii="Arial" w:hAnsi="Arial" w:cs="Arial"/>
          <w:b/>
          <w:color w:val="000000"/>
          <w:sz w:val="20"/>
          <w:szCs w:val="20"/>
        </w:rPr>
      </w:pPr>
      <w:r>
        <w:rPr>
          <w:rFonts w:ascii="Arial" w:hAnsi="Arial" w:cs="Arial"/>
          <w:b/>
          <w:color w:val="000000"/>
          <w:sz w:val="20"/>
          <w:szCs w:val="20"/>
        </w:rPr>
        <w:t>19</w:t>
      </w:r>
      <w:r w:rsidRPr="00E72B8D">
        <w:rPr>
          <w:rFonts w:ascii="Arial" w:hAnsi="Arial" w:cs="Arial"/>
          <w:b/>
          <w:color w:val="000000"/>
          <w:sz w:val="20"/>
          <w:szCs w:val="20"/>
        </w:rPr>
        <w:t xml:space="preserve"> – DISPOSIÇÕES GERAIS</w:t>
      </w:r>
    </w:p>
    <w:p w:rsidR="00390426" w:rsidRPr="00E72B8D" w:rsidRDefault="00390426" w:rsidP="00390426">
      <w:pPr>
        <w:pStyle w:val="Corpodetexto2"/>
        <w:spacing w:after="0" w:line="240" w:lineRule="auto"/>
        <w:rPr>
          <w:rFonts w:ascii="Arial" w:hAnsi="Arial" w:cs="Arial"/>
          <w:b/>
          <w:color w:val="000000"/>
          <w:sz w:val="20"/>
          <w:szCs w:val="20"/>
        </w:rPr>
      </w:pPr>
    </w:p>
    <w:p w:rsidR="00390426" w:rsidRPr="00E72B8D" w:rsidRDefault="00390426" w:rsidP="00390426">
      <w:pPr>
        <w:pStyle w:val="Corpodetexto2"/>
        <w:spacing w:after="0" w:line="240" w:lineRule="auto"/>
        <w:jc w:val="both"/>
        <w:rPr>
          <w:rFonts w:ascii="Arial" w:hAnsi="Arial" w:cs="Arial"/>
          <w:bCs/>
          <w:color w:val="000000"/>
          <w:sz w:val="20"/>
          <w:szCs w:val="20"/>
        </w:rPr>
      </w:pPr>
      <w:r>
        <w:rPr>
          <w:rFonts w:ascii="Arial" w:hAnsi="Arial" w:cs="Arial"/>
          <w:b/>
          <w:bCs/>
          <w:color w:val="000000"/>
          <w:sz w:val="20"/>
          <w:szCs w:val="20"/>
        </w:rPr>
        <w:t>19</w:t>
      </w:r>
      <w:r w:rsidRPr="00E72B8D">
        <w:rPr>
          <w:rFonts w:ascii="Arial" w:hAnsi="Arial" w:cs="Arial"/>
          <w:b/>
          <w:bCs/>
          <w:color w:val="000000"/>
          <w:sz w:val="20"/>
          <w:szCs w:val="20"/>
        </w:rPr>
        <w:t>.1 –</w:t>
      </w:r>
      <w:r>
        <w:rPr>
          <w:rFonts w:ascii="Arial" w:hAnsi="Arial" w:cs="Arial"/>
          <w:bCs/>
          <w:color w:val="000000"/>
          <w:sz w:val="20"/>
          <w:szCs w:val="20"/>
        </w:rPr>
        <w:t xml:space="preserve"> É facultado a</w:t>
      </w:r>
      <w:r w:rsidRPr="00E72B8D">
        <w:rPr>
          <w:rFonts w:ascii="Arial" w:hAnsi="Arial" w:cs="Arial"/>
          <w:bCs/>
          <w:color w:val="000000"/>
          <w:sz w:val="20"/>
          <w:szCs w:val="20"/>
        </w:rPr>
        <w:t xml:space="preserve"> </w:t>
      </w:r>
      <w:r>
        <w:rPr>
          <w:rFonts w:ascii="Arial" w:hAnsi="Arial" w:cs="Arial"/>
          <w:bCs/>
          <w:color w:val="000000"/>
          <w:sz w:val="20"/>
          <w:szCs w:val="20"/>
        </w:rPr>
        <w:t>Pregoeira</w:t>
      </w:r>
      <w:r w:rsidRPr="00E72B8D">
        <w:rPr>
          <w:rFonts w:ascii="Arial" w:hAnsi="Arial" w:cs="Arial"/>
          <w:bCs/>
          <w:color w:val="000000"/>
          <w:sz w:val="20"/>
          <w:szCs w:val="20"/>
        </w:rPr>
        <w:t>, auxiliado pela Equipe de Apoio, proceder, em qualquer fase da licitação, diligências destinadas a esclarecer ou a complementar a instrução do processo, vedada a inclusão posterior de documento ou informação que deveria constar originalmente da proposta.</w:t>
      </w:r>
    </w:p>
    <w:p w:rsidR="00390426" w:rsidRPr="00E72B8D" w:rsidRDefault="00390426" w:rsidP="00390426">
      <w:pPr>
        <w:pStyle w:val="Corpodetexto2"/>
        <w:spacing w:after="0" w:line="240" w:lineRule="auto"/>
        <w:jc w:val="both"/>
        <w:rPr>
          <w:rFonts w:ascii="Arial" w:hAnsi="Arial" w:cs="Arial"/>
          <w:bCs/>
          <w:color w:val="000000"/>
          <w:sz w:val="20"/>
          <w:szCs w:val="20"/>
        </w:rPr>
      </w:pPr>
    </w:p>
    <w:p w:rsidR="00390426" w:rsidRPr="00E72B8D" w:rsidRDefault="00390426" w:rsidP="00390426">
      <w:pPr>
        <w:pStyle w:val="Corpodetexto2"/>
        <w:tabs>
          <w:tab w:val="left" w:pos="720"/>
        </w:tabs>
        <w:spacing w:line="240" w:lineRule="auto"/>
        <w:jc w:val="both"/>
        <w:rPr>
          <w:rFonts w:ascii="Arial" w:hAnsi="Arial" w:cs="Arial"/>
          <w:bCs/>
          <w:color w:val="000000"/>
          <w:sz w:val="20"/>
          <w:szCs w:val="20"/>
        </w:rPr>
      </w:pPr>
      <w:r>
        <w:rPr>
          <w:rFonts w:ascii="Arial" w:hAnsi="Arial" w:cs="Arial"/>
          <w:b/>
          <w:bCs/>
          <w:color w:val="000000"/>
          <w:sz w:val="20"/>
          <w:szCs w:val="20"/>
        </w:rPr>
        <w:t>19</w:t>
      </w:r>
      <w:r w:rsidRPr="00E72B8D">
        <w:rPr>
          <w:rFonts w:ascii="Arial" w:hAnsi="Arial" w:cs="Arial"/>
          <w:b/>
          <w:bCs/>
          <w:color w:val="000000"/>
          <w:sz w:val="20"/>
          <w:szCs w:val="20"/>
        </w:rPr>
        <w:t>.2 –</w:t>
      </w:r>
      <w:r w:rsidRPr="00E72B8D">
        <w:rPr>
          <w:rFonts w:ascii="Arial" w:hAnsi="Arial" w:cs="Arial"/>
          <w:bCs/>
          <w:color w:val="000000"/>
          <w:sz w:val="20"/>
          <w:szCs w:val="20"/>
        </w:rPr>
        <w:t xml:space="preserve"> A critério da Administração, o objeto da presente licitação poderá sofrer acréscimos ou supressões, de acordo com o artigo 65, § 1º, da lei n. 8.666/93.</w:t>
      </w:r>
    </w:p>
    <w:p w:rsidR="00390426" w:rsidRPr="00E72B8D" w:rsidRDefault="00390426" w:rsidP="00390426">
      <w:pPr>
        <w:pStyle w:val="Corpodetexto2"/>
        <w:tabs>
          <w:tab w:val="left" w:pos="720"/>
        </w:tabs>
        <w:spacing w:line="240" w:lineRule="auto"/>
        <w:jc w:val="both"/>
        <w:rPr>
          <w:rFonts w:ascii="Arial" w:hAnsi="Arial" w:cs="Arial"/>
          <w:bCs/>
          <w:color w:val="000000"/>
          <w:sz w:val="20"/>
          <w:szCs w:val="20"/>
        </w:rPr>
      </w:pPr>
      <w:r>
        <w:rPr>
          <w:rFonts w:ascii="Arial" w:hAnsi="Arial" w:cs="Arial"/>
          <w:b/>
          <w:bCs/>
          <w:color w:val="000000"/>
          <w:sz w:val="20"/>
          <w:szCs w:val="20"/>
        </w:rPr>
        <w:t>19</w:t>
      </w:r>
      <w:r w:rsidRPr="00E72B8D">
        <w:rPr>
          <w:rFonts w:ascii="Arial" w:hAnsi="Arial" w:cs="Arial"/>
          <w:b/>
          <w:bCs/>
          <w:color w:val="000000"/>
          <w:sz w:val="20"/>
          <w:szCs w:val="20"/>
        </w:rPr>
        <w:t>.3 -</w:t>
      </w:r>
      <w:r w:rsidRPr="00E72B8D">
        <w:rPr>
          <w:rFonts w:ascii="Arial" w:hAnsi="Arial" w:cs="Arial"/>
          <w:bCs/>
          <w:color w:val="000000"/>
          <w:sz w:val="20"/>
          <w:szCs w:val="20"/>
        </w:rPr>
        <w:t xml:space="preserve"> A apresentação da proposta de preços implica na aceitação plena e total das condições deste pregão, sujeitando-se, o licitante, às sanções previstas nos artigos </w:t>
      </w:r>
      <w:smartTag w:uri="urn:schemas-microsoft-com:office:smarttags" w:element="metricconverter">
        <w:smartTagPr>
          <w:attr w:name="ProductID" w:val="86 a"/>
        </w:smartTagPr>
        <w:r w:rsidRPr="00E72B8D">
          <w:rPr>
            <w:rFonts w:ascii="Arial" w:hAnsi="Arial" w:cs="Arial"/>
            <w:bCs/>
            <w:color w:val="000000"/>
            <w:sz w:val="20"/>
            <w:szCs w:val="20"/>
          </w:rPr>
          <w:t>86 a</w:t>
        </w:r>
      </w:smartTag>
      <w:r w:rsidRPr="00E72B8D">
        <w:rPr>
          <w:rFonts w:ascii="Arial" w:hAnsi="Arial" w:cs="Arial"/>
          <w:bCs/>
          <w:color w:val="000000"/>
          <w:sz w:val="20"/>
          <w:szCs w:val="20"/>
        </w:rPr>
        <w:t xml:space="preserve"> 88, da Lei n. 8.666/93.</w:t>
      </w:r>
    </w:p>
    <w:p w:rsidR="00390426" w:rsidRPr="00E72B8D" w:rsidRDefault="00390426" w:rsidP="00390426">
      <w:pPr>
        <w:pStyle w:val="Corpodetexto2"/>
        <w:tabs>
          <w:tab w:val="left" w:pos="720"/>
        </w:tabs>
        <w:spacing w:line="240" w:lineRule="auto"/>
        <w:jc w:val="both"/>
        <w:rPr>
          <w:rFonts w:ascii="Arial" w:hAnsi="Arial" w:cs="Arial"/>
          <w:bCs/>
          <w:color w:val="000000"/>
          <w:sz w:val="20"/>
          <w:szCs w:val="20"/>
        </w:rPr>
      </w:pPr>
      <w:r>
        <w:rPr>
          <w:rFonts w:ascii="Arial" w:hAnsi="Arial" w:cs="Arial"/>
          <w:b/>
          <w:bCs/>
          <w:color w:val="000000"/>
          <w:sz w:val="20"/>
          <w:szCs w:val="20"/>
        </w:rPr>
        <w:t>19</w:t>
      </w:r>
      <w:r w:rsidRPr="00E72B8D">
        <w:rPr>
          <w:rFonts w:ascii="Arial" w:hAnsi="Arial" w:cs="Arial"/>
          <w:b/>
          <w:bCs/>
          <w:color w:val="000000"/>
          <w:sz w:val="20"/>
          <w:szCs w:val="20"/>
        </w:rPr>
        <w:t>.4 –</w:t>
      </w:r>
      <w:r w:rsidRPr="00E72B8D">
        <w:rPr>
          <w:rFonts w:ascii="Arial" w:hAnsi="Arial" w:cs="Arial"/>
          <w:bCs/>
          <w:color w:val="000000"/>
          <w:sz w:val="20"/>
          <w:szCs w:val="20"/>
        </w:rPr>
        <w:t xml:space="preserve"> Quaisquer elementos, informações e esclarecimentos relativos a est</w:t>
      </w:r>
      <w:r>
        <w:rPr>
          <w:rFonts w:ascii="Arial" w:hAnsi="Arial" w:cs="Arial"/>
          <w:bCs/>
          <w:color w:val="000000"/>
          <w:sz w:val="20"/>
          <w:szCs w:val="20"/>
        </w:rPr>
        <w:t>a licitação serão prestados pela</w:t>
      </w:r>
      <w:r w:rsidRPr="00E72B8D">
        <w:rPr>
          <w:rFonts w:ascii="Arial" w:hAnsi="Arial" w:cs="Arial"/>
          <w:bCs/>
          <w:color w:val="000000"/>
          <w:sz w:val="20"/>
          <w:szCs w:val="20"/>
        </w:rPr>
        <w:t xml:space="preserve"> </w:t>
      </w:r>
      <w:r>
        <w:rPr>
          <w:rFonts w:ascii="Arial" w:hAnsi="Arial" w:cs="Arial"/>
          <w:bCs/>
          <w:color w:val="000000"/>
          <w:sz w:val="20"/>
          <w:szCs w:val="20"/>
        </w:rPr>
        <w:t>Pregoeira</w:t>
      </w:r>
      <w:r w:rsidRPr="00E72B8D">
        <w:rPr>
          <w:rFonts w:ascii="Arial" w:hAnsi="Arial" w:cs="Arial"/>
          <w:bCs/>
          <w:color w:val="000000"/>
          <w:sz w:val="20"/>
          <w:szCs w:val="20"/>
        </w:rPr>
        <w:t xml:space="preserve"> Oficial e membros da Equipe de Apoio.</w:t>
      </w:r>
    </w:p>
    <w:p w:rsidR="00390426" w:rsidRPr="00E72B8D" w:rsidRDefault="00390426" w:rsidP="00390426">
      <w:pPr>
        <w:pStyle w:val="Corpodetexto2"/>
        <w:tabs>
          <w:tab w:val="left" w:pos="720"/>
        </w:tabs>
        <w:spacing w:line="240" w:lineRule="auto"/>
        <w:jc w:val="both"/>
        <w:rPr>
          <w:rFonts w:ascii="Arial" w:hAnsi="Arial" w:cs="Arial"/>
          <w:bCs/>
          <w:color w:val="000000"/>
          <w:sz w:val="20"/>
          <w:szCs w:val="20"/>
        </w:rPr>
      </w:pPr>
      <w:r>
        <w:rPr>
          <w:rFonts w:ascii="Arial" w:hAnsi="Arial" w:cs="Arial"/>
          <w:b/>
          <w:bCs/>
          <w:color w:val="000000"/>
          <w:sz w:val="20"/>
          <w:szCs w:val="20"/>
        </w:rPr>
        <w:t>19</w:t>
      </w:r>
      <w:r w:rsidRPr="00E72B8D">
        <w:rPr>
          <w:rFonts w:ascii="Arial" w:hAnsi="Arial" w:cs="Arial"/>
          <w:b/>
          <w:bCs/>
          <w:color w:val="000000"/>
          <w:sz w:val="20"/>
          <w:szCs w:val="20"/>
        </w:rPr>
        <w:t>.5 –</w:t>
      </w:r>
      <w:r w:rsidRPr="00E72B8D">
        <w:rPr>
          <w:rFonts w:ascii="Arial" w:hAnsi="Arial" w:cs="Arial"/>
          <w:bCs/>
          <w:color w:val="000000"/>
          <w:sz w:val="20"/>
          <w:szCs w:val="20"/>
        </w:rPr>
        <w:t xml:space="preserve"> Os cas</w:t>
      </w:r>
      <w:r>
        <w:rPr>
          <w:rFonts w:ascii="Arial" w:hAnsi="Arial" w:cs="Arial"/>
          <w:bCs/>
          <w:color w:val="000000"/>
          <w:sz w:val="20"/>
          <w:szCs w:val="20"/>
        </w:rPr>
        <w:t>os omissos serão resolvidos pela</w:t>
      </w:r>
      <w:r w:rsidRPr="00E72B8D">
        <w:rPr>
          <w:rFonts w:ascii="Arial" w:hAnsi="Arial" w:cs="Arial"/>
          <w:bCs/>
          <w:color w:val="000000"/>
          <w:sz w:val="20"/>
          <w:szCs w:val="20"/>
        </w:rPr>
        <w:t xml:space="preserve"> </w:t>
      </w:r>
      <w:r>
        <w:rPr>
          <w:rFonts w:ascii="Arial" w:hAnsi="Arial" w:cs="Arial"/>
          <w:bCs/>
          <w:color w:val="000000"/>
          <w:sz w:val="20"/>
          <w:szCs w:val="20"/>
        </w:rPr>
        <w:t>Pregoeira</w:t>
      </w:r>
      <w:r w:rsidRPr="00E72B8D">
        <w:rPr>
          <w:rFonts w:ascii="Arial" w:hAnsi="Arial" w:cs="Arial"/>
          <w:bCs/>
          <w:color w:val="000000"/>
          <w:sz w:val="20"/>
          <w:szCs w:val="20"/>
        </w:rPr>
        <w:t>, que decidirá com base na legislação em vigor. </w:t>
      </w:r>
    </w:p>
    <w:p w:rsidR="00390426" w:rsidRPr="00E72B8D" w:rsidRDefault="00390426" w:rsidP="00390426">
      <w:pPr>
        <w:pStyle w:val="Corpodetexto2"/>
        <w:tabs>
          <w:tab w:val="left" w:pos="720"/>
        </w:tabs>
        <w:spacing w:line="240" w:lineRule="auto"/>
        <w:jc w:val="both"/>
        <w:rPr>
          <w:rFonts w:ascii="Arial" w:hAnsi="Arial" w:cs="Arial"/>
          <w:sz w:val="20"/>
          <w:szCs w:val="20"/>
        </w:rPr>
      </w:pPr>
      <w:r>
        <w:rPr>
          <w:rFonts w:ascii="Arial" w:hAnsi="Arial" w:cs="Arial"/>
          <w:b/>
          <w:sz w:val="20"/>
          <w:szCs w:val="20"/>
        </w:rPr>
        <w:t>19</w:t>
      </w:r>
      <w:r w:rsidRPr="00E72B8D">
        <w:rPr>
          <w:rFonts w:ascii="Arial" w:hAnsi="Arial" w:cs="Arial"/>
          <w:b/>
          <w:sz w:val="20"/>
          <w:szCs w:val="20"/>
        </w:rPr>
        <w:t>.6 –</w:t>
      </w:r>
      <w:r w:rsidRPr="00E72B8D">
        <w:rPr>
          <w:rFonts w:ascii="Arial" w:hAnsi="Arial" w:cs="Arial"/>
          <w:sz w:val="20"/>
          <w:szCs w:val="20"/>
        </w:rPr>
        <w:t xml:space="preserve"> O município de Cruz Machado, através da autoridade competente, reserva-se o direito de anular ou revogar a presente licitação, no total ou em parte, sem que caiba indenização de qualquer espécie.</w:t>
      </w:r>
    </w:p>
    <w:p w:rsidR="00390426" w:rsidRPr="00E72B8D" w:rsidRDefault="00390426" w:rsidP="00390426">
      <w:pPr>
        <w:pStyle w:val="Corpodetexto2"/>
        <w:tabs>
          <w:tab w:val="left" w:pos="720"/>
        </w:tabs>
        <w:spacing w:line="240" w:lineRule="auto"/>
        <w:jc w:val="both"/>
        <w:rPr>
          <w:rFonts w:ascii="Arial" w:hAnsi="Arial" w:cs="Arial"/>
          <w:sz w:val="20"/>
          <w:szCs w:val="20"/>
        </w:rPr>
      </w:pPr>
      <w:r>
        <w:rPr>
          <w:rFonts w:ascii="Arial" w:hAnsi="Arial" w:cs="Arial"/>
          <w:b/>
          <w:sz w:val="20"/>
          <w:szCs w:val="20"/>
        </w:rPr>
        <w:t>19</w:t>
      </w:r>
      <w:r w:rsidRPr="00E72B8D">
        <w:rPr>
          <w:rFonts w:ascii="Arial" w:hAnsi="Arial" w:cs="Arial"/>
          <w:b/>
          <w:sz w:val="20"/>
          <w:szCs w:val="20"/>
        </w:rPr>
        <w:t>.7 -</w:t>
      </w:r>
      <w:r w:rsidRPr="00E72B8D">
        <w:rPr>
          <w:rFonts w:ascii="Arial" w:hAnsi="Arial" w:cs="Arial"/>
          <w:sz w:val="20"/>
          <w:szCs w:val="20"/>
        </w:rPr>
        <w:t xml:space="preserve"> </w:t>
      </w:r>
      <w:r w:rsidRPr="00E72B8D">
        <w:rPr>
          <w:rFonts w:ascii="Arial" w:hAnsi="Arial" w:cs="Arial"/>
          <w:color w:val="000000"/>
          <w:sz w:val="20"/>
          <w:szCs w:val="20"/>
        </w:rPr>
        <w:t>Quando for o caso, os</w:t>
      </w:r>
      <w:r w:rsidRPr="00E72B8D">
        <w:rPr>
          <w:rFonts w:ascii="Arial" w:hAnsi="Arial" w:cs="Arial"/>
          <w:sz w:val="20"/>
          <w:szCs w:val="20"/>
        </w:rPr>
        <w:t xml:space="preserve"> produtos entregues, poderão ter no máximo 25% do seu prazo total de validade expirado.</w:t>
      </w:r>
    </w:p>
    <w:p w:rsidR="00390426" w:rsidRPr="00E72B8D" w:rsidRDefault="00390426" w:rsidP="00390426">
      <w:pPr>
        <w:spacing w:after="120"/>
        <w:jc w:val="both"/>
        <w:rPr>
          <w:rFonts w:ascii="Arial" w:hAnsi="Arial" w:cs="Arial"/>
          <w:sz w:val="20"/>
          <w:szCs w:val="20"/>
        </w:rPr>
      </w:pPr>
      <w:r>
        <w:rPr>
          <w:rFonts w:ascii="Arial" w:hAnsi="Arial" w:cs="Arial"/>
          <w:b/>
          <w:sz w:val="20"/>
          <w:szCs w:val="20"/>
        </w:rPr>
        <w:t>19</w:t>
      </w:r>
      <w:r w:rsidRPr="00E72B8D">
        <w:rPr>
          <w:rFonts w:ascii="Arial" w:hAnsi="Arial" w:cs="Arial"/>
          <w:b/>
          <w:sz w:val="20"/>
          <w:szCs w:val="20"/>
        </w:rPr>
        <w:t>.8 –</w:t>
      </w:r>
      <w:r w:rsidRPr="00E72B8D">
        <w:rPr>
          <w:rFonts w:ascii="Arial" w:hAnsi="Arial" w:cs="Arial"/>
          <w:sz w:val="20"/>
          <w:szCs w:val="20"/>
        </w:rPr>
        <w:t xml:space="preserve"> O Contrato oriu</w:t>
      </w:r>
      <w:r>
        <w:rPr>
          <w:rFonts w:ascii="Arial" w:hAnsi="Arial" w:cs="Arial"/>
          <w:sz w:val="20"/>
          <w:szCs w:val="20"/>
        </w:rPr>
        <w:t xml:space="preserve">ndo desse Processo Licitatório, </w:t>
      </w:r>
      <w:r w:rsidRPr="00E72B8D">
        <w:rPr>
          <w:rFonts w:ascii="Arial" w:hAnsi="Arial" w:cs="Arial"/>
          <w:sz w:val="20"/>
          <w:szCs w:val="20"/>
        </w:rPr>
        <w:t>terá sua execução administrada e fiscalizada por um representante do Município de Cruz Machado, especialmente designado.</w:t>
      </w:r>
    </w:p>
    <w:p w:rsidR="00390426" w:rsidRPr="00E72B8D" w:rsidRDefault="00390426" w:rsidP="00390426">
      <w:pPr>
        <w:pStyle w:val="Corpodetexto21"/>
        <w:rPr>
          <w:rFonts w:cs="Arial"/>
          <w:sz w:val="20"/>
        </w:rPr>
      </w:pPr>
      <w:r>
        <w:rPr>
          <w:rFonts w:cs="Arial"/>
          <w:b/>
          <w:sz w:val="20"/>
        </w:rPr>
        <w:t>19</w:t>
      </w:r>
      <w:r w:rsidRPr="00E72B8D">
        <w:rPr>
          <w:rFonts w:cs="Arial"/>
          <w:b/>
          <w:sz w:val="20"/>
        </w:rPr>
        <w:t>.9 –</w:t>
      </w:r>
      <w:r w:rsidRPr="00E72B8D">
        <w:rPr>
          <w:rFonts w:cs="Arial"/>
          <w:sz w:val="20"/>
        </w:rPr>
        <w:t xml:space="preserve"> É de exclusiva responsabilidade do proponente ou interessado, a verificação no sítio do município de Cruz Machado: </w:t>
      </w:r>
      <w:hyperlink r:id="rId9" w:history="1">
        <w:r w:rsidRPr="00E72B8D">
          <w:rPr>
            <w:rStyle w:val="Hyperlink"/>
            <w:rFonts w:cs="Arial"/>
            <w:sz w:val="20"/>
          </w:rPr>
          <w:t>www.pmcm.pr.gov.br</w:t>
        </w:r>
      </w:hyperlink>
      <w:r w:rsidRPr="00E72B8D">
        <w:rPr>
          <w:rFonts w:cs="Arial"/>
          <w:sz w:val="20"/>
        </w:rPr>
        <w:t xml:space="preserve"> e no sítio da imprensa oficial do Município de Cruz Machado, nas edições das sextas-feiras, de eventuais alterações no presente edital.</w:t>
      </w:r>
    </w:p>
    <w:p w:rsidR="00390426" w:rsidRDefault="00390426" w:rsidP="00390426">
      <w:pPr>
        <w:pStyle w:val="Corpodetexto21"/>
        <w:rPr>
          <w:rFonts w:cs="Arial"/>
          <w:b/>
          <w:sz w:val="20"/>
        </w:rPr>
      </w:pPr>
    </w:p>
    <w:p w:rsidR="00390426" w:rsidRDefault="00390426" w:rsidP="00390426">
      <w:pPr>
        <w:pStyle w:val="Corpodetexto21"/>
        <w:rPr>
          <w:rFonts w:cs="Arial"/>
          <w:b/>
          <w:sz w:val="20"/>
        </w:rPr>
      </w:pPr>
      <w:r>
        <w:rPr>
          <w:rFonts w:cs="Arial"/>
          <w:b/>
          <w:sz w:val="20"/>
        </w:rPr>
        <w:t>20</w:t>
      </w:r>
      <w:r w:rsidRPr="00E72B8D">
        <w:rPr>
          <w:rFonts w:cs="Arial"/>
          <w:b/>
          <w:sz w:val="20"/>
        </w:rPr>
        <w:t>. DO FORO</w:t>
      </w:r>
    </w:p>
    <w:p w:rsidR="00390426" w:rsidRPr="00E72B8D" w:rsidRDefault="00390426" w:rsidP="00390426">
      <w:pPr>
        <w:pStyle w:val="Corpodetexto21"/>
        <w:rPr>
          <w:rFonts w:cs="Arial"/>
          <w:b/>
          <w:sz w:val="20"/>
        </w:rPr>
      </w:pPr>
    </w:p>
    <w:p w:rsidR="00390426" w:rsidRPr="00E72B8D" w:rsidRDefault="00390426" w:rsidP="00390426">
      <w:pPr>
        <w:spacing w:after="0" w:line="240" w:lineRule="auto"/>
        <w:jc w:val="both"/>
        <w:rPr>
          <w:rFonts w:ascii="Arial" w:hAnsi="Arial" w:cs="Arial"/>
          <w:sz w:val="20"/>
          <w:szCs w:val="20"/>
        </w:rPr>
      </w:pPr>
      <w:r>
        <w:rPr>
          <w:rFonts w:ascii="Arial" w:hAnsi="Arial" w:cs="Arial"/>
          <w:b/>
          <w:sz w:val="20"/>
          <w:szCs w:val="20"/>
        </w:rPr>
        <w:lastRenderedPageBreak/>
        <w:t>20</w:t>
      </w:r>
      <w:r w:rsidRPr="00E72B8D">
        <w:rPr>
          <w:rFonts w:ascii="Arial" w:hAnsi="Arial" w:cs="Arial"/>
          <w:b/>
          <w:sz w:val="20"/>
          <w:szCs w:val="20"/>
        </w:rPr>
        <w:t>.1 –</w:t>
      </w:r>
      <w:r w:rsidRPr="00E72B8D">
        <w:rPr>
          <w:rFonts w:ascii="Arial" w:hAnsi="Arial" w:cs="Arial"/>
          <w:sz w:val="20"/>
          <w:szCs w:val="20"/>
        </w:rPr>
        <w:t xml:space="preserve"> As questões decorrentes da execução deste Instrumento, que não possam ser dirimidas administrativamente, serão processadas e julgadas na Justiça, no Foro da cidade de União da Vitória, com exclusão de qualquer outro, por mais privilegiado que seja, salvo nos casos previstos no art. 102, inciso I, alínea “d” da Constituição Federal.</w:t>
      </w:r>
      <w:r w:rsidRPr="00E72B8D">
        <w:rPr>
          <w:rFonts w:ascii="Arial" w:hAnsi="Arial" w:cs="Arial"/>
          <w:sz w:val="20"/>
          <w:szCs w:val="20"/>
        </w:rPr>
        <w:cr/>
      </w:r>
    </w:p>
    <w:p w:rsidR="00390426" w:rsidRPr="00D11884" w:rsidRDefault="00390426" w:rsidP="00390426">
      <w:pPr>
        <w:spacing w:after="0" w:line="240" w:lineRule="auto"/>
        <w:jc w:val="both"/>
        <w:rPr>
          <w:rFonts w:ascii="Arial" w:hAnsi="Arial" w:cs="Arial"/>
          <w:b/>
          <w:sz w:val="20"/>
          <w:szCs w:val="20"/>
        </w:rPr>
      </w:pPr>
      <w:r w:rsidRPr="00E72B8D">
        <w:rPr>
          <w:rFonts w:ascii="Arial" w:hAnsi="Arial" w:cs="Arial"/>
          <w:b/>
          <w:sz w:val="20"/>
          <w:szCs w:val="20"/>
        </w:rPr>
        <w:t>2</w:t>
      </w:r>
      <w:r>
        <w:rPr>
          <w:rFonts w:ascii="Arial" w:hAnsi="Arial" w:cs="Arial"/>
          <w:b/>
          <w:sz w:val="20"/>
          <w:szCs w:val="20"/>
        </w:rPr>
        <w:t>1</w:t>
      </w:r>
      <w:r w:rsidRPr="00E72B8D">
        <w:rPr>
          <w:rFonts w:ascii="Arial" w:hAnsi="Arial" w:cs="Arial"/>
          <w:b/>
          <w:sz w:val="20"/>
          <w:szCs w:val="20"/>
        </w:rPr>
        <w:t xml:space="preserve"> –</w:t>
      </w:r>
      <w:r w:rsidRPr="00E72B8D">
        <w:rPr>
          <w:rFonts w:ascii="Arial" w:hAnsi="Arial" w:cs="Arial"/>
          <w:sz w:val="20"/>
          <w:szCs w:val="20"/>
        </w:rPr>
        <w:t xml:space="preserve"> </w:t>
      </w:r>
      <w:r w:rsidRPr="00D11884">
        <w:rPr>
          <w:rFonts w:ascii="Arial" w:hAnsi="Arial" w:cs="Arial"/>
          <w:b/>
          <w:sz w:val="20"/>
          <w:szCs w:val="20"/>
        </w:rPr>
        <w:t>DOS ANEXOS</w:t>
      </w:r>
    </w:p>
    <w:p w:rsidR="00DF107D" w:rsidRPr="00CE67C6" w:rsidRDefault="00DF107D" w:rsidP="00347458">
      <w:pPr>
        <w:autoSpaceDE w:val="0"/>
        <w:autoSpaceDN w:val="0"/>
        <w:adjustRightInd w:val="0"/>
        <w:spacing w:after="0" w:line="240" w:lineRule="auto"/>
        <w:jc w:val="both"/>
        <w:rPr>
          <w:rFonts w:ascii="Arial" w:hAnsi="Arial" w:cs="Arial"/>
          <w:sz w:val="20"/>
          <w:szCs w:val="20"/>
        </w:rPr>
      </w:pPr>
    </w:p>
    <w:p w:rsidR="00DF107D" w:rsidRPr="00CE67C6" w:rsidRDefault="00DF107D" w:rsidP="00347458">
      <w:pPr>
        <w:autoSpaceDE w:val="0"/>
        <w:autoSpaceDN w:val="0"/>
        <w:adjustRightInd w:val="0"/>
        <w:spacing w:after="0" w:line="240" w:lineRule="auto"/>
        <w:jc w:val="both"/>
        <w:rPr>
          <w:rFonts w:ascii="Arial" w:hAnsi="Arial" w:cs="Arial"/>
          <w:sz w:val="20"/>
          <w:szCs w:val="20"/>
        </w:rPr>
      </w:pPr>
      <w:r w:rsidRPr="00CE67C6">
        <w:rPr>
          <w:rFonts w:ascii="Arial" w:hAnsi="Arial" w:cs="Arial"/>
          <w:sz w:val="20"/>
          <w:szCs w:val="20"/>
        </w:rPr>
        <w:t>Anexo I – Termo de Referência e Valor Estimado.</w:t>
      </w:r>
    </w:p>
    <w:p w:rsidR="00DF107D" w:rsidRPr="00CE67C6" w:rsidRDefault="00DF107D" w:rsidP="00347458">
      <w:pPr>
        <w:autoSpaceDE w:val="0"/>
        <w:autoSpaceDN w:val="0"/>
        <w:adjustRightInd w:val="0"/>
        <w:spacing w:after="0" w:line="240" w:lineRule="auto"/>
        <w:jc w:val="both"/>
        <w:rPr>
          <w:rFonts w:ascii="Arial" w:hAnsi="Arial" w:cs="Arial"/>
          <w:sz w:val="20"/>
          <w:szCs w:val="20"/>
        </w:rPr>
      </w:pPr>
      <w:r w:rsidRPr="00CE67C6">
        <w:rPr>
          <w:rFonts w:ascii="Arial" w:hAnsi="Arial" w:cs="Arial"/>
          <w:sz w:val="20"/>
          <w:szCs w:val="20"/>
        </w:rPr>
        <w:t>Anexo II – Modelo de Credenciamento.</w:t>
      </w:r>
    </w:p>
    <w:p w:rsidR="00DF107D" w:rsidRPr="00CE67C6" w:rsidRDefault="00DF107D" w:rsidP="00347458">
      <w:pPr>
        <w:autoSpaceDE w:val="0"/>
        <w:autoSpaceDN w:val="0"/>
        <w:adjustRightInd w:val="0"/>
        <w:spacing w:after="0" w:line="240" w:lineRule="auto"/>
        <w:jc w:val="both"/>
        <w:rPr>
          <w:rFonts w:ascii="Arial" w:hAnsi="Arial" w:cs="Arial"/>
          <w:sz w:val="20"/>
          <w:szCs w:val="20"/>
        </w:rPr>
      </w:pPr>
      <w:r w:rsidRPr="00CE67C6">
        <w:rPr>
          <w:rFonts w:ascii="Arial" w:hAnsi="Arial" w:cs="Arial"/>
          <w:sz w:val="20"/>
          <w:szCs w:val="20"/>
        </w:rPr>
        <w:t xml:space="preserve">Anexo III – </w:t>
      </w:r>
      <w:r w:rsidR="00BD7A27">
        <w:rPr>
          <w:rFonts w:ascii="Arial" w:hAnsi="Arial" w:cs="Arial"/>
          <w:sz w:val="20"/>
          <w:szCs w:val="20"/>
        </w:rPr>
        <w:t>Tutorial para utilização do Sistema Eletrônico</w:t>
      </w:r>
      <w:r w:rsidRPr="00CE67C6">
        <w:rPr>
          <w:rFonts w:ascii="Arial" w:hAnsi="Arial" w:cs="Arial"/>
          <w:sz w:val="20"/>
          <w:szCs w:val="20"/>
        </w:rPr>
        <w:t>.</w:t>
      </w:r>
    </w:p>
    <w:p w:rsidR="00DF107D" w:rsidRPr="00CE67C6" w:rsidRDefault="00DF107D" w:rsidP="00347458">
      <w:pPr>
        <w:autoSpaceDE w:val="0"/>
        <w:autoSpaceDN w:val="0"/>
        <w:adjustRightInd w:val="0"/>
        <w:spacing w:after="0" w:line="240" w:lineRule="auto"/>
        <w:jc w:val="both"/>
        <w:rPr>
          <w:rFonts w:ascii="Arial" w:hAnsi="Arial" w:cs="Arial"/>
          <w:sz w:val="20"/>
          <w:szCs w:val="20"/>
        </w:rPr>
      </w:pPr>
      <w:r w:rsidRPr="00CE67C6">
        <w:rPr>
          <w:rFonts w:ascii="Arial" w:hAnsi="Arial" w:cs="Arial"/>
          <w:sz w:val="20"/>
          <w:szCs w:val="20"/>
        </w:rPr>
        <w:t xml:space="preserve">Anexo IV </w:t>
      </w:r>
      <w:r>
        <w:rPr>
          <w:rFonts w:ascii="Arial" w:hAnsi="Arial" w:cs="Arial"/>
          <w:sz w:val="20"/>
          <w:szCs w:val="20"/>
        </w:rPr>
        <w:t>–</w:t>
      </w:r>
      <w:r w:rsidRPr="00CE67C6">
        <w:rPr>
          <w:rFonts w:ascii="Arial" w:hAnsi="Arial" w:cs="Arial"/>
          <w:sz w:val="20"/>
          <w:szCs w:val="20"/>
        </w:rPr>
        <w:t xml:space="preserve"> Modelo de Declaração de Microempresa (ME) ou de Empresa de Pequeno Porte (EPP).</w:t>
      </w:r>
    </w:p>
    <w:p w:rsidR="00DF107D" w:rsidRPr="00CE67C6" w:rsidRDefault="00DF107D" w:rsidP="00347458">
      <w:pPr>
        <w:autoSpaceDE w:val="0"/>
        <w:autoSpaceDN w:val="0"/>
        <w:adjustRightInd w:val="0"/>
        <w:spacing w:after="0" w:line="240" w:lineRule="auto"/>
        <w:jc w:val="both"/>
        <w:rPr>
          <w:rFonts w:ascii="Arial" w:hAnsi="Arial" w:cs="Arial"/>
          <w:sz w:val="20"/>
          <w:szCs w:val="20"/>
        </w:rPr>
      </w:pPr>
      <w:r>
        <w:rPr>
          <w:rFonts w:ascii="Arial" w:hAnsi="Arial" w:cs="Arial"/>
          <w:sz w:val="20"/>
          <w:szCs w:val="20"/>
        </w:rPr>
        <w:t>Anexo V – Modelo</w:t>
      </w:r>
      <w:r w:rsidRPr="00CE67C6">
        <w:rPr>
          <w:rFonts w:ascii="Arial" w:hAnsi="Arial" w:cs="Arial"/>
          <w:sz w:val="20"/>
          <w:szCs w:val="20"/>
        </w:rPr>
        <w:t xml:space="preserve"> de Declaração de Habilitação e Pleno Conhecimento.</w:t>
      </w:r>
    </w:p>
    <w:p w:rsidR="00DF107D" w:rsidRPr="00CE67C6" w:rsidRDefault="00DF107D" w:rsidP="00347458">
      <w:pPr>
        <w:autoSpaceDE w:val="0"/>
        <w:autoSpaceDN w:val="0"/>
        <w:adjustRightInd w:val="0"/>
        <w:spacing w:after="0" w:line="240" w:lineRule="auto"/>
        <w:jc w:val="both"/>
        <w:rPr>
          <w:rFonts w:ascii="Arial" w:hAnsi="Arial" w:cs="Arial"/>
          <w:sz w:val="20"/>
          <w:szCs w:val="20"/>
        </w:rPr>
      </w:pPr>
      <w:r w:rsidRPr="00CE67C6">
        <w:rPr>
          <w:rFonts w:ascii="Arial" w:hAnsi="Arial" w:cs="Arial"/>
          <w:sz w:val="20"/>
          <w:szCs w:val="20"/>
        </w:rPr>
        <w:t xml:space="preserve">Anexo VI </w:t>
      </w:r>
      <w:r>
        <w:rPr>
          <w:rFonts w:ascii="Arial" w:hAnsi="Arial" w:cs="Arial"/>
          <w:sz w:val="20"/>
          <w:szCs w:val="20"/>
        </w:rPr>
        <w:t>–</w:t>
      </w:r>
      <w:r w:rsidRPr="00CE67C6">
        <w:rPr>
          <w:rFonts w:ascii="Arial" w:hAnsi="Arial" w:cs="Arial"/>
          <w:sz w:val="20"/>
          <w:szCs w:val="20"/>
        </w:rPr>
        <w:t xml:space="preserve"> Modelo de Declaração de Empregador Pessoa Jurídica.</w:t>
      </w:r>
    </w:p>
    <w:p w:rsidR="00DF107D" w:rsidRPr="00CE67C6" w:rsidRDefault="008B1482" w:rsidP="00347458">
      <w:pPr>
        <w:autoSpaceDE w:val="0"/>
        <w:autoSpaceDN w:val="0"/>
        <w:adjustRightInd w:val="0"/>
        <w:spacing w:after="0" w:line="240" w:lineRule="auto"/>
        <w:jc w:val="both"/>
        <w:rPr>
          <w:rFonts w:ascii="Arial" w:hAnsi="Arial" w:cs="Arial"/>
          <w:sz w:val="20"/>
          <w:szCs w:val="20"/>
        </w:rPr>
      </w:pPr>
      <w:r>
        <w:rPr>
          <w:rFonts w:ascii="Arial" w:hAnsi="Arial" w:cs="Arial"/>
          <w:sz w:val="20"/>
          <w:szCs w:val="20"/>
        </w:rPr>
        <w:t>ANEXO VII</w:t>
      </w:r>
      <w:r w:rsidR="00DF107D" w:rsidRPr="00CE67C6">
        <w:rPr>
          <w:rFonts w:ascii="Arial" w:hAnsi="Arial" w:cs="Arial"/>
          <w:sz w:val="20"/>
          <w:szCs w:val="20"/>
        </w:rPr>
        <w:t xml:space="preserve"> – Modelo de Declaração de Inexistência de fato impeditivo.</w:t>
      </w:r>
    </w:p>
    <w:p w:rsidR="00DF107D" w:rsidRDefault="002D4FCA" w:rsidP="00347458">
      <w:pPr>
        <w:autoSpaceDE w:val="0"/>
        <w:autoSpaceDN w:val="0"/>
        <w:adjustRightInd w:val="0"/>
        <w:spacing w:after="0" w:line="240" w:lineRule="auto"/>
        <w:jc w:val="both"/>
        <w:rPr>
          <w:rFonts w:ascii="Arial" w:hAnsi="Arial" w:cs="Arial"/>
          <w:sz w:val="20"/>
          <w:szCs w:val="20"/>
        </w:rPr>
      </w:pPr>
      <w:r w:rsidRPr="00CE67C6">
        <w:rPr>
          <w:rFonts w:ascii="Arial" w:hAnsi="Arial" w:cs="Arial"/>
          <w:sz w:val="20"/>
          <w:szCs w:val="20"/>
        </w:rPr>
        <w:t xml:space="preserve">Anexo </w:t>
      </w:r>
      <w:r w:rsidR="008B1482">
        <w:rPr>
          <w:rFonts w:ascii="Arial" w:hAnsi="Arial" w:cs="Arial"/>
          <w:sz w:val="20"/>
          <w:szCs w:val="20"/>
        </w:rPr>
        <w:t>VIII</w:t>
      </w:r>
      <w:r w:rsidRPr="00CE67C6">
        <w:rPr>
          <w:rFonts w:ascii="Arial" w:hAnsi="Arial" w:cs="Arial"/>
          <w:sz w:val="20"/>
          <w:szCs w:val="20"/>
        </w:rPr>
        <w:t xml:space="preserve"> – </w:t>
      </w:r>
      <w:r>
        <w:rPr>
          <w:rFonts w:ascii="Arial" w:hAnsi="Arial" w:cs="Arial"/>
          <w:sz w:val="20"/>
          <w:szCs w:val="20"/>
        </w:rPr>
        <w:t>Minuta do Contrato</w:t>
      </w:r>
      <w:r w:rsidRPr="00CE67C6">
        <w:rPr>
          <w:rFonts w:ascii="Arial" w:hAnsi="Arial" w:cs="Arial"/>
          <w:sz w:val="20"/>
          <w:szCs w:val="20"/>
        </w:rPr>
        <w:t>.</w:t>
      </w:r>
    </w:p>
    <w:p w:rsidR="008F5318" w:rsidRDefault="008F5318" w:rsidP="00347458">
      <w:pPr>
        <w:autoSpaceDE w:val="0"/>
        <w:autoSpaceDN w:val="0"/>
        <w:adjustRightInd w:val="0"/>
        <w:spacing w:after="0" w:line="240" w:lineRule="auto"/>
        <w:jc w:val="both"/>
        <w:rPr>
          <w:rFonts w:ascii="Arial" w:hAnsi="Arial" w:cs="Arial"/>
          <w:sz w:val="20"/>
          <w:szCs w:val="20"/>
        </w:rPr>
      </w:pPr>
      <w:r w:rsidRPr="00E72B8D">
        <w:rPr>
          <w:rFonts w:ascii="Arial" w:eastAsia="Times-Bold" w:hAnsi="Arial" w:cs="Arial"/>
          <w:bCs/>
          <w:sz w:val="20"/>
          <w:szCs w:val="20"/>
        </w:rPr>
        <w:t xml:space="preserve">Anexo IX - </w:t>
      </w:r>
      <w:r w:rsidRPr="00AC0BA5">
        <w:rPr>
          <w:rFonts w:ascii="Arial" w:eastAsia="Times-Bold" w:hAnsi="Arial" w:cs="Arial"/>
          <w:b/>
          <w:bCs/>
          <w:sz w:val="20"/>
          <w:szCs w:val="20"/>
        </w:rPr>
        <w:t xml:space="preserve">Declaração </w:t>
      </w:r>
      <w:r>
        <w:rPr>
          <w:rFonts w:ascii="Arial" w:eastAsia="Times-Bold" w:hAnsi="Arial" w:cs="Arial"/>
          <w:bCs/>
          <w:sz w:val="20"/>
          <w:szCs w:val="20"/>
        </w:rPr>
        <w:t>conforme Acórdão 2745/2010 DO TCE-PR e Súmula Vinculante 13 do STF</w:t>
      </w:r>
      <w:r w:rsidRPr="00E72B8D">
        <w:rPr>
          <w:rFonts w:ascii="Arial" w:eastAsia="Times-Bold" w:hAnsi="Arial" w:cs="Arial"/>
          <w:bCs/>
          <w:sz w:val="20"/>
          <w:szCs w:val="20"/>
        </w:rPr>
        <w:t>.</w:t>
      </w:r>
    </w:p>
    <w:p w:rsidR="00DF107D" w:rsidRDefault="00DF107D" w:rsidP="00347458">
      <w:pPr>
        <w:autoSpaceDE w:val="0"/>
        <w:autoSpaceDN w:val="0"/>
        <w:adjustRightInd w:val="0"/>
        <w:spacing w:after="0" w:line="240" w:lineRule="auto"/>
        <w:jc w:val="both"/>
        <w:rPr>
          <w:rFonts w:ascii="Arial" w:hAnsi="Arial" w:cs="Arial"/>
          <w:sz w:val="20"/>
          <w:szCs w:val="20"/>
        </w:rPr>
      </w:pPr>
    </w:p>
    <w:p w:rsidR="008F5318" w:rsidRDefault="008F5318" w:rsidP="00347458">
      <w:pPr>
        <w:spacing w:after="0" w:line="240" w:lineRule="auto"/>
        <w:jc w:val="right"/>
        <w:rPr>
          <w:rFonts w:ascii="Arial" w:hAnsi="Arial" w:cs="Arial"/>
          <w:bCs/>
          <w:sz w:val="20"/>
          <w:szCs w:val="20"/>
        </w:rPr>
      </w:pPr>
    </w:p>
    <w:p w:rsidR="00390426" w:rsidRDefault="00390426" w:rsidP="00347458">
      <w:pPr>
        <w:autoSpaceDE w:val="0"/>
        <w:autoSpaceDN w:val="0"/>
        <w:adjustRightInd w:val="0"/>
        <w:spacing w:after="0" w:line="240" w:lineRule="auto"/>
        <w:jc w:val="right"/>
        <w:rPr>
          <w:rFonts w:ascii="Arial" w:hAnsi="Arial" w:cs="Arial"/>
          <w:sz w:val="20"/>
          <w:szCs w:val="20"/>
        </w:rPr>
      </w:pPr>
    </w:p>
    <w:p w:rsidR="00DF107D" w:rsidRPr="00115B28" w:rsidRDefault="00DF107D" w:rsidP="00347458">
      <w:pPr>
        <w:autoSpaceDE w:val="0"/>
        <w:autoSpaceDN w:val="0"/>
        <w:adjustRightInd w:val="0"/>
        <w:spacing w:after="0" w:line="240" w:lineRule="auto"/>
        <w:jc w:val="right"/>
        <w:rPr>
          <w:rFonts w:ascii="Arial" w:hAnsi="Arial" w:cs="Arial"/>
          <w:sz w:val="20"/>
          <w:szCs w:val="20"/>
        </w:rPr>
      </w:pPr>
      <w:r w:rsidRPr="006A6250">
        <w:rPr>
          <w:rFonts w:ascii="Arial" w:hAnsi="Arial" w:cs="Arial"/>
          <w:sz w:val="20"/>
          <w:szCs w:val="20"/>
        </w:rPr>
        <w:t xml:space="preserve">Cruz Machado, </w:t>
      </w:r>
      <w:r w:rsidR="006A6250">
        <w:rPr>
          <w:rFonts w:ascii="Arial" w:hAnsi="Arial" w:cs="Arial"/>
          <w:sz w:val="20"/>
          <w:szCs w:val="20"/>
        </w:rPr>
        <w:t>25</w:t>
      </w:r>
      <w:r w:rsidRPr="006A6250">
        <w:rPr>
          <w:rFonts w:ascii="Arial" w:hAnsi="Arial" w:cs="Arial"/>
          <w:sz w:val="20"/>
          <w:szCs w:val="20"/>
        </w:rPr>
        <w:t xml:space="preserve"> de </w:t>
      </w:r>
      <w:r w:rsidR="006A6250">
        <w:rPr>
          <w:rFonts w:ascii="Arial" w:hAnsi="Arial" w:cs="Arial"/>
          <w:sz w:val="20"/>
          <w:szCs w:val="20"/>
        </w:rPr>
        <w:t>Setembro</w:t>
      </w:r>
      <w:r w:rsidRPr="006A6250">
        <w:rPr>
          <w:rFonts w:ascii="Arial" w:hAnsi="Arial" w:cs="Arial"/>
          <w:sz w:val="20"/>
          <w:szCs w:val="20"/>
        </w:rPr>
        <w:t xml:space="preserve"> de </w:t>
      </w:r>
      <w:r w:rsidR="00907C04" w:rsidRPr="006A6250">
        <w:rPr>
          <w:rFonts w:ascii="Arial" w:hAnsi="Arial" w:cs="Arial"/>
          <w:sz w:val="20"/>
          <w:szCs w:val="20"/>
        </w:rPr>
        <w:t>2019</w:t>
      </w:r>
    </w:p>
    <w:p w:rsidR="00DF107D" w:rsidRDefault="00DF107D" w:rsidP="00347458">
      <w:pPr>
        <w:autoSpaceDE w:val="0"/>
        <w:autoSpaceDN w:val="0"/>
        <w:adjustRightInd w:val="0"/>
        <w:spacing w:after="0" w:line="240" w:lineRule="auto"/>
        <w:jc w:val="right"/>
        <w:rPr>
          <w:rFonts w:ascii="Arial" w:hAnsi="Arial" w:cs="Arial"/>
          <w:sz w:val="20"/>
          <w:szCs w:val="20"/>
        </w:rPr>
      </w:pPr>
    </w:p>
    <w:p w:rsidR="007978B9" w:rsidRDefault="007978B9" w:rsidP="00347458">
      <w:pPr>
        <w:autoSpaceDE w:val="0"/>
        <w:autoSpaceDN w:val="0"/>
        <w:adjustRightInd w:val="0"/>
        <w:spacing w:after="0" w:line="240" w:lineRule="auto"/>
        <w:jc w:val="right"/>
        <w:rPr>
          <w:rFonts w:ascii="Arial" w:hAnsi="Arial" w:cs="Arial"/>
          <w:sz w:val="20"/>
          <w:szCs w:val="20"/>
        </w:rPr>
      </w:pPr>
    </w:p>
    <w:p w:rsidR="00DF107D" w:rsidRPr="00115B28" w:rsidRDefault="00DF107D" w:rsidP="00347458">
      <w:pPr>
        <w:autoSpaceDE w:val="0"/>
        <w:autoSpaceDN w:val="0"/>
        <w:adjustRightInd w:val="0"/>
        <w:spacing w:after="0" w:line="240" w:lineRule="auto"/>
        <w:jc w:val="center"/>
        <w:rPr>
          <w:rFonts w:ascii="Arial" w:hAnsi="Arial" w:cs="Arial"/>
          <w:sz w:val="20"/>
          <w:szCs w:val="20"/>
        </w:rPr>
      </w:pPr>
      <w:r w:rsidRPr="00115B28">
        <w:rPr>
          <w:rFonts w:ascii="Arial" w:hAnsi="Arial" w:cs="Arial"/>
          <w:sz w:val="20"/>
          <w:szCs w:val="20"/>
        </w:rPr>
        <w:softHyphen/>
      </w:r>
      <w:r w:rsidRPr="00115B28">
        <w:rPr>
          <w:rFonts w:ascii="Arial" w:hAnsi="Arial" w:cs="Arial"/>
          <w:sz w:val="20"/>
          <w:szCs w:val="20"/>
        </w:rPr>
        <w:softHyphen/>
      </w:r>
      <w:r w:rsidRPr="00115B28">
        <w:rPr>
          <w:rFonts w:ascii="Arial" w:hAnsi="Arial" w:cs="Arial"/>
          <w:sz w:val="20"/>
          <w:szCs w:val="20"/>
        </w:rPr>
        <w:softHyphen/>
      </w:r>
      <w:r w:rsidRPr="00115B28">
        <w:rPr>
          <w:rFonts w:ascii="Arial" w:hAnsi="Arial" w:cs="Arial"/>
          <w:sz w:val="20"/>
          <w:szCs w:val="20"/>
        </w:rPr>
        <w:softHyphen/>
      </w:r>
      <w:r w:rsidRPr="00115B28">
        <w:rPr>
          <w:rFonts w:ascii="Arial" w:hAnsi="Arial" w:cs="Arial"/>
          <w:sz w:val="20"/>
          <w:szCs w:val="20"/>
        </w:rPr>
        <w:softHyphen/>
      </w:r>
      <w:r w:rsidRPr="00115B28">
        <w:rPr>
          <w:rFonts w:ascii="Arial" w:hAnsi="Arial" w:cs="Arial"/>
          <w:sz w:val="20"/>
          <w:szCs w:val="20"/>
        </w:rPr>
        <w:softHyphen/>
      </w:r>
      <w:r w:rsidRPr="00115B28">
        <w:rPr>
          <w:rFonts w:ascii="Arial" w:hAnsi="Arial" w:cs="Arial"/>
          <w:sz w:val="20"/>
          <w:szCs w:val="20"/>
        </w:rPr>
        <w:softHyphen/>
      </w:r>
      <w:r w:rsidRPr="00115B28">
        <w:rPr>
          <w:rFonts w:ascii="Arial" w:hAnsi="Arial" w:cs="Arial"/>
          <w:sz w:val="20"/>
          <w:szCs w:val="20"/>
        </w:rPr>
        <w:softHyphen/>
      </w:r>
      <w:r w:rsidRPr="00115B28">
        <w:rPr>
          <w:rFonts w:ascii="Arial" w:hAnsi="Arial" w:cs="Arial"/>
          <w:sz w:val="20"/>
          <w:szCs w:val="20"/>
        </w:rPr>
        <w:softHyphen/>
      </w:r>
      <w:r w:rsidRPr="00115B28">
        <w:rPr>
          <w:rFonts w:ascii="Arial" w:hAnsi="Arial" w:cs="Arial"/>
          <w:sz w:val="20"/>
          <w:szCs w:val="20"/>
        </w:rPr>
        <w:softHyphen/>
      </w:r>
      <w:r w:rsidRPr="00115B28">
        <w:rPr>
          <w:rFonts w:ascii="Arial" w:hAnsi="Arial" w:cs="Arial"/>
          <w:sz w:val="20"/>
          <w:szCs w:val="20"/>
        </w:rPr>
        <w:softHyphen/>
      </w:r>
      <w:r w:rsidRPr="00115B28">
        <w:rPr>
          <w:rFonts w:ascii="Arial" w:hAnsi="Arial" w:cs="Arial"/>
          <w:sz w:val="20"/>
          <w:szCs w:val="20"/>
        </w:rPr>
        <w:softHyphen/>
      </w:r>
      <w:r w:rsidRPr="00115B28">
        <w:rPr>
          <w:rFonts w:ascii="Arial" w:hAnsi="Arial" w:cs="Arial"/>
          <w:sz w:val="20"/>
          <w:szCs w:val="20"/>
        </w:rPr>
        <w:softHyphen/>
      </w:r>
      <w:r w:rsidRPr="00115B28">
        <w:rPr>
          <w:rFonts w:ascii="Arial" w:hAnsi="Arial" w:cs="Arial"/>
          <w:sz w:val="20"/>
          <w:szCs w:val="20"/>
        </w:rPr>
        <w:softHyphen/>
      </w:r>
      <w:r w:rsidRPr="00115B28">
        <w:rPr>
          <w:rFonts w:ascii="Arial" w:hAnsi="Arial" w:cs="Arial"/>
          <w:sz w:val="20"/>
          <w:szCs w:val="20"/>
        </w:rPr>
        <w:softHyphen/>
        <w:t>_________________________</w:t>
      </w:r>
    </w:p>
    <w:p w:rsidR="0030536C" w:rsidRDefault="0078507B" w:rsidP="0078507B">
      <w:pPr>
        <w:autoSpaceDE w:val="0"/>
        <w:autoSpaceDN w:val="0"/>
        <w:adjustRightInd w:val="0"/>
        <w:spacing w:after="0" w:line="240" w:lineRule="auto"/>
        <w:jc w:val="center"/>
        <w:rPr>
          <w:rFonts w:ascii="Arial" w:hAnsi="Arial" w:cs="Arial"/>
          <w:b/>
          <w:bCs/>
          <w:i/>
          <w:iCs/>
          <w:sz w:val="20"/>
          <w:szCs w:val="20"/>
        </w:rPr>
      </w:pPr>
      <w:r>
        <w:rPr>
          <w:rFonts w:ascii="Arial" w:hAnsi="Arial" w:cs="Arial"/>
          <w:b/>
          <w:bCs/>
          <w:i/>
          <w:iCs/>
          <w:sz w:val="20"/>
          <w:szCs w:val="20"/>
        </w:rPr>
        <w:t>PREFEITO MUNICIPAL</w:t>
      </w:r>
    </w:p>
    <w:p w:rsidR="008B1482" w:rsidRDefault="008B1482" w:rsidP="00E25270">
      <w:pPr>
        <w:autoSpaceDE w:val="0"/>
        <w:autoSpaceDN w:val="0"/>
        <w:adjustRightInd w:val="0"/>
        <w:spacing w:after="0" w:line="240" w:lineRule="auto"/>
        <w:rPr>
          <w:rFonts w:ascii="Arial" w:hAnsi="Arial" w:cs="Arial"/>
          <w:b/>
          <w:bCs/>
          <w:i/>
          <w:iCs/>
          <w:sz w:val="20"/>
          <w:szCs w:val="20"/>
        </w:rPr>
      </w:pPr>
    </w:p>
    <w:p w:rsidR="0037177F" w:rsidRDefault="00421649" w:rsidP="00421649">
      <w:pPr>
        <w:tabs>
          <w:tab w:val="left" w:pos="6480"/>
        </w:tabs>
        <w:autoSpaceDE w:val="0"/>
        <w:autoSpaceDN w:val="0"/>
        <w:adjustRightInd w:val="0"/>
        <w:spacing w:after="0" w:line="240" w:lineRule="auto"/>
        <w:rPr>
          <w:rFonts w:ascii="Arial" w:hAnsi="Arial" w:cs="Arial"/>
          <w:b/>
          <w:bCs/>
          <w:sz w:val="20"/>
          <w:szCs w:val="20"/>
        </w:rPr>
      </w:pPr>
      <w:r>
        <w:rPr>
          <w:rFonts w:ascii="Arial" w:hAnsi="Arial" w:cs="Arial"/>
          <w:b/>
          <w:bCs/>
          <w:sz w:val="20"/>
          <w:szCs w:val="20"/>
        </w:rPr>
        <w:tab/>
      </w:r>
    </w:p>
    <w:p w:rsidR="00421649" w:rsidRDefault="00421649" w:rsidP="00421649">
      <w:pPr>
        <w:tabs>
          <w:tab w:val="left" w:pos="6480"/>
        </w:tabs>
        <w:autoSpaceDE w:val="0"/>
        <w:autoSpaceDN w:val="0"/>
        <w:adjustRightInd w:val="0"/>
        <w:spacing w:after="0" w:line="240" w:lineRule="auto"/>
        <w:rPr>
          <w:rFonts w:ascii="Arial" w:hAnsi="Arial" w:cs="Arial"/>
          <w:b/>
          <w:bCs/>
          <w:sz w:val="20"/>
          <w:szCs w:val="20"/>
        </w:rPr>
      </w:pPr>
    </w:p>
    <w:p w:rsidR="00421649" w:rsidRDefault="00421649" w:rsidP="00421649">
      <w:pPr>
        <w:tabs>
          <w:tab w:val="left" w:pos="6480"/>
        </w:tabs>
        <w:autoSpaceDE w:val="0"/>
        <w:autoSpaceDN w:val="0"/>
        <w:adjustRightInd w:val="0"/>
        <w:spacing w:after="0" w:line="240" w:lineRule="auto"/>
        <w:rPr>
          <w:rFonts w:ascii="Arial" w:hAnsi="Arial" w:cs="Arial"/>
          <w:b/>
          <w:bCs/>
          <w:sz w:val="20"/>
          <w:szCs w:val="20"/>
        </w:rPr>
      </w:pPr>
    </w:p>
    <w:p w:rsidR="00421649" w:rsidRDefault="00421649" w:rsidP="00421649">
      <w:pPr>
        <w:tabs>
          <w:tab w:val="left" w:pos="6480"/>
        </w:tabs>
        <w:autoSpaceDE w:val="0"/>
        <w:autoSpaceDN w:val="0"/>
        <w:adjustRightInd w:val="0"/>
        <w:spacing w:after="0" w:line="240" w:lineRule="auto"/>
        <w:rPr>
          <w:rFonts w:ascii="Arial" w:hAnsi="Arial" w:cs="Arial"/>
          <w:b/>
          <w:bCs/>
          <w:sz w:val="20"/>
          <w:szCs w:val="20"/>
        </w:rPr>
      </w:pPr>
    </w:p>
    <w:p w:rsidR="00390426" w:rsidRDefault="00390426" w:rsidP="00421649">
      <w:pPr>
        <w:tabs>
          <w:tab w:val="left" w:pos="6480"/>
        </w:tabs>
        <w:autoSpaceDE w:val="0"/>
        <w:autoSpaceDN w:val="0"/>
        <w:adjustRightInd w:val="0"/>
        <w:spacing w:after="0" w:line="240" w:lineRule="auto"/>
        <w:rPr>
          <w:rFonts w:ascii="Arial" w:hAnsi="Arial" w:cs="Arial"/>
          <w:b/>
          <w:bCs/>
          <w:sz w:val="20"/>
          <w:szCs w:val="20"/>
        </w:rPr>
      </w:pPr>
    </w:p>
    <w:p w:rsidR="00390426" w:rsidRDefault="00390426" w:rsidP="00421649">
      <w:pPr>
        <w:tabs>
          <w:tab w:val="left" w:pos="6480"/>
        </w:tabs>
        <w:autoSpaceDE w:val="0"/>
        <w:autoSpaceDN w:val="0"/>
        <w:adjustRightInd w:val="0"/>
        <w:spacing w:after="0" w:line="240" w:lineRule="auto"/>
        <w:rPr>
          <w:rFonts w:ascii="Arial" w:hAnsi="Arial" w:cs="Arial"/>
          <w:b/>
          <w:bCs/>
          <w:sz w:val="20"/>
          <w:szCs w:val="20"/>
        </w:rPr>
      </w:pPr>
    </w:p>
    <w:p w:rsidR="00390426" w:rsidRDefault="00390426" w:rsidP="00421649">
      <w:pPr>
        <w:tabs>
          <w:tab w:val="left" w:pos="6480"/>
        </w:tabs>
        <w:autoSpaceDE w:val="0"/>
        <w:autoSpaceDN w:val="0"/>
        <w:adjustRightInd w:val="0"/>
        <w:spacing w:after="0" w:line="240" w:lineRule="auto"/>
        <w:rPr>
          <w:rFonts w:ascii="Arial" w:hAnsi="Arial" w:cs="Arial"/>
          <w:b/>
          <w:bCs/>
          <w:sz w:val="20"/>
          <w:szCs w:val="20"/>
        </w:rPr>
      </w:pPr>
    </w:p>
    <w:p w:rsidR="00390426" w:rsidRDefault="00390426" w:rsidP="00421649">
      <w:pPr>
        <w:tabs>
          <w:tab w:val="left" w:pos="6480"/>
        </w:tabs>
        <w:autoSpaceDE w:val="0"/>
        <w:autoSpaceDN w:val="0"/>
        <w:adjustRightInd w:val="0"/>
        <w:spacing w:after="0" w:line="240" w:lineRule="auto"/>
        <w:rPr>
          <w:rFonts w:ascii="Arial" w:hAnsi="Arial" w:cs="Arial"/>
          <w:b/>
          <w:bCs/>
          <w:sz w:val="20"/>
          <w:szCs w:val="20"/>
        </w:rPr>
      </w:pPr>
    </w:p>
    <w:p w:rsidR="00390426" w:rsidRDefault="00390426" w:rsidP="00421649">
      <w:pPr>
        <w:tabs>
          <w:tab w:val="left" w:pos="6480"/>
        </w:tabs>
        <w:autoSpaceDE w:val="0"/>
        <w:autoSpaceDN w:val="0"/>
        <w:adjustRightInd w:val="0"/>
        <w:spacing w:after="0" w:line="240" w:lineRule="auto"/>
        <w:rPr>
          <w:rFonts w:ascii="Arial" w:hAnsi="Arial" w:cs="Arial"/>
          <w:b/>
          <w:bCs/>
          <w:sz w:val="20"/>
          <w:szCs w:val="20"/>
        </w:rPr>
      </w:pPr>
    </w:p>
    <w:p w:rsidR="00390426" w:rsidRDefault="00390426" w:rsidP="00421649">
      <w:pPr>
        <w:tabs>
          <w:tab w:val="left" w:pos="6480"/>
        </w:tabs>
        <w:autoSpaceDE w:val="0"/>
        <w:autoSpaceDN w:val="0"/>
        <w:adjustRightInd w:val="0"/>
        <w:spacing w:after="0" w:line="240" w:lineRule="auto"/>
        <w:rPr>
          <w:rFonts w:ascii="Arial" w:hAnsi="Arial" w:cs="Arial"/>
          <w:b/>
          <w:bCs/>
          <w:sz w:val="20"/>
          <w:szCs w:val="20"/>
        </w:rPr>
      </w:pPr>
    </w:p>
    <w:p w:rsidR="00390426" w:rsidRDefault="00390426" w:rsidP="00421649">
      <w:pPr>
        <w:tabs>
          <w:tab w:val="left" w:pos="6480"/>
        </w:tabs>
        <w:autoSpaceDE w:val="0"/>
        <w:autoSpaceDN w:val="0"/>
        <w:adjustRightInd w:val="0"/>
        <w:spacing w:after="0" w:line="240" w:lineRule="auto"/>
        <w:rPr>
          <w:rFonts w:ascii="Arial" w:hAnsi="Arial" w:cs="Arial"/>
          <w:b/>
          <w:bCs/>
          <w:sz w:val="20"/>
          <w:szCs w:val="20"/>
        </w:rPr>
      </w:pPr>
    </w:p>
    <w:p w:rsidR="00390426" w:rsidRDefault="00390426" w:rsidP="00421649">
      <w:pPr>
        <w:tabs>
          <w:tab w:val="left" w:pos="6480"/>
        </w:tabs>
        <w:autoSpaceDE w:val="0"/>
        <w:autoSpaceDN w:val="0"/>
        <w:adjustRightInd w:val="0"/>
        <w:spacing w:after="0" w:line="240" w:lineRule="auto"/>
        <w:rPr>
          <w:rFonts w:ascii="Arial" w:hAnsi="Arial" w:cs="Arial"/>
          <w:b/>
          <w:bCs/>
          <w:sz w:val="20"/>
          <w:szCs w:val="20"/>
        </w:rPr>
      </w:pPr>
    </w:p>
    <w:p w:rsidR="00390426" w:rsidRDefault="00390426" w:rsidP="00421649">
      <w:pPr>
        <w:tabs>
          <w:tab w:val="left" w:pos="6480"/>
        </w:tabs>
        <w:autoSpaceDE w:val="0"/>
        <w:autoSpaceDN w:val="0"/>
        <w:adjustRightInd w:val="0"/>
        <w:spacing w:after="0" w:line="240" w:lineRule="auto"/>
        <w:rPr>
          <w:rFonts w:ascii="Arial" w:hAnsi="Arial" w:cs="Arial"/>
          <w:b/>
          <w:bCs/>
          <w:sz w:val="20"/>
          <w:szCs w:val="20"/>
        </w:rPr>
      </w:pPr>
    </w:p>
    <w:p w:rsidR="00390426" w:rsidRDefault="00390426" w:rsidP="00421649">
      <w:pPr>
        <w:tabs>
          <w:tab w:val="left" w:pos="6480"/>
        </w:tabs>
        <w:autoSpaceDE w:val="0"/>
        <w:autoSpaceDN w:val="0"/>
        <w:adjustRightInd w:val="0"/>
        <w:spacing w:after="0" w:line="240" w:lineRule="auto"/>
        <w:rPr>
          <w:rFonts w:ascii="Arial" w:hAnsi="Arial" w:cs="Arial"/>
          <w:b/>
          <w:bCs/>
          <w:sz w:val="20"/>
          <w:szCs w:val="20"/>
        </w:rPr>
      </w:pPr>
    </w:p>
    <w:p w:rsidR="00390426" w:rsidRDefault="00390426" w:rsidP="00421649">
      <w:pPr>
        <w:tabs>
          <w:tab w:val="left" w:pos="6480"/>
        </w:tabs>
        <w:autoSpaceDE w:val="0"/>
        <w:autoSpaceDN w:val="0"/>
        <w:adjustRightInd w:val="0"/>
        <w:spacing w:after="0" w:line="240" w:lineRule="auto"/>
        <w:rPr>
          <w:rFonts w:ascii="Arial" w:hAnsi="Arial" w:cs="Arial"/>
          <w:b/>
          <w:bCs/>
          <w:sz w:val="20"/>
          <w:szCs w:val="20"/>
        </w:rPr>
      </w:pPr>
    </w:p>
    <w:p w:rsidR="00D95DAA" w:rsidRDefault="00D95DAA" w:rsidP="00421649">
      <w:pPr>
        <w:tabs>
          <w:tab w:val="left" w:pos="6480"/>
        </w:tabs>
        <w:autoSpaceDE w:val="0"/>
        <w:autoSpaceDN w:val="0"/>
        <w:adjustRightInd w:val="0"/>
        <w:spacing w:after="0" w:line="240" w:lineRule="auto"/>
        <w:rPr>
          <w:rFonts w:ascii="Arial" w:hAnsi="Arial" w:cs="Arial"/>
          <w:b/>
          <w:bCs/>
          <w:sz w:val="20"/>
          <w:szCs w:val="20"/>
        </w:rPr>
      </w:pPr>
    </w:p>
    <w:p w:rsidR="00D95DAA" w:rsidRDefault="00D95DAA" w:rsidP="00421649">
      <w:pPr>
        <w:tabs>
          <w:tab w:val="left" w:pos="6480"/>
        </w:tabs>
        <w:autoSpaceDE w:val="0"/>
        <w:autoSpaceDN w:val="0"/>
        <w:adjustRightInd w:val="0"/>
        <w:spacing w:after="0" w:line="240" w:lineRule="auto"/>
        <w:rPr>
          <w:rFonts w:ascii="Arial" w:hAnsi="Arial" w:cs="Arial"/>
          <w:b/>
          <w:bCs/>
          <w:sz w:val="20"/>
          <w:szCs w:val="20"/>
        </w:rPr>
      </w:pPr>
    </w:p>
    <w:p w:rsidR="00D95DAA" w:rsidRDefault="00D95DAA" w:rsidP="00421649">
      <w:pPr>
        <w:tabs>
          <w:tab w:val="left" w:pos="6480"/>
        </w:tabs>
        <w:autoSpaceDE w:val="0"/>
        <w:autoSpaceDN w:val="0"/>
        <w:adjustRightInd w:val="0"/>
        <w:spacing w:after="0" w:line="240" w:lineRule="auto"/>
        <w:rPr>
          <w:rFonts w:ascii="Arial" w:hAnsi="Arial" w:cs="Arial"/>
          <w:b/>
          <w:bCs/>
          <w:sz w:val="20"/>
          <w:szCs w:val="20"/>
        </w:rPr>
      </w:pPr>
    </w:p>
    <w:p w:rsidR="00D95DAA" w:rsidRDefault="00D95DAA" w:rsidP="00421649">
      <w:pPr>
        <w:tabs>
          <w:tab w:val="left" w:pos="6480"/>
        </w:tabs>
        <w:autoSpaceDE w:val="0"/>
        <w:autoSpaceDN w:val="0"/>
        <w:adjustRightInd w:val="0"/>
        <w:spacing w:after="0" w:line="240" w:lineRule="auto"/>
        <w:rPr>
          <w:rFonts w:ascii="Arial" w:hAnsi="Arial" w:cs="Arial"/>
          <w:b/>
          <w:bCs/>
          <w:sz w:val="20"/>
          <w:szCs w:val="20"/>
        </w:rPr>
      </w:pPr>
    </w:p>
    <w:p w:rsidR="00D95DAA" w:rsidRDefault="00D95DAA" w:rsidP="00421649">
      <w:pPr>
        <w:tabs>
          <w:tab w:val="left" w:pos="6480"/>
        </w:tabs>
        <w:autoSpaceDE w:val="0"/>
        <w:autoSpaceDN w:val="0"/>
        <w:adjustRightInd w:val="0"/>
        <w:spacing w:after="0" w:line="240" w:lineRule="auto"/>
        <w:rPr>
          <w:rFonts w:ascii="Arial" w:hAnsi="Arial" w:cs="Arial"/>
          <w:b/>
          <w:bCs/>
          <w:sz w:val="20"/>
          <w:szCs w:val="20"/>
        </w:rPr>
      </w:pPr>
    </w:p>
    <w:p w:rsidR="00D95DAA" w:rsidRDefault="00D95DAA" w:rsidP="00421649">
      <w:pPr>
        <w:tabs>
          <w:tab w:val="left" w:pos="6480"/>
        </w:tabs>
        <w:autoSpaceDE w:val="0"/>
        <w:autoSpaceDN w:val="0"/>
        <w:adjustRightInd w:val="0"/>
        <w:spacing w:after="0" w:line="240" w:lineRule="auto"/>
        <w:rPr>
          <w:rFonts w:ascii="Arial" w:hAnsi="Arial" w:cs="Arial"/>
          <w:b/>
          <w:bCs/>
          <w:sz w:val="20"/>
          <w:szCs w:val="20"/>
        </w:rPr>
      </w:pPr>
    </w:p>
    <w:p w:rsidR="00D95DAA" w:rsidRDefault="00D95DAA" w:rsidP="00421649">
      <w:pPr>
        <w:tabs>
          <w:tab w:val="left" w:pos="6480"/>
        </w:tabs>
        <w:autoSpaceDE w:val="0"/>
        <w:autoSpaceDN w:val="0"/>
        <w:adjustRightInd w:val="0"/>
        <w:spacing w:after="0" w:line="240" w:lineRule="auto"/>
        <w:rPr>
          <w:rFonts w:ascii="Arial" w:hAnsi="Arial" w:cs="Arial"/>
          <w:b/>
          <w:bCs/>
          <w:sz w:val="20"/>
          <w:szCs w:val="20"/>
        </w:rPr>
      </w:pPr>
    </w:p>
    <w:p w:rsidR="00D95DAA" w:rsidRDefault="00D95DAA" w:rsidP="00421649">
      <w:pPr>
        <w:tabs>
          <w:tab w:val="left" w:pos="6480"/>
        </w:tabs>
        <w:autoSpaceDE w:val="0"/>
        <w:autoSpaceDN w:val="0"/>
        <w:adjustRightInd w:val="0"/>
        <w:spacing w:after="0" w:line="240" w:lineRule="auto"/>
        <w:rPr>
          <w:rFonts w:ascii="Arial" w:hAnsi="Arial" w:cs="Arial"/>
          <w:b/>
          <w:bCs/>
          <w:sz w:val="20"/>
          <w:szCs w:val="20"/>
        </w:rPr>
      </w:pPr>
    </w:p>
    <w:p w:rsidR="00D95DAA" w:rsidRDefault="00D95DAA" w:rsidP="00421649">
      <w:pPr>
        <w:tabs>
          <w:tab w:val="left" w:pos="6480"/>
        </w:tabs>
        <w:autoSpaceDE w:val="0"/>
        <w:autoSpaceDN w:val="0"/>
        <w:adjustRightInd w:val="0"/>
        <w:spacing w:after="0" w:line="240" w:lineRule="auto"/>
        <w:rPr>
          <w:rFonts w:ascii="Arial" w:hAnsi="Arial" w:cs="Arial"/>
          <w:b/>
          <w:bCs/>
          <w:sz w:val="20"/>
          <w:szCs w:val="20"/>
        </w:rPr>
      </w:pPr>
    </w:p>
    <w:p w:rsidR="00D95DAA" w:rsidRDefault="00D95DAA" w:rsidP="00421649">
      <w:pPr>
        <w:tabs>
          <w:tab w:val="left" w:pos="6480"/>
        </w:tabs>
        <w:autoSpaceDE w:val="0"/>
        <w:autoSpaceDN w:val="0"/>
        <w:adjustRightInd w:val="0"/>
        <w:spacing w:after="0" w:line="240" w:lineRule="auto"/>
        <w:rPr>
          <w:rFonts w:ascii="Arial" w:hAnsi="Arial" w:cs="Arial"/>
          <w:b/>
          <w:bCs/>
          <w:sz w:val="20"/>
          <w:szCs w:val="20"/>
        </w:rPr>
      </w:pPr>
    </w:p>
    <w:p w:rsidR="00D95DAA" w:rsidRDefault="00D95DAA" w:rsidP="00421649">
      <w:pPr>
        <w:tabs>
          <w:tab w:val="left" w:pos="6480"/>
        </w:tabs>
        <w:autoSpaceDE w:val="0"/>
        <w:autoSpaceDN w:val="0"/>
        <w:adjustRightInd w:val="0"/>
        <w:spacing w:after="0" w:line="240" w:lineRule="auto"/>
        <w:rPr>
          <w:rFonts w:ascii="Arial" w:hAnsi="Arial" w:cs="Arial"/>
          <w:b/>
          <w:bCs/>
          <w:sz w:val="20"/>
          <w:szCs w:val="20"/>
        </w:rPr>
      </w:pPr>
    </w:p>
    <w:p w:rsidR="00D95DAA" w:rsidRDefault="00D95DAA" w:rsidP="00421649">
      <w:pPr>
        <w:tabs>
          <w:tab w:val="left" w:pos="6480"/>
        </w:tabs>
        <w:autoSpaceDE w:val="0"/>
        <w:autoSpaceDN w:val="0"/>
        <w:adjustRightInd w:val="0"/>
        <w:spacing w:after="0" w:line="240" w:lineRule="auto"/>
        <w:rPr>
          <w:rFonts w:ascii="Arial" w:hAnsi="Arial" w:cs="Arial"/>
          <w:b/>
          <w:bCs/>
          <w:sz w:val="20"/>
          <w:szCs w:val="20"/>
        </w:rPr>
      </w:pPr>
    </w:p>
    <w:p w:rsidR="00D95DAA" w:rsidRDefault="00D95DAA" w:rsidP="00421649">
      <w:pPr>
        <w:tabs>
          <w:tab w:val="left" w:pos="6480"/>
        </w:tabs>
        <w:autoSpaceDE w:val="0"/>
        <w:autoSpaceDN w:val="0"/>
        <w:adjustRightInd w:val="0"/>
        <w:spacing w:after="0" w:line="240" w:lineRule="auto"/>
        <w:rPr>
          <w:rFonts w:ascii="Arial" w:hAnsi="Arial" w:cs="Arial"/>
          <w:b/>
          <w:bCs/>
          <w:sz w:val="20"/>
          <w:szCs w:val="20"/>
        </w:rPr>
      </w:pPr>
    </w:p>
    <w:p w:rsidR="00D95DAA" w:rsidRDefault="00D95DAA" w:rsidP="00421649">
      <w:pPr>
        <w:tabs>
          <w:tab w:val="left" w:pos="6480"/>
        </w:tabs>
        <w:autoSpaceDE w:val="0"/>
        <w:autoSpaceDN w:val="0"/>
        <w:adjustRightInd w:val="0"/>
        <w:spacing w:after="0" w:line="240" w:lineRule="auto"/>
        <w:rPr>
          <w:rFonts w:ascii="Arial" w:hAnsi="Arial" w:cs="Arial"/>
          <w:b/>
          <w:bCs/>
          <w:sz w:val="20"/>
          <w:szCs w:val="20"/>
        </w:rPr>
      </w:pPr>
    </w:p>
    <w:p w:rsidR="00D95DAA" w:rsidRDefault="00D95DAA" w:rsidP="00421649">
      <w:pPr>
        <w:tabs>
          <w:tab w:val="left" w:pos="6480"/>
        </w:tabs>
        <w:autoSpaceDE w:val="0"/>
        <w:autoSpaceDN w:val="0"/>
        <w:adjustRightInd w:val="0"/>
        <w:spacing w:after="0" w:line="240" w:lineRule="auto"/>
        <w:rPr>
          <w:rFonts w:ascii="Arial" w:hAnsi="Arial" w:cs="Arial"/>
          <w:b/>
          <w:bCs/>
          <w:sz w:val="20"/>
          <w:szCs w:val="20"/>
        </w:rPr>
      </w:pPr>
    </w:p>
    <w:p w:rsidR="00D95DAA" w:rsidRDefault="00D95DAA" w:rsidP="00421649">
      <w:pPr>
        <w:tabs>
          <w:tab w:val="left" w:pos="6480"/>
        </w:tabs>
        <w:autoSpaceDE w:val="0"/>
        <w:autoSpaceDN w:val="0"/>
        <w:adjustRightInd w:val="0"/>
        <w:spacing w:after="0" w:line="240" w:lineRule="auto"/>
        <w:rPr>
          <w:rFonts w:ascii="Arial" w:hAnsi="Arial" w:cs="Arial"/>
          <w:b/>
          <w:bCs/>
          <w:sz w:val="20"/>
          <w:szCs w:val="20"/>
        </w:rPr>
      </w:pPr>
    </w:p>
    <w:p w:rsidR="00D95DAA" w:rsidRDefault="00D95DAA" w:rsidP="00421649">
      <w:pPr>
        <w:tabs>
          <w:tab w:val="left" w:pos="6480"/>
        </w:tabs>
        <w:autoSpaceDE w:val="0"/>
        <w:autoSpaceDN w:val="0"/>
        <w:adjustRightInd w:val="0"/>
        <w:spacing w:after="0" w:line="240" w:lineRule="auto"/>
        <w:rPr>
          <w:rFonts w:ascii="Arial" w:hAnsi="Arial" w:cs="Arial"/>
          <w:b/>
          <w:bCs/>
          <w:sz w:val="20"/>
          <w:szCs w:val="20"/>
        </w:rPr>
      </w:pPr>
    </w:p>
    <w:p w:rsidR="00D95DAA" w:rsidRDefault="00D95DAA" w:rsidP="00421649">
      <w:pPr>
        <w:tabs>
          <w:tab w:val="left" w:pos="6480"/>
        </w:tabs>
        <w:autoSpaceDE w:val="0"/>
        <w:autoSpaceDN w:val="0"/>
        <w:adjustRightInd w:val="0"/>
        <w:spacing w:after="0" w:line="240" w:lineRule="auto"/>
        <w:rPr>
          <w:rFonts w:ascii="Arial" w:hAnsi="Arial" w:cs="Arial"/>
          <w:b/>
          <w:bCs/>
          <w:sz w:val="20"/>
          <w:szCs w:val="20"/>
        </w:rPr>
      </w:pPr>
    </w:p>
    <w:p w:rsidR="00D95DAA" w:rsidRDefault="00D95DAA" w:rsidP="00421649">
      <w:pPr>
        <w:tabs>
          <w:tab w:val="left" w:pos="6480"/>
        </w:tabs>
        <w:autoSpaceDE w:val="0"/>
        <w:autoSpaceDN w:val="0"/>
        <w:adjustRightInd w:val="0"/>
        <w:spacing w:after="0" w:line="240" w:lineRule="auto"/>
        <w:rPr>
          <w:rFonts w:ascii="Arial" w:hAnsi="Arial" w:cs="Arial"/>
          <w:b/>
          <w:bCs/>
          <w:sz w:val="20"/>
          <w:szCs w:val="20"/>
        </w:rPr>
      </w:pPr>
    </w:p>
    <w:p w:rsidR="00390426" w:rsidRDefault="00390426" w:rsidP="00421649">
      <w:pPr>
        <w:tabs>
          <w:tab w:val="left" w:pos="6480"/>
        </w:tabs>
        <w:autoSpaceDE w:val="0"/>
        <w:autoSpaceDN w:val="0"/>
        <w:adjustRightInd w:val="0"/>
        <w:spacing w:after="0" w:line="240" w:lineRule="auto"/>
        <w:rPr>
          <w:rFonts w:ascii="Arial" w:hAnsi="Arial" w:cs="Arial"/>
          <w:b/>
          <w:bCs/>
          <w:sz w:val="20"/>
          <w:szCs w:val="20"/>
        </w:rPr>
      </w:pPr>
    </w:p>
    <w:p w:rsidR="0024776D" w:rsidRDefault="0024776D" w:rsidP="0024776D">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ANEXO I</w:t>
      </w:r>
    </w:p>
    <w:p w:rsidR="0024776D" w:rsidRDefault="0024776D" w:rsidP="0024776D">
      <w:pPr>
        <w:autoSpaceDE w:val="0"/>
        <w:autoSpaceDN w:val="0"/>
        <w:adjustRightInd w:val="0"/>
        <w:spacing w:after="0" w:line="240" w:lineRule="auto"/>
        <w:jc w:val="center"/>
        <w:rPr>
          <w:rFonts w:ascii="Arial" w:hAnsi="Arial" w:cs="Arial"/>
          <w:b/>
          <w:bCs/>
          <w:sz w:val="20"/>
          <w:szCs w:val="20"/>
        </w:rPr>
      </w:pPr>
    </w:p>
    <w:p w:rsidR="0024776D" w:rsidRPr="001B5A6B" w:rsidRDefault="0024776D" w:rsidP="0024776D">
      <w:pPr>
        <w:autoSpaceDE w:val="0"/>
        <w:autoSpaceDN w:val="0"/>
        <w:adjustRightInd w:val="0"/>
        <w:spacing w:after="0" w:line="240" w:lineRule="auto"/>
        <w:jc w:val="center"/>
        <w:rPr>
          <w:rFonts w:ascii="Arial" w:hAnsi="Arial" w:cs="Arial"/>
          <w:b/>
          <w:bCs/>
          <w:sz w:val="20"/>
          <w:szCs w:val="20"/>
        </w:rPr>
      </w:pPr>
      <w:r w:rsidRPr="001B5A6B">
        <w:rPr>
          <w:rFonts w:ascii="Arial" w:hAnsi="Arial" w:cs="Arial"/>
          <w:b/>
          <w:bCs/>
          <w:sz w:val="20"/>
          <w:szCs w:val="20"/>
        </w:rPr>
        <w:t>TERMO DE REFERÊNCIA E VALOR ESTIMADO</w:t>
      </w:r>
    </w:p>
    <w:p w:rsidR="0024776D" w:rsidRPr="001B5A6B" w:rsidRDefault="0024776D" w:rsidP="0024776D">
      <w:pPr>
        <w:autoSpaceDE w:val="0"/>
        <w:autoSpaceDN w:val="0"/>
        <w:adjustRightInd w:val="0"/>
        <w:spacing w:after="0" w:line="240" w:lineRule="auto"/>
        <w:rPr>
          <w:rFonts w:ascii="Arial" w:hAnsi="Arial" w:cs="Arial"/>
          <w:b/>
          <w:bCs/>
          <w:sz w:val="20"/>
          <w:szCs w:val="20"/>
        </w:rPr>
      </w:pPr>
    </w:p>
    <w:p w:rsidR="0024776D" w:rsidRPr="00A75D9A" w:rsidRDefault="0024776D" w:rsidP="0024776D">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 xml:space="preserve">1 – </w:t>
      </w:r>
      <w:r w:rsidRPr="00A75D9A">
        <w:rPr>
          <w:rFonts w:ascii="Arial" w:hAnsi="Arial" w:cs="Arial"/>
          <w:b/>
          <w:bCs/>
          <w:sz w:val="20"/>
          <w:szCs w:val="20"/>
        </w:rPr>
        <w:t>O</w:t>
      </w:r>
      <w:r>
        <w:rPr>
          <w:rFonts w:ascii="Arial" w:hAnsi="Arial" w:cs="Arial"/>
          <w:b/>
          <w:bCs/>
          <w:sz w:val="20"/>
          <w:szCs w:val="20"/>
        </w:rPr>
        <w:t>bjeto: Lei 10.520/02, art. 3º, II</w:t>
      </w:r>
    </w:p>
    <w:p w:rsidR="0024776D" w:rsidRPr="00A75D9A" w:rsidRDefault="0024776D" w:rsidP="0024776D">
      <w:pPr>
        <w:autoSpaceDE w:val="0"/>
        <w:autoSpaceDN w:val="0"/>
        <w:adjustRightInd w:val="0"/>
        <w:spacing w:after="0" w:line="240" w:lineRule="auto"/>
        <w:jc w:val="both"/>
        <w:rPr>
          <w:rFonts w:ascii="Arial" w:hAnsi="Arial" w:cs="Arial"/>
          <w:b/>
          <w:bCs/>
          <w:sz w:val="20"/>
          <w:szCs w:val="20"/>
        </w:rPr>
      </w:pPr>
    </w:p>
    <w:p w:rsidR="00AC6504" w:rsidRDefault="0024776D" w:rsidP="00AC6504">
      <w:pPr>
        <w:autoSpaceDE w:val="0"/>
        <w:autoSpaceDN w:val="0"/>
        <w:adjustRightInd w:val="0"/>
        <w:spacing w:after="0" w:line="240" w:lineRule="auto"/>
        <w:jc w:val="both"/>
        <w:rPr>
          <w:rFonts w:ascii="Arial" w:hAnsi="Arial" w:cs="Arial"/>
          <w:sz w:val="20"/>
          <w:szCs w:val="20"/>
        </w:rPr>
      </w:pPr>
      <w:r>
        <w:rPr>
          <w:rFonts w:ascii="Arial" w:hAnsi="Arial" w:cs="Arial"/>
          <w:bCs/>
          <w:sz w:val="20"/>
          <w:szCs w:val="20"/>
        </w:rPr>
        <w:t xml:space="preserve">1.1 </w:t>
      </w:r>
      <w:r w:rsidR="00AC6504" w:rsidRPr="00115B28">
        <w:rPr>
          <w:rFonts w:ascii="Arial" w:hAnsi="Arial" w:cs="Arial"/>
          <w:sz w:val="20"/>
          <w:szCs w:val="20"/>
        </w:rPr>
        <w:t>É objeto desta licitação a seleção de sociedade empresária especializada objetivando</w:t>
      </w:r>
      <w:r w:rsidR="00AC6504">
        <w:rPr>
          <w:rFonts w:ascii="Arial" w:hAnsi="Arial" w:cs="Arial"/>
          <w:sz w:val="20"/>
          <w:szCs w:val="20"/>
        </w:rPr>
        <w:t xml:space="preserve"> a contratação de empresa para</w:t>
      </w:r>
      <w:r w:rsidR="0066459F">
        <w:rPr>
          <w:rFonts w:ascii="Arial" w:hAnsi="Arial" w:cs="Arial"/>
          <w:sz w:val="20"/>
          <w:szCs w:val="20"/>
        </w:rPr>
        <w:t xml:space="preserve"> o</w:t>
      </w:r>
      <w:r w:rsidR="00D95DAA">
        <w:rPr>
          <w:rFonts w:ascii="Arial" w:hAnsi="Arial" w:cs="Arial"/>
          <w:sz w:val="20"/>
          <w:szCs w:val="20"/>
        </w:rPr>
        <w:t xml:space="preserve"> </w:t>
      </w:r>
      <w:r w:rsidR="00D95DAA">
        <w:rPr>
          <w:rFonts w:ascii="Arial" w:hAnsi="Arial" w:cs="Arial"/>
          <w:b/>
          <w:bCs/>
          <w:sz w:val="20"/>
          <w:szCs w:val="20"/>
        </w:rPr>
        <w:t>fornecimento de refeições tipo Marmitex, destinados a atender a demanda da Secretaria Municipal de Obras em suas atividades de manutenção de estradas no interior, bem como para as Secretarias de Administração, Saúde e Educação aos funcionários em atividades, conforme justificativa em anexo ao processo</w:t>
      </w:r>
      <w:r w:rsidR="00AC6504">
        <w:rPr>
          <w:rFonts w:ascii="Arial" w:hAnsi="Arial" w:cs="Arial"/>
          <w:b/>
          <w:sz w:val="20"/>
          <w:szCs w:val="20"/>
        </w:rPr>
        <w:t xml:space="preserve">, </w:t>
      </w:r>
      <w:r w:rsidR="00AC6504">
        <w:rPr>
          <w:rFonts w:ascii="Arial" w:hAnsi="Arial" w:cs="Arial"/>
          <w:sz w:val="20"/>
          <w:szCs w:val="20"/>
        </w:rPr>
        <w:t>em seus itens conforme especificações constantes do Anexo I deste edital.</w:t>
      </w:r>
    </w:p>
    <w:p w:rsidR="00AC6504" w:rsidRDefault="00AC6504" w:rsidP="00AC6504">
      <w:pPr>
        <w:autoSpaceDE w:val="0"/>
        <w:autoSpaceDN w:val="0"/>
        <w:adjustRightInd w:val="0"/>
        <w:spacing w:after="0" w:line="240" w:lineRule="auto"/>
        <w:jc w:val="both"/>
        <w:rPr>
          <w:rFonts w:ascii="Arial" w:hAnsi="Arial" w:cs="Arial"/>
          <w:sz w:val="20"/>
          <w:szCs w:val="20"/>
        </w:rPr>
      </w:pPr>
    </w:p>
    <w:p w:rsidR="008F5318" w:rsidRDefault="0066459F" w:rsidP="00AC6504">
      <w:pPr>
        <w:autoSpaceDE w:val="0"/>
        <w:autoSpaceDN w:val="0"/>
        <w:adjustRightInd w:val="0"/>
        <w:spacing w:after="0" w:line="240" w:lineRule="auto"/>
        <w:jc w:val="both"/>
        <w:rPr>
          <w:rFonts w:ascii="Arial" w:hAnsi="Arial" w:cs="Arial"/>
          <w:bCs/>
          <w:sz w:val="20"/>
          <w:szCs w:val="20"/>
        </w:rPr>
      </w:pPr>
      <w:r>
        <w:rPr>
          <w:rFonts w:ascii="Arial" w:hAnsi="Arial" w:cs="Arial"/>
          <w:bCs/>
          <w:sz w:val="20"/>
          <w:szCs w:val="20"/>
        </w:rPr>
        <w:t>1.2</w:t>
      </w:r>
      <w:r w:rsidR="00AC6504" w:rsidRPr="00AC6504">
        <w:rPr>
          <w:rFonts w:ascii="Arial" w:hAnsi="Arial" w:cs="Arial"/>
          <w:bCs/>
          <w:sz w:val="20"/>
          <w:szCs w:val="20"/>
        </w:rPr>
        <w:t xml:space="preserve"> – Todos os itens referentes a refeição deverão acompanhar bebida conforme descritivo do item.</w:t>
      </w:r>
    </w:p>
    <w:p w:rsidR="00B6138D" w:rsidRDefault="00B6138D" w:rsidP="00AC6504">
      <w:pPr>
        <w:autoSpaceDE w:val="0"/>
        <w:autoSpaceDN w:val="0"/>
        <w:adjustRightInd w:val="0"/>
        <w:spacing w:after="0" w:line="240" w:lineRule="auto"/>
        <w:jc w:val="both"/>
        <w:rPr>
          <w:rFonts w:ascii="Arial" w:hAnsi="Arial" w:cs="Arial"/>
          <w:bCs/>
          <w:sz w:val="20"/>
          <w:szCs w:val="20"/>
        </w:rPr>
      </w:pPr>
    </w:p>
    <w:p w:rsidR="00B6138D" w:rsidRPr="00B6138D" w:rsidRDefault="00B6138D" w:rsidP="00AC6504">
      <w:pPr>
        <w:autoSpaceDE w:val="0"/>
        <w:autoSpaceDN w:val="0"/>
        <w:adjustRightInd w:val="0"/>
        <w:spacing w:after="0" w:line="240" w:lineRule="auto"/>
        <w:jc w:val="both"/>
        <w:rPr>
          <w:rFonts w:ascii="Arial" w:hAnsi="Arial" w:cs="Arial"/>
          <w:b/>
          <w:bCs/>
          <w:sz w:val="20"/>
          <w:szCs w:val="20"/>
        </w:rPr>
      </w:pPr>
      <w:r w:rsidRPr="00B6138D">
        <w:rPr>
          <w:rFonts w:ascii="Arial" w:hAnsi="Arial" w:cs="Arial"/>
          <w:b/>
          <w:bCs/>
          <w:sz w:val="20"/>
          <w:szCs w:val="20"/>
        </w:rPr>
        <w:t>1.2. Justificativa para o pregão presencial:</w:t>
      </w:r>
    </w:p>
    <w:p w:rsidR="00B6138D" w:rsidRPr="008F5318" w:rsidRDefault="00B6138D" w:rsidP="00AC6504">
      <w:pPr>
        <w:autoSpaceDE w:val="0"/>
        <w:autoSpaceDN w:val="0"/>
        <w:adjustRightInd w:val="0"/>
        <w:spacing w:after="0" w:line="240" w:lineRule="auto"/>
        <w:jc w:val="both"/>
        <w:rPr>
          <w:rFonts w:ascii="Arial" w:hAnsi="Arial" w:cs="Arial"/>
          <w:bCs/>
          <w:sz w:val="20"/>
          <w:szCs w:val="20"/>
        </w:rPr>
      </w:pPr>
    </w:p>
    <w:p w:rsidR="003F66B9" w:rsidRDefault="00B6138D" w:rsidP="00332FD4">
      <w:pPr>
        <w:tabs>
          <w:tab w:val="left" w:pos="9135"/>
        </w:tabs>
        <w:autoSpaceDE w:val="0"/>
        <w:autoSpaceDN w:val="0"/>
        <w:adjustRightInd w:val="0"/>
        <w:spacing w:after="0" w:line="240" w:lineRule="auto"/>
        <w:jc w:val="both"/>
        <w:rPr>
          <w:rFonts w:ascii="Arial" w:hAnsi="Arial" w:cs="Arial"/>
          <w:sz w:val="20"/>
          <w:szCs w:val="20"/>
        </w:rPr>
      </w:pPr>
      <w:r w:rsidRPr="00B6138D">
        <w:rPr>
          <w:rFonts w:ascii="Arial" w:hAnsi="Arial" w:cs="Arial"/>
          <w:sz w:val="20"/>
          <w:szCs w:val="20"/>
        </w:rPr>
        <w:t>Em atendimento ao § 2º do Art. 1.º do Decreto 5.504/05, a inviabilidade da utilização do pregão na forma eletrônica deverá ser justificada. Verifica-se, portanto, que o principal aspecto a ser observado no que se refere à opção pela modalidade de pregão presencial é a possibilidade de se imprimir maior celeridade à contratação de bens e serviços comuns, sem prejuízo à competitividade. Sendo assim, a escolha da modalidade Pregão Presencial é a que melhor se adequa a aquisição do objeto do certame, tendo em vista que se trata de refeições</w:t>
      </w:r>
      <w:r w:rsidR="00006B7A">
        <w:rPr>
          <w:rFonts w:ascii="Arial" w:hAnsi="Arial" w:cs="Arial"/>
          <w:sz w:val="20"/>
          <w:szCs w:val="20"/>
        </w:rPr>
        <w:t xml:space="preserve"> (marmitas)</w:t>
      </w:r>
      <w:r w:rsidRPr="00B6138D">
        <w:rPr>
          <w:rFonts w:ascii="Arial" w:hAnsi="Arial" w:cs="Arial"/>
          <w:sz w:val="20"/>
          <w:szCs w:val="20"/>
        </w:rPr>
        <w:t xml:space="preserve"> servidas na sede do município, o qual a empresa participante deverá possuir estabelecimento nesta municipalidade</w:t>
      </w:r>
      <w:r w:rsidR="003F66B9">
        <w:rPr>
          <w:rFonts w:ascii="Arial" w:hAnsi="Arial" w:cs="Arial"/>
          <w:sz w:val="20"/>
          <w:szCs w:val="20"/>
        </w:rPr>
        <w:t>.</w:t>
      </w:r>
    </w:p>
    <w:p w:rsidR="00AC6504" w:rsidRPr="00AC6504" w:rsidRDefault="00332FD4" w:rsidP="00332FD4">
      <w:pPr>
        <w:tabs>
          <w:tab w:val="left" w:pos="9135"/>
        </w:tabs>
        <w:autoSpaceDE w:val="0"/>
        <w:autoSpaceDN w:val="0"/>
        <w:adjustRightInd w:val="0"/>
        <w:spacing w:after="0" w:line="240" w:lineRule="auto"/>
        <w:jc w:val="both"/>
        <w:rPr>
          <w:rFonts w:ascii="Arial" w:hAnsi="Arial" w:cs="Arial"/>
          <w:sz w:val="20"/>
          <w:szCs w:val="20"/>
        </w:rPr>
      </w:pPr>
      <w:r>
        <w:rPr>
          <w:rFonts w:ascii="Arial" w:hAnsi="Arial" w:cs="Arial"/>
          <w:sz w:val="20"/>
          <w:szCs w:val="20"/>
        </w:rPr>
        <w:tab/>
      </w:r>
    </w:p>
    <w:p w:rsidR="0024776D" w:rsidRDefault="0024776D" w:rsidP="0024776D">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 xml:space="preserve">2 – </w:t>
      </w:r>
      <w:r w:rsidRPr="00A75D9A">
        <w:rPr>
          <w:rFonts w:ascii="Arial" w:hAnsi="Arial" w:cs="Arial"/>
          <w:b/>
          <w:bCs/>
          <w:sz w:val="20"/>
          <w:szCs w:val="20"/>
        </w:rPr>
        <w:t>J</w:t>
      </w:r>
      <w:r>
        <w:rPr>
          <w:rFonts w:ascii="Arial" w:hAnsi="Arial" w:cs="Arial"/>
          <w:b/>
          <w:bCs/>
          <w:sz w:val="20"/>
          <w:szCs w:val="20"/>
        </w:rPr>
        <w:t>ustificativa da contratação</w:t>
      </w:r>
      <w:r w:rsidRPr="00A75D9A">
        <w:rPr>
          <w:rFonts w:ascii="Arial" w:hAnsi="Arial" w:cs="Arial"/>
          <w:b/>
          <w:bCs/>
          <w:sz w:val="20"/>
          <w:szCs w:val="20"/>
        </w:rPr>
        <w:t xml:space="preserve">: </w:t>
      </w:r>
    </w:p>
    <w:p w:rsidR="00332FD4" w:rsidRDefault="00332FD4" w:rsidP="00332FD4">
      <w:pPr>
        <w:autoSpaceDE w:val="0"/>
        <w:autoSpaceDN w:val="0"/>
        <w:adjustRightInd w:val="0"/>
        <w:spacing w:after="0" w:line="240" w:lineRule="auto"/>
        <w:jc w:val="both"/>
        <w:rPr>
          <w:rFonts w:ascii="Arial" w:hAnsi="Arial" w:cs="Arial"/>
          <w:b/>
          <w:bCs/>
          <w:sz w:val="20"/>
          <w:szCs w:val="20"/>
        </w:rPr>
      </w:pPr>
    </w:p>
    <w:p w:rsidR="00AC6504" w:rsidRPr="00AC6504" w:rsidRDefault="00AC6504" w:rsidP="00332FD4">
      <w:pPr>
        <w:autoSpaceDE w:val="0"/>
        <w:autoSpaceDN w:val="0"/>
        <w:adjustRightInd w:val="0"/>
        <w:spacing w:after="0" w:line="240" w:lineRule="auto"/>
        <w:jc w:val="both"/>
        <w:rPr>
          <w:rFonts w:ascii="Arial" w:hAnsi="Arial" w:cs="Arial"/>
          <w:b/>
          <w:bCs/>
          <w:sz w:val="20"/>
          <w:szCs w:val="20"/>
        </w:rPr>
      </w:pPr>
      <w:r>
        <w:rPr>
          <w:rFonts w:ascii="Arial" w:hAnsi="Arial" w:cs="Arial"/>
          <w:sz w:val="20"/>
          <w:szCs w:val="20"/>
        </w:rPr>
        <w:t>C</w:t>
      </w:r>
      <w:r w:rsidRPr="00AC6504">
        <w:rPr>
          <w:rFonts w:ascii="Arial" w:hAnsi="Arial" w:cs="Arial"/>
          <w:sz w:val="20"/>
          <w:szCs w:val="20"/>
        </w:rPr>
        <w:t xml:space="preserve">onsiderando a necessidade de realização de diversos eventos de natureza administrativa, </w:t>
      </w:r>
      <w:r w:rsidR="00D95DAA">
        <w:rPr>
          <w:rFonts w:ascii="Arial" w:hAnsi="Arial" w:cs="Arial"/>
          <w:sz w:val="20"/>
          <w:szCs w:val="20"/>
        </w:rPr>
        <w:t>com</w:t>
      </w:r>
      <w:r w:rsidRPr="00AC6504">
        <w:rPr>
          <w:rFonts w:ascii="Arial" w:hAnsi="Arial" w:cs="Arial"/>
          <w:sz w:val="20"/>
          <w:szCs w:val="20"/>
        </w:rPr>
        <w:t xml:space="preserve"> realizações de atividades fora do domicilio do servidor no interior do município, nesse contexto, surge a necessidade de fornecimento de marmitex.</w:t>
      </w:r>
    </w:p>
    <w:p w:rsidR="00AC6504" w:rsidRPr="00AC6504" w:rsidRDefault="00AC6504" w:rsidP="00555627">
      <w:pPr>
        <w:autoSpaceDE w:val="0"/>
        <w:autoSpaceDN w:val="0"/>
        <w:adjustRightInd w:val="0"/>
        <w:spacing w:after="0" w:line="240" w:lineRule="auto"/>
        <w:rPr>
          <w:rFonts w:ascii="Arial" w:hAnsi="Arial" w:cs="Arial"/>
          <w:b/>
          <w:bCs/>
          <w:sz w:val="20"/>
          <w:szCs w:val="20"/>
        </w:rPr>
      </w:pPr>
    </w:p>
    <w:p w:rsidR="00AC6504" w:rsidRPr="00EC43D3" w:rsidRDefault="00EC43D3" w:rsidP="00555627">
      <w:pPr>
        <w:autoSpaceDE w:val="0"/>
        <w:autoSpaceDN w:val="0"/>
        <w:adjustRightInd w:val="0"/>
        <w:spacing w:after="0" w:line="240" w:lineRule="auto"/>
        <w:rPr>
          <w:rFonts w:ascii="Arial" w:hAnsi="Arial" w:cs="Arial"/>
          <w:b/>
          <w:bCs/>
          <w:sz w:val="20"/>
          <w:szCs w:val="20"/>
        </w:rPr>
      </w:pPr>
      <w:r>
        <w:rPr>
          <w:rFonts w:ascii="Arial" w:hAnsi="Arial" w:cs="Arial"/>
          <w:b/>
          <w:sz w:val="20"/>
          <w:szCs w:val="20"/>
        </w:rPr>
        <w:t>D</w:t>
      </w:r>
      <w:r w:rsidRPr="00EC43D3">
        <w:rPr>
          <w:rFonts w:ascii="Arial" w:hAnsi="Arial" w:cs="Arial"/>
          <w:b/>
          <w:sz w:val="20"/>
          <w:szCs w:val="20"/>
        </w:rPr>
        <w:t>estacamos que tais serviços não são fornecidos aos servidores desta prefeitura em situações ordinárias da rotina administrativa.</w:t>
      </w:r>
    </w:p>
    <w:p w:rsidR="00EC43D3" w:rsidRDefault="00EC43D3" w:rsidP="00555627">
      <w:pPr>
        <w:autoSpaceDE w:val="0"/>
        <w:autoSpaceDN w:val="0"/>
        <w:adjustRightInd w:val="0"/>
        <w:spacing w:after="0" w:line="240" w:lineRule="auto"/>
        <w:jc w:val="both"/>
        <w:rPr>
          <w:rFonts w:ascii="Arial" w:hAnsi="Arial" w:cs="Arial"/>
          <w:b/>
          <w:bCs/>
          <w:sz w:val="20"/>
          <w:szCs w:val="20"/>
        </w:rPr>
      </w:pPr>
    </w:p>
    <w:p w:rsidR="00EC43D3" w:rsidRDefault="00EC43D3" w:rsidP="00EC43D3">
      <w:pPr>
        <w:autoSpaceDE w:val="0"/>
        <w:autoSpaceDN w:val="0"/>
        <w:adjustRightInd w:val="0"/>
        <w:spacing w:after="0" w:line="240" w:lineRule="auto"/>
        <w:jc w:val="both"/>
        <w:rPr>
          <w:rFonts w:ascii="Arial" w:hAnsi="Arial" w:cs="Arial"/>
          <w:b/>
          <w:bCs/>
          <w:sz w:val="20"/>
          <w:szCs w:val="20"/>
        </w:rPr>
      </w:pPr>
      <w:r w:rsidRPr="00EC43D3">
        <w:rPr>
          <w:rFonts w:ascii="Arial" w:hAnsi="Arial" w:cs="Arial"/>
          <w:b/>
          <w:bCs/>
          <w:sz w:val="20"/>
          <w:szCs w:val="20"/>
        </w:rPr>
        <w:t xml:space="preserve">3 – DA APRESENTAÇÃO DA PROPOSTA DE PREÇOS </w:t>
      </w:r>
    </w:p>
    <w:p w:rsidR="00EC43D3" w:rsidRPr="00EC43D3" w:rsidRDefault="00EC43D3" w:rsidP="00EC43D3">
      <w:pPr>
        <w:autoSpaceDE w:val="0"/>
        <w:autoSpaceDN w:val="0"/>
        <w:adjustRightInd w:val="0"/>
        <w:spacing w:after="0" w:line="240" w:lineRule="auto"/>
        <w:jc w:val="both"/>
        <w:rPr>
          <w:rFonts w:ascii="Arial" w:hAnsi="Arial" w:cs="Arial"/>
          <w:sz w:val="20"/>
          <w:szCs w:val="20"/>
        </w:rPr>
      </w:pPr>
    </w:p>
    <w:p w:rsidR="00EC43D3" w:rsidRPr="00EC43D3" w:rsidRDefault="00EC43D3" w:rsidP="00EC43D3">
      <w:pPr>
        <w:autoSpaceDE w:val="0"/>
        <w:autoSpaceDN w:val="0"/>
        <w:adjustRightInd w:val="0"/>
        <w:spacing w:after="0" w:line="240" w:lineRule="auto"/>
        <w:jc w:val="both"/>
        <w:rPr>
          <w:rFonts w:ascii="Arial" w:hAnsi="Arial" w:cs="Arial"/>
          <w:sz w:val="20"/>
          <w:szCs w:val="20"/>
        </w:rPr>
      </w:pPr>
      <w:r w:rsidRPr="00EC43D3">
        <w:rPr>
          <w:rFonts w:ascii="Arial" w:hAnsi="Arial" w:cs="Arial"/>
          <w:sz w:val="20"/>
          <w:szCs w:val="20"/>
        </w:rPr>
        <w:t xml:space="preserve">3.1 – Na apresentação da proposta de preço deverá constar discriminação detalhada do serviço com cardápio diário a ser seguido, quantidade solicitada, o valor unitário e total em moeda nacional, em algarismos e por extenso, já consideradas todas as despesas, fornecimento dos produtos necessários, impostos, taxas, tributos, encargos e outros que porventura venham a incidir direta ou indiretamente sobre o serviço, mesmo que não estejam registrados nesse documento. </w:t>
      </w:r>
    </w:p>
    <w:p w:rsidR="00EC43D3" w:rsidRDefault="00EC43D3" w:rsidP="00EC43D3">
      <w:pPr>
        <w:autoSpaceDE w:val="0"/>
        <w:autoSpaceDN w:val="0"/>
        <w:adjustRightInd w:val="0"/>
        <w:spacing w:after="0" w:line="240" w:lineRule="auto"/>
        <w:jc w:val="both"/>
        <w:rPr>
          <w:rFonts w:ascii="Arial" w:hAnsi="Arial" w:cs="Arial"/>
          <w:sz w:val="20"/>
          <w:szCs w:val="20"/>
        </w:rPr>
      </w:pPr>
    </w:p>
    <w:p w:rsidR="00EC43D3" w:rsidRPr="00EC43D3" w:rsidRDefault="00EC43D3" w:rsidP="00EC43D3">
      <w:pPr>
        <w:autoSpaceDE w:val="0"/>
        <w:autoSpaceDN w:val="0"/>
        <w:adjustRightInd w:val="0"/>
        <w:spacing w:after="0" w:line="240" w:lineRule="auto"/>
        <w:jc w:val="both"/>
        <w:rPr>
          <w:rFonts w:ascii="Arial" w:hAnsi="Arial" w:cs="Arial"/>
          <w:sz w:val="20"/>
          <w:szCs w:val="20"/>
        </w:rPr>
      </w:pPr>
      <w:r w:rsidRPr="00EC43D3">
        <w:rPr>
          <w:rFonts w:ascii="Arial" w:hAnsi="Arial" w:cs="Arial"/>
          <w:sz w:val="20"/>
          <w:szCs w:val="20"/>
        </w:rPr>
        <w:t xml:space="preserve">3.2 – A pessoa jurídica/ou micro-empreendedor individual compromete-se a disponibilizar os alimentos de boa qualidade, sem defeito, sob pena de constatada alguma imperfeição, ter os mesmos devolvidos e ser submetida às penalidades da Lei. </w:t>
      </w:r>
    </w:p>
    <w:p w:rsidR="00EC43D3" w:rsidRDefault="00EC43D3" w:rsidP="00EC43D3">
      <w:pPr>
        <w:autoSpaceDE w:val="0"/>
        <w:autoSpaceDN w:val="0"/>
        <w:adjustRightInd w:val="0"/>
        <w:spacing w:after="0" w:line="240" w:lineRule="auto"/>
        <w:jc w:val="both"/>
        <w:rPr>
          <w:rFonts w:ascii="Arial" w:hAnsi="Arial" w:cs="Arial"/>
          <w:sz w:val="20"/>
          <w:szCs w:val="20"/>
        </w:rPr>
      </w:pPr>
    </w:p>
    <w:p w:rsidR="00EC43D3" w:rsidRDefault="00EC43D3" w:rsidP="00EC43D3">
      <w:pPr>
        <w:autoSpaceDE w:val="0"/>
        <w:autoSpaceDN w:val="0"/>
        <w:adjustRightInd w:val="0"/>
        <w:spacing w:after="0" w:line="240" w:lineRule="auto"/>
        <w:jc w:val="both"/>
        <w:rPr>
          <w:rFonts w:ascii="Arial" w:hAnsi="Arial" w:cs="Arial"/>
          <w:b/>
          <w:bCs/>
          <w:sz w:val="20"/>
          <w:szCs w:val="20"/>
        </w:rPr>
      </w:pPr>
      <w:r>
        <w:rPr>
          <w:rFonts w:ascii="Arial" w:hAnsi="Arial" w:cs="Arial"/>
          <w:sz w:val="20"/>
          <w:szCs w:val="20"/>
        </w:rPr>
        <w:t>3</w:t>
      </w:r>
      <w:r w:rsidRPr="00EC43D3">
        <w:rPr>
          <w:rFonts w:ascii="Arial" w:hAnsi="Arial" w:cs="Arial"/>
          <w:sz w:val="20"/>
          <w:szCs w:val="20"/>
        </w:rPr>
        <w:t>.3 – Será considerada vencedora a licitante cuja proposta contenha o menor valor, desde que atenda as exigências contidas neste Termo de Referência, será considerada inexequível a proposta apresentada com valor</w:t>
      </w:r>
    </w:p>
    <w:p w:rsidR="00EC43D3" w:rsidRDefault="00EC43D3" w:rsidP="00EC43D3">
      <w:pPr>
        <w:autoSpaceDE w:val="0"/>
        <w:autoSpaceDN w:val="0"/>
        <w:adjustRightInd w:val="0"/>
        <w:spacing w:after="0" w:line="240" w:lineRule="auto"/>
        <w:jc w:val="both"/>
        <w:rPr>
          <w:rFonts w:ascii="Arial" w:hAnsi="Arial" w:cs="Arial"/>
          <w:b/>
          <w:bCs/>
          <w:sz w:val="20"/>
          <w:szCs w:val="20"/>
        </w:rPr>
      </w:pPr>
    </w:p>
    <w:p w:rsidR="0096218F" w:rsidRDefault="0096218F" w:rsidP="0096218F">
      <w:pPr>
        <w:tabs>
          <w:tab w:val="center" w:pos="5233"/>
        </w:tabs>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4 – DOS CARDÁPIOS</w:t>
      </w:r>
    </w:p>
    <w:p w:rsidR="0096218F" w:rsidRDefault="0096218F" w:rsidP="0096218F">
      <w:pPr>
        <w:tabs>
          <w:tab w:val="center" w:pos="5233"/>
        </w:tabs>
        <w:autoSpaceDE w:val="0"/>
        <w:autoSpaceDN w:val="0"/>
        <w:adjustRightInd w:val="0"/>
        <w:spacing w:after="0" w:line="240" w:lineRule="auto"/>
        <w:jc w:val="both"/>
        <w:rPr>
          <w:rFonts w:ascii="Arial" w:hAnsi="Arial" w:cs="Arial"/>
          <w:b/>
          <w:bCs/>
          <w:sz w:val="20"/>
          <w:szCs w:val="20"/>
        </w:rPr>
      </w:pPr>
    </w:p>
    <w:p w:rsidR="0096218F" w:rsidRPr="0096218F" w:rsidRDefault="0096218F" w:rsidP="0096218F">
      <w:pPr>
        <w:autoSpaceDE w:val="0"/>
        <w:autoSpaceDN w:val="0"/>
        <w:adjustRightInd w:val="0"/>
        <w:spacing w:after="0" w:line="240" w:lineRule="auto"/>
        <w:jc w:val="both"/>
        <w:rPr>
          <w:rFonts w:ascii="Arial" w:hAnsi="Arial" w:cs="Arial"/>
          <w:sz w:val="20"/>
          <w:szCs w:val="20"/>
        </w:rPr>
      </w:pPr>
      <w:r w:rsidRPr="0096218F">
        <w:rPr>
          <w:rFonts w:ascii="Arial" w:hAnsi="Arial" w:cs="Arial"/>
          <w:sz w:val="20"/>
          <w:szCs w:val="20"/>
        </w:rPr>
        <w:t xml:space="preserve">4.1. Os cardápios deverão ser elaborados com a rotatividade de no mínimo 05 (cinco) dias, um para cada dia um cardápio diferente e ser compostos de no mínimo por: </w:t>
      </w:r>
    </w:p>
    <w:p w:rsidR="0096218F" w:rsidRPr="0096218F" w:rsidRDefault="0096218F" w:rsidP="0096218F">
      <w:pPr>
        <w:autoSpaceDE w:val="0"/>
        <w:autoSpaceDN w:val="0"/>
        <w:adjustRightInd w:val="0"/>
        <w:spacing w:after="0" w:line="240" w:lineRule="auto"/>
        <w:rPr>
          <w:rFonts w:ascii="Arial" w:hAnsi="Arial" w:cs="Arial"/>
          <w:b/>
          <w:sz w:val="20"/>
          <w:szCs w:val="20"/>
        </w:rPr>
      </w:pPr>
    </w:p>
    <w:p w:rsidR="0096218F" w:rsidRDefault="0096218F" w:rsidP="0096218F">
      <w:pPr>
        <w:autoSpaceDE w:val="0"/>
        <w:autoSpaceDN w:val="0"/>
        <w:adjustRightInd w:val="0"/>
        <w:spacing w:after="0" w:line="240" w:lineRule="auto"/>
        <w:rPr>
          <w:rFonts w:ascii="Arial" w:hAnsi="Arial" w:cs="Arial"/>
          <w:b/>
          <w:bCs/>
          <w:sz w:val="20"/>
          <w:szCs w:val="20"/>
        </w:rPr>
      </w:pPr>
      <w:r w:rsidRPr="0096218F">
        <w:rPr>
          <w:rFonts w:ascii="Arial" w:hAnsi="Arial" w:cs="Arial"/>
          <w:b/>
          <w:bCs/>
          <w:sz w:val="20"/>
          <w:szCs w:val="20"/>
        </w:rPr>
        <w:t xml:space="preserve">4.1.1 SALADAS </w:t>
      </w:r>
    </w:p>
    <w:p w:rsidR="0096218F" w:rsidRPr="0096218F" w:rsidRDefault="0096218F" w:rsidP="0096218F">
      <w:pPr>
        <w:autoSpaceDE w:val="0"/>
        <w:autoSpaceDN w:val="0"/>
        <w:adjustRightInd w:val="0"/>
        <w:spacing w:after="0" w:line="240" w:lineRule="auto"/>
        <w:rPr>
          <w:rFonts w:ascii="Arial" w:hAnsi="Arial" w:cs="Arial"/>
          <w:b/>
          <w:sz w:val="20"/>
          <w:szCs w:val="20"/>
        </w:rPr>
      </w:pPr>
    </w:p>
    <w:p w:rsidR="00EC43D3" w:rsidRDefault="0096218F" w:rsidP="0096218F">
      <w:pPr>
        <w:tabs>
          <w:tab w:val="center" w:pos="5233"/>
        </w:tabs>
        <w:autoSpaceDE w:val="0"/>
        <w:autoSpaceDN w:val="0"/>
        <w:adjustRightInd w:val="0"/>
        <w:spacing w:after="0" w:line="240" w:lineRule="auto"/>
        <w:jc w:val="both"/>
        <w:rPr>
          <w:rFonts w:ascii="Arial" w:hAnsi="Arial" w:cs="Arial"/>
          <w:bCs/>
          <w:sz w:val="20"/>
          <w:szCs w:val="20"/>
        </w:rPr>
      </w:pPr>
      <w:r w:rsidRPr="0096218F">
        <w:rPr>
          <w:rFonts w:ascii="Arial" w:hAnsi="Arial" w:cs="Arial"/>
          <w:sz w:val="20"/>
          <w:szCs w:val="20"/>
        </w:rPr>
        <w:t>Duas Saladas compostas (cores e texturas diferentes) – confeccionadas com no mínimo dois componentes, totalizando 100g (hortaliça B e C) e 30 g (Hortaliça A) seguindo tabela de incidência discriminada abaixo:</w:t>
      </w:r>
      <w:r w:rsidRPr="0096218F">
        <w:rPr>
          <w:rFonts w:ascii="Arial" w:hAnsi="Arial" w:cs="Arial"/>
          <w:bCs/>
          <w:sz w:val="20"/>
          <w:szCs w:val="20"/>
        </w:rPr>
        <w:tab/>
      </w:r>
    </w:p>
    <w:tbl>
      <w:tblPr>
        <w:tblStyle w:val="ListaClara-nfase1"/>
        <w:tblW w:w="0" w:type="auto"/>
        <w:tblLook w:val="04A0"/>
      </w:tblPr>
      <w:tblGrid>
        <w:gridCol w:w="5303"/>
        <w:gridCol w:w="5303"/>
      </w:tblGrid>
      <w:tr w:rsidR="0096218F" w:rsidTr="0066459F">
        <w:trPr>
          <w:cnfStyle w:val="100000000000"/>
        </w:trPr>
        <w:tc>
          <w:tcPr>
            <w:cnfStyle w:val="001000000000"/>
            <w:tcW w:w="5303" w:type="dxa"/>
          </w:tcPr>
          <w:p w:rsidR="0096218F" w:rsidRPr="003F66B9" w:rsidRDefault="0096218F" w:rsidP="0096218F">
            <w:pPr>
              <w:autoSpaceDE w:val="0"/>
              <w:autoSpaceDN w:val="0"/>
              <w:adjustRightInd w:val="0"/>
              <w:jc w:val="center"/>
              <w:rPr>
                <w:rFonts w:ascii="Arial" w:hAnsi="Arial" w:cs="Arial"/>
                <w:b w:val="0"/>
                <w:bCs w:val="0"/>
                <w:sz w:val="18"/>
                <w:szCs w:val="18"/>
              </w:rPr>
            </w:pPr>
            <w:r w:rsidRPr="003F66B9">
              <w:rPr>
                <w:rFonts w:ascii="Arial" w:hAnsi="Arial" w:cs="Arial"/>
                <w:b w:val="0"/>
                <w:bCs w:val="0"/>
                <w:sz w:val="18"/>
                <w:szCs w:val="18"/>
              </w:rPr>
              <w:t>COMPOSIÇÃO</w:t>
            </w:r>
          </w:p>
        </w:tc>
        <w:tc>
          <w:tcPr>
            <w:tcW w:w="5303" w:type="dxa"/>
          </w:tcPr>
          <w:p w:rsidR="0096218F" w:rsidRPr="003F66B9" w:rsidRDefault="0096218F" w:rsidP="0096218F">
            <w:pPr>
              <w:autoSpaceDE w:val="0"/>
              <w:autoSpaceDN w:val="0"/>
              <w:adjustRightInd w:val="0"/>
              <w:jc w:val="center"/>
              <w:cnfStyle w:val="100000000000"/>
              <w:rPr>
                <w:rFonts w:ascii="Arial" w:hAnsi="Arial" w:cs="Arial"/>
                <w:b w:val="0"/>
                <w:bCs w:val="0"/>
                <w:sz w:val="18"/>
                <w:szCs w:val="18"/>
              </w:rPr>
            </w:pPr>
            <w:r w:rsidRPr="003F66B9">
              <w:rPr>
                <w:rFonts w:ascii="Arial" w:hAnsi="Arial" w:cs="Arial"/>
                <w:b w:val="0"/>
                <w:bCs w:val="0"/>
                <w:sz w:val="18"/>
                <w:szCs w:val="18"/>
              </w:rPr>
              <w:t>FREQUENCIA</w:t>
            </w:r>
          </w:p>
        </w:tc>
      </w:tr>
      <w:tr w:rsidR="0096218F" w:rsidTr="0066459F">
        <w:trPr>
          <w:cnfStyle w:val="000000100000"/>
        </w:trPr>
        <w:tc>
          <w:tcPr>
            <w:cnfStyle w:val="001000000000"/>
            <w:tcW w:w="5303" w:type="dxa"/>
          </w:tcPr>
          <w:p w:rsidR="0096218F" w:rsidRPr="003F66B9" w:rsidRDefault="0096218F" w:rsidP="00555627">
            <w:pPr>
              <w:autoSpaceDE w:val="0"/>
              <w:autoSpaceDN w:val="0"/>
              <w:adjustRightInd w:val="0"/>
              <w:jc w:val="both"/>
              <w:rPr>
                <w:rFonts w:ascii="Arial" w:hAnsi="Arial" w:cs="Arial"/>
                <w:bCs w:val="0"/>
                <w:sz w:val="18"/>
                <w:szCs w:val="18"/>
              </w:rPr>
            </w:pPr>
            <w:r w:rsidRPr="003F66B9">
              <w:rPr>
                <w:rFonts w:ascii="Arial" w:hAnsi="Arial" w:cs="Arial"/>
                <w:bCs w:val="0"/>
                <w:sz w:val="18"/>
                <w:szCs w:val="18"/>
              </w:rPr>
              <w:lastRenderedPageBreak/>
              <w:t>Vegetal tipo A</w:t>
            </w:r>
          </w:p>
        </w:tc>
        <w:tc>
          <w:tcPr>
            <w:tcW w:w="5303" w:type="dxa"/>
          </w:tcPr>
          <w:p w:rsidR="0096218F" w:rsidRPr="003F66B9" w:rsidRDefault="0096218F" w:rsidP="00555627">
            <w:pPr>
              <w:autoSpaceDE w:val="0"/>
              <w:autoSpaceDN w:val="0"/>
              <w:adjustRightInd w:val="0"/>
              <w:jc w:val="both"/>
              <w:cnfStyle w:val="000000100000"/>
              <w:rPr>
                <w:rFonts w:ascii="Arial" w:hAnsi="Arial" w:cs="Arial"/>
                <w:bCs/>
                <w:sz w:val="18"/>
                <w:szCs w:val="18"/>
              </w:rPr>
            </w:pPr>
            <w:r w:rsidRPr="003F66B9">
              <w:rPr>
                <w:rFonts w:ascii="Arial" w:hAnsi="Arial" w:cs="Arial"/>
                <w:bCs/>
                <w:sz w:val="18"/>
                <w:szCs w:val="18"/>
              </w:rPr>
              <w:t>Diariamente</w:t>
            </w:r>
          </w:p>
        </w:tc>
      </w:tr>
      <w:tr w:rsidR="0096218F" w:rsidTr="0066459F">
        <w:tc>
          <w:tcPr>
            <w:cnfStyle w:val="001000000000"/>
            <w:tcW w:w="5303" w:type="dxa"/>
          </w:tcPr>
          <w:p w:rsidR="0096218F" w:rsidRPr="003F66B9" w:rsidRDefault="0096218F" w:rsidP="00555627">
            <w:pPr>
              <w:autoSpaceDE w:val="0"/>
              <w:autoSpaceDN w:val="0"/>
              <w:adjustRightInd w:val="0"/>
              <w:jc w:val="both"/>
              <w:rPr>
                <w:rFonts w:ascii="Arial" w:hAnsi="Arial" w:cs="Arial"/>
                <w:bCs w:val="0"/>
                <w:sz w:val="18"/>
                <w:szCs w:val="18"/>
              </w:rPr>
            </w:pPr>
            <w:r w:rsidRPr="003F66B9">
              <w:rPr>
                <w:rFonts w:ascii="Arial" w:hAnsi="Arial" w:cs="Arial"/>
                <w:bCs w:val="0"/>
                <w:sz w:val="18"/>
                <w:szCs w:val="18"/>
              </w:rPr>
              <w:t>Vegetal tipo B</w:t>
            </w:r>
          </w:p>
        </w:tc>
        <w:tc>
          <w:tcPr>
            <w:tcW w:w="5303" w:type="dxa"/>
          </w:tcPr>
          <w:p w:rsidR="0096218F" w:rsidRPr="003F66B9" w:rsidRDefault="0096218F" w:rsidP="00555627">
            <w:pPr>
              <w:autoSpaceDE w:val="0"/>
              <w:autoSpaceDN w:val="0"/>
              <w:adjustRightInd w:val="0"/>
              <w:jc w:val="both"/>
              <w:cnfStyle w:val="000000000000"/>
              <w:rPr>
                <w:rFonts w:ascii="Arial" w:hAnsi="Arial" w:cs="Arial"/>
                <w:bCs/>
                <w:sz w:val="18"/>
                <w:szCs w:val="18"/>
              </w:rPr>
            </w:pPr>
            <w:r w:rsidRPr="003F66B9">
              <w:rPr>
                <w:rFonts w:ascii="Arial" w:hAnsi="Arial" w:cs="Arial"/>
                <w:bCs/>
                <w:sz w:val="18"/>
                <w:szCs w:val="18"/>
              </w:rPr>
              <w:t>Diariamente</w:t>
            </w:r>
          </w:p>
        </w:tc>
      </w:tr>
      <w:tr w:rsidR="0096218F" w:rsidTr="0066459F">
        <w:trPr>
          <w:cnfStyle w:val="000000100000"/>
        </w:trPr>
        <w:tc>
          <w:tcPr>
            <w:cnfStyle w:val="001000000000"/>
            <w:tcW w:w="5303" w:type="dxa"/>
          </w:tcPr>
          <w:p w:rsidR="0096218F" w:rsidRPr="003F66B9" w:rsidRDefault="0096218F" w:rsidP="00555627">
            <w:pPr>
              <w:autoSpaceDE w:val="0"/>
              <w:autoSpaceDN w:val="0"/>
              <w:adjustRightInd w:val="0"/>
              <w:jc w:val="both"/>
              <w:rPr>
                <w:rFonts w:ascii="Arial" w:hAnsi="Arial" w:cs="Arial"/>
                <w:bCs w:val="0"/>
                <w:sz w:val="18"/>
                <w:szCs w:val="18"/>
              </w:rPr>
            </w:pPr>
            <w:r w:rsidRPr="003F66B9">
              <w:rPr>
                <w:rFonts w:ascii="Arial" w:hAnsi="Arial" w:cs="Arial"/>
                <w:bCs w:val="0"/>
                <w:sz w:val="18"/>
                <w:szCs w:val="18"/>
              </w:rPr>
              <w:t>Vegetal tipo C</w:t>
            </w:r>
          </w:p>
        </w:tc>
        <w:tc>
          <w:tcPr>
            <w:tcW w:w="5303" w:type="dxa"/>
          </w:tcPr>
          <w:p w:rsidR="0096218F" w:rsidRPr="003F66B9" w:rsidRDefault="0096218F" w:rsidP="00555627">
            <w:pPr>
              <w:autoSpaceDE w:val="0"/>
              <w:autoSpaceDN w:val="0"/>
              <w:adjustRightInd w:val="0"/>
              <w:jc w:val="both"/>
              <w:cnfStyle w:val="000000100000"/>
              <w:rPr>
                <w:rFonts w:ascii="Arial" w:hAnsi="Arial" w:cs="Arial"/>
                <w:bCs/>
                <w:sz w:val="18"/>
                <w:szCs w:val="18"/>
              </w:rPr>
            </w:pPr>
            <w:r w:rsidRPr="003F66B9">
              <w:rPr>
                <w:rFonts w:ascii="Arial" w:hAnsi="Arial" w:cs="Arial"/>
                <w:bCs/>
                <w:sz w:val="18"/>
                <w:szCs w:val="18"/>
              </w:rPr>
              <w:t>Diariamente</w:t>
            </w:r>
          </w:p>
        </w:tc>
      </w:tr>
      <w:tr w:rsidR="0096218F" w:rsidTr="0066459F">
        <w:tc>
          <w:tcPr>
            <w:cnfStyle w:val="001000000000"/>
            <w:tcW w:w="5303" w:type="dxa"/>
          </w:tcPr>
          <w:p w:rsidR="0096218F" w:rsidRPr="003F66B9" w:rsidRDefault="0096218F" w:rsidP="00555627">
            <w:pPr>
              <w:autoSpaceDE w:val="0"/>
              <w:autoSpaceDN w:val="0"/>
              <w:adjustRightInd w:val="0"/>
              <w:jc w:val="both"/>
              <w:rPr>
                <w:rFonts w:ascii="Arial" w:hAnsi="Arial" w:cs="Arial"/>
                <w:bCs w:val="0"/>
                <w:sz w:val="18"/>
                <w:szCs w:val="18"/>
              </w:rPr>
            </w:pPr>
            <w:r w:rsidRPr="003F66B9">
              <w:rPr>
                <w:rFonts w:ascii="Arial" w:hAnsi="Arial" w:cs="Arial"/>
                <w:bCs w:val="0"/>
                <w:sz w:val="18"/>
                <w:szCs w:val="18"/>
              </w:rPr>
              <w:t>Conservas</w:t>
            </w:r>
          </w:p>
        </w:tc>
        <w:tc>
          <w:tcPr>
            <w:tcW w:w="5303" w:type="dxa"/>
          </w:tcPr>
          <w:p w:rsidR="0096218F" w:rsidRPr="003F66B9" w:rsidRDefault="0096218F" w:rsidP="00555627">
            <w:pPr>
              <w:autoSpaceDE w:val="0"/>
              <w:autoSpaceDN w:val="0"/>
              <w:adjustRightInd w:val="0"/>
              <w:jc w:val="both"/>
              <w:cnfStyle w:val="000000000000"/>
              <w:rPr>
                <w:rFonts w:ascii="Arial" w:hAnsi="Arial" w:cs="Arial"/>
                <w:bCs/>
                <w:sz w:val="18"/>
                <w:szCs w:val="18"/>
              </w:rPr>
            </w:pPr>
            <w:r w:rsidRPr="003F66B9">
              <w:rPr>
                <w:rFonts w:ascii="Arial" w:hAnsi="Arial" w:cs="Arial"/>
                <w:bCs/>
                <w:sz w:val="18"/>
                <w:szCs w:val="18"/>
              </w:rPr>
              <w:t>Pode substituir uma vez na semana o grupo C</w:t>
            </w:r>
          </w:p>
        </w:tc>
      </w:tr>
    </w:tbl>
    <w:p w:rsidR="00D91890" w:rsidRDefault="00D91890" w:rsidP="00555627">
      <w:pPr>
        <w:autoSpaceDE w:val="0"/>
        <w:autoSpaceDN w:val="0"/>
        <w:adjustRightInd w:val="0"/>
        <w:spacing w:after="0" w:line="240" w:lineRule="auto"/>
        <w:jc w:val="both"/>
        <w:rPr>
          <w:rFonts w:ascii="Arial" w:hAnsi="Arial" w:cs="Arial"/>
          <w:b/>
          <w:bCs/>
          <w:sz w:val="20"/>
          <w:szCs w:val="20"/>
        </w:rPr>
      </w:pPr>
    </w:p>
    <w:p w:rsidR="0096218F" w:rsidRPr="0096218F" w:rsidRDefault="0096218F" w:rsidP="0096218F">
      <w:pPr>
        <w:autoSpaceDE w:val="0"/>
        <w:autoSpaceDN w:val="0"/>
        <w:adjustRightInd w:val="0"/>
        <w:spacing w:after="0" w:line="240" w:lineRule="auto"/>
        <w:jc w:val="both"/>
        <w:rPr>
          <w:rFonts w:ascii="Arial" w:hAnsi="Arial" w:cs="Arial"/>
          <w:sz w:val="20"/>
          <w:szCs w:val="20"/>
        </w:rPr>
      </w:pPr>
      <w:r w:rsidRPr="0096218F">
        <w:rPr>
          <w:rFonts w:ascii="Arial" w:hAnsi="Arial" w:cs="Arial"/>
          <w:b/>
          <w:bCs/>
          <w:sz w:val="20"/>
          <w:szCs w:val="20"/>
        </w:rPr>
        <w:t xml:space="preserve">Hortaliças A (até 5% de hidratos de carbono) </w:t>
      </w:r>
    </w:p>
    <w:p w:rsidR="0096218F" w:rsidRPr="0096218F" w:rsidRDefault="0096218F" w:rsidP="0096218F">
      <w:pPr>
        <w:autoSpaceDE w:val="0"/>
        <w:autoSpaceDN w:val="0"/>
        <w:adjustRightInd w:val="0"/>
        <w:spacing w:after="0" w:line="240" w:lineRule="auto"/>
        <w:jc w:val="both"/>
        <w:rPr>
          <w:rFonts w:ascii="Arial" w:hAnsi="Arial" w:cs="Arial"/>
          <w:sz w:val="20"/>
          <w:szCs w:val="20"/>
        </w:rPr>
      </w:pPr>
      <w:r w:rsidRPr="0096218F">
        <w:rPr>
          <w:rFonts w:ascii="Arial" w:hAnsi="Arial" w:cs="Arial"/>
          <w:sz w:val="20"/>
          <w:szCs w:val="20"/>
        </w:rPr>
        <w:t xml:space="preserve">Folhosos: acelga, </w:t>
      </w:r>
      <w:r>
        <w:rPr>
          <w:rFonts w:ascii="Arial" w:hAnsi="Arial" w:cs="Arial"/>
          <w:sz w:val="20"/>
          <w:szCs w:val="20"/>
        </w:rPr>
        <w:t>aipo, alface, almeirão</w:t>
      </w:r>
      <w:r w:rsidRPr="0096218F">
        <w:rPr>
          <w:rFonts w:ascii="Arial" w:hAnsi="Arial" w:cs="Arial"/>
          <w:sz w:val="20"/>
          <w:szCs w:val="20"/>
        </w:rPr>
        <w:t xml:space="preserve">, caruru, chicória, couve, couve de bruxelas, couve repolhuda, escarola, folhas de brócolis, espinafre, folhas de mostarda, repolho, serralha, rúcula. Não folhosos: Berinjela, jiló, pepino, rabanete, salsa, tomate, pimentão, couve flor. </w:t>
      </w:r>
    </w:p>
    <w:p w:rsidR="0096218F" w:rsidRDefault="0096218F" w:rsidP="0096218F">
      <w:pPr>
        <w:autoSpaceDE w:val="0"/>
        <w:autoSpaceDN w:val="0"/>
        <w:adjustRightInd w:val="0"/>
        <w:spacing w:after="0" w:line="240" w:lineRule="auto"/>
        <w:jc w:val="both"/>
        <w:rPr>
          <w:rFonts w:ascii="Arial" w:hAnsi="Arial" w:cs="Arial"/>
          <w:b/>
          <w:bCs/>
          <w:sz w:val="20"/>
          <w:szCs w:val="20"/>
        </w:rPr>
      </w:pPr>
    </w:p>
    <w:p w:rsidR="0096218F" w:rsidRPr="0096218F" w:rsidRDefault="0096218F" w:rsidP="0096218F">
      <w:pPr>
        <w:autoSpaceDE w:val="0"/>
        <w:autoSpaceDN w:val="0"/>
        <w:adjustRightInd w:val="0"/>
        <w:spacing w:after="0" w:line="240" w:lineRule="auto"/>
        <w:jc w:val="both"/>
        <w:rPr>
          <w:rFonts w:ascii="Arial" w:hAnsi="Arial" w:cs="Arial"/>
          <w:sz w:val="20"/>
          <w:szCs w:val="20"/>
        </w:rPr>
      </w:pPr>
      <w:r w:rsidRPr="0096218F">
        <w:rPr>
          <w:rFonts w:ascii="Arial" w:hAnsi="Arial" w:cs="Arial"/>
          <w:b/>
          <w:bCs/>
          <w:sz w:val="20"/>
          <w:szCs w:val="20"/>
        </w:rPr>
        <w:t xml:space="preserve">Hortaliças B (até 10% de hidratos de carbono) </w:t>
      </w:r>
    </w:p>
    <w:p w:rsidR="0096218F" w:rsidRPr="0096218F" w:rsidRDefault="0096218F" w:rsidP="0096218F">
      <w:pPr>
        <w:autoSpaceDE w:val="0"/>
        <w:autoSpaceDN w:val="0"/>
        <w:adjustRightInd w:val="0"/>
        <w:spacing w:after="0" w:line="240" w:lineRule="auto"/>
        <w:jc w:val="both"/>
        <w:rPr>
          <w:rFonts w:ascii="Arial" w:hAnsi="Arial" w:cs="Arial"/>
          <w:sz w:val="20"/>
          <w:szCs w:val="20"/>
        </w:rPr>
      </w:pPr>
      <w:r w:rsidRPr="0096218F">
        <w:rPr>
          <w:rFonts w:ascii="Arial" w:hAnsi="Arial" w:cs="Arial"/>
          <w:sz w:val="20"/>
          <w:szCs w:val="20"/>
        </w:rPr>
        <w:t xml:space="preserve">Abobrinha, abóbora, beterraba, cenoura, chuchu, quiabo, vagem. </w:t>
      </w:r>
    </w:p>
    <w:p w:rsidR="0096218F" w:rsidRDefault="0096218F" w:rsidP="0096218F">
      <w:pPr>
        <w:autoSpaceDE w:val="0"/>
        <w:autoSpaceDN w:val="0"/>
        <w:adjustRightInd w:val="0"/>
        <w:spacing w:after="0" w:line="240" w:lineRule="auto"/>
        <w:jc w:val="both"/>
        <w:rPr>
          <w:rFonts w:ascii="Arial" w:hAnsi="Arial" w:cs="Arial"/>
          <w:b/>
          <w:bCs/>
          <w:sz w:val="20"/>
          <w:szCs w:val="20"/>
        </w:rPr>
      </w:pPr>
    </w:p>
    <w:p w:rsidR="0096218F" w:rsidRPr="0096218F" w:rsidRDefault="0096218F" w:rsidP="0096218F">
      <w:pPr>
        <w:autoSpaceDE w:val="0"/>
        <w:autoSpaceDN w:val="0"/>
        <w:adjustRightInd w:val="0"/>
        <w:spacing w:after="0" w:line="240" w:lineRule="auto"/>
        <w:jc w:val="both"/>
        <w:rPr>
          <w:rFonts w:ascii="Arial" w:hAnsi="Arial" w:cs="Arial"/>
          <w:sz w:val="20"/>
          <w:szCs w:val="20"/>
        </w:rPr>
      </w:pPr>
      <w:r w:rsidRPr="0096218F">
        <w:rPr>
          <w:rFonts w:ascii="Arial" w:hAnsi="Arial" w:cs="Arial"/>
          <w:b/>
          <w:bCs/>
          <w:sz w:val="20"/>
          <w:szCs w:val="20"/>
        </w:rPr>
        <w:t xml:space="preserve">Hortaliças C (mais de 10% de hidratos de carbono) </w:t>
      </w:r>
    </w:p>
    <w:p w:rsidR="0096218F" w:rsidRDefault="0096218F" w:rsidP="0096218F">
      <w:pPr>
        <w:autoSpaceDE w:val="0"/>
        <w:autoSpaceDN w:val="0"/>
        <w:adjustRightInd w:val="0"/>
        <w:spacing w:after="0" w:line="240" w:lineRule="auto"/>
        <w:jc w:val="both"/>
        <w:rPr>
          <w:rFonts w:ascii="Arial" w:hAnsi="Arial" w:cs="Arial"/>
          <w:sz w:val="20"/>
          <w:szCs w:val="20"/>
        </w:rPr>
      </w:pPr>
      <w:r w:rsidRPr="0096218F">
        <w:rPr>
          <w:rFonts w:ascii="Arial" w:hAnsi="Arial" w:cs="Arial"/>
          <w:sz w:val="20"/>
          <w:szCs w:val="20"/>
        </w:rPr>
        <w:t xml:space="preserve">Aipim, batata doce, cará, inhame. </w:t>
      </w:r>
    </w:p>
    <w:p w:rsidR="0096218F" w:rsidRPr="0096218F" w:rsidRDefault="0096218F" w:rsidP="0096218F">
      <w:pPr>
        <w:autoSpaceDE w:val="0"/>
        <w:autoSpaceDN w:val="0"/>
        <w:adjustRightInd w:val="0"/>
        <w:spacing w:after="0" w:line="240" w:lineRule="auto"/>
        <w:jc w:val="both"/>
        <w:rPr>
          <w:rFonts w:ascii="Arial" w:hAnsi="Arial" w:cs="Arial"/>
          <w:sz w:val="20"/>
          <w:szCs w:val="20"/>
        </w:rPr>
      </w:pPr>
    </w:p>
    <w:p w:rsidR="0096218F" w:rsidRPr="0096218F" w:rsidRDefault="0096218F" w:rsidP="0096218F">
      <w:pPr>
        <w:autoSpaceDE w:val="0"/>
        <w:autoSpaceDN w:val="0"/>
        <w:adjustRightInd w:val="0"/>
        <w:spacing w:after="0" w:line="240" w:lineRule="auto"/>
        <w:jc w:val="both"/>
        <w:rPr>
          <w:rFonts w:ascii="Arial" w:hAnsi="Arial" w:cs="Arial"/>
          <w:sz w:val="20"/>
          <w:szCs w:val="20"/>
        </w:rPr>
      </w:pPr>
      <w:r w:rsidRPr="0096218F">
        <w:rPr>
          <w:rFonts w:ascii="Wingdings" w:hAnsi="Wingdings" w:cs="Wingdings"/>
          <w:sz w:val="20"/>
          <w:szCs w:val="20"/>
        </w:rPr>
        <w:t></w:t>
      </w:r>
      <w:r w:rsidRPr="0096218F">
        <w:rPr>
          <w:rFonts w:ascii="Wingdings" w:hAnsi="Wingdings" w:cs="Wingdings"/>
          <w:sz w:val="20"/>
          <w:szCs w:val="20"/>
        </w:rPr>
        <w:t></w:t>
      </w:r>
      <w:r w:rsidRPr="0096218F">
        <w:rPr>
          <w:rFonts w:ascii="Arial" w:hAnsi="Arial" w:cs="Arial"/>
          <w:sz w:val="20"/>
          <w:szCs w:val="20"/>
        </w:rPr>
        <w:t xml:space="preserve">Não deverão ser servidos molhos prontos, principalmente à base de gordura tipo maionese. Indica-se o uso de molhos à base de iogurte natural e azeite. </w:t>
      </w:r>
    </w:p>
    <w:p w:rsidR="0096218F" w:rsidRPr="0096218F" w:rsidRDefault="0096218F" w:rsidP="0096218F">
      <w:pPr>
        <w:autoSpaceDE w:val="0"/>
        <w:autoSpaceDN w:val="0"/>
        <w:adjustRightInd w:val="0"/>
        <w:spacing w:after="0" w:line="240" w:lineRule="auto"/>
        <w:jc w:val="both"/>
        <w:rPr>
          <w:rFonts w:ascii="Arial" w:hAnsi="Arial" w:cs="Arial"/>
          <w:sz w:val="20"/>
          <w:szCs w:val="20"/>
        </w:rPr>
      </w:pPr>
    </w:p>
    <w:p w:rsidR="0096218F" w:rsidRPr="0096218F" w:rsidRDefault="0096218F" w:rsidP="0096218F">
      <w:pPr>
        <w:autoSpaceDE w:val="0"/>
        <w:autoSpaceDN w:val="0"/>
        <w:adjustRightInd w:val="0"/>
        <w:spacing w:after="0" w:line="240" w:lineRule="auto"/>
        <w:jc w:val="both"/>
        <w:rPr>
          <w:rFonts w:ascii="Arial" w:hAnsi="Arial" w:cs="Arial"/>
          <w:sz w:val="20"/>
          <w:szCs w:val="20"/>
        </w:rPr>
      </w:pPr>
      <w:r w:rsidRPr="0096218F">
        <w:rPr>
          <w:rFonts w:ascii="Wingdings" w:hAnsi="Wingdings" w:cs="Wingdings"/>
          <w:sz w:val="20"/>
          <w:szCs w:val="20"/>
        </w:rPr>
        <w:t></w:t>
      </w:r>
      <w:r w:rsidRPr="0096218F">
        <w:rPr>
          <w:rFonts w:ascii="Wingdings" w:hAnsi="Wingdings" w:cs="Wingdings"/>
          <w:sz w:val="20"/>
          <w:szCs w:val="20"/>
        </w:rPr>
        <w:t></w:t>
      </w:r>
      <w:r w:rsidRPr="0096218F">
        <w:rPr>
          <w:rFonts w:ascii="Arial" w:hAnsi="Arial" w:cs="Arial"/>
          <w:sz w:val="20"/>
          <w:szCs w:val="20"/>
        </w:rPr>
        <w:t xml:space="preserve">Deve-se evitar o uso de condimentos industrializados dando preferência as ervas aromáticas e especiarias naturais. </w:t>
      </w:r>
    </w:p>
    <w:p w:rsidR="0096218F" w:rsidRPr="0096218F" w:rsidRDefault="0096218F" w:rsidP="0096218F">
      <w:pPr>
        <w:autoSpaceDE w:val="0"/>
        <w:autoSpaceDN w:val="0"/>
        <w:adjustRightInd w:val="0"/>
        <w:spacing w:after="0" w:line="240" w:lineRule="auto"/>
        <w:jc w:val="both"/>
        <w:rPr>
          <w:rFonts w:ascii="Arial" w:hAnsi="Arial" w:cs="Arial"/>
          <w:sz w:val="20"/>
          <w:szCs w:val="20"/>
        </w:rPr>
      </w:pPr>
    </w:p>
    <w:p w:rsidR="0096218F" w:rsidRPr="0096218F" w:rsidRDefault="0096218F" w:rsidP="0096218F">
      <w:pPr>
        <w:autoSpaceDE w:val="0"/>
        <w:autoSpaceDN w:val="0"/>
        <w:adjustRightInd w:val="0"/>
        <w:spacing w:after="0" w:line="240" w:lineRule="auto"/>
        <w:jc w:val="both"/>
        <w:rPr>
          <w:rFonts w:ascii="Arial" w:hAnsi="Arial" w:cs="Arial"/>
          <w:sz w:val="20"/>
          <w:szCs w:val="20"/>
        </w:rPr>
      </w:pPr>
      <w:r w:rsidRPr="0096218F">
        <w:rPr>
          <w:rFonts w:ascii="Wingdings" w:hAnsi="Wingdings" w:cs="Wingdings"/>
          <w:sz w:val="20"/>
          <w:szCs w:val="20"/>
        </w:rPr>
        <w:t></w:t>
      </w:r>
      <w:r w:rsidRPr="0096218F">
        <w:rPr>
          <w:rFonts w:ascii="Wingdings" w:hAnsi="Wingdings" w:cs="Wingdings"/>
          <w:sz w:val="20"/>
          <w:szCs w:val="20"/>
        </w:rPr>
        <w:t></w:t>
      </w:r>
      <w:r w:rsidRPr="0096218F">
        <w:rPr>
          <w:rFonts w:ascii="Arial" w:hAnsi="Arial" w:cs="Arial"/>
          <w:sz w:val="20"/>
          <w:szCs w:val="20"/>
        </w:rPr>
        <w:t xml:space="preserve">Para as Refeições do item </w:t>
      </w:r>
      <w:r w:rsidR="00006B7A">
        <w:rPr>
          <w:rFonts w:ascii="Arial" w:hAnsi="Arial" w:cs="Arial"/>
          <w:sz w:val="20"/>
          <w:szCs w:val="20"/>
        </w:rPr>
        <w:t>01</w:t>
      </w:r>
      <w:r w:rsidRPr="0096218F">
        <w:rPr>
          <w:rFonts w:ascii="Arial" w:hAnsi="Arial" w:cs="Arial"/>
          <w:sz w:val="20"/>
          <w:szCs w:val="20"/>
        </w:rPr>
        <w:t xml:space="preserve">: Saladas com legumes ou massas podem ser servidas já temperadas, sendo que, o tempero será adicionado à salada apenas minutos antes da distribuição. </w:t>
      </w:r>
    </w:p>
    <w:p w:rsidR="00D91890" w:rsidRDefault="00D91890" w:rsidP="00555627">
      <w:pPr>
        <w:autoSpaceDE w:val="0"/>
        <w:autoSpaceDN w:val="0"/>
        <w:adjustRightInd w:val="0"/>
        <w:spacing w:after="0" w:line="240" w:lineRule="auto"/>
        <w:jc w:val="both"/>
        <w:rPr>
          <w:rFonts w:ascii="Arial" w:hAnsi="Arial" w:cs="Arial"/>
          <w:b/>
          <w:bCs/>
          <w:sz w:val="20"/>
          <w:szCs w:val="20"/>
        </w:rPr>
      </w:pPr>
    </w:p>
    <w:p w:rsidR="00CA7DCB" w:rsidRDefault="00CA7DCB" w:rsidP="00CA7DCB">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4</w:t>
      </w:r>
      <w:r w:rsidRPr="00CA7DCB">
        <w:rPr>
          <w:rFonts w:ascii="Arial" w:hAnsi="Arial" w:cs="Arial"/>
          <w:b/>
          <w:bCs/>
          <w:sz w:val="20"/>
          <w:szCs w:val="20"/>
        </w:rPr>
        <w:t>.1.2 CARNES</w:t>
      </w:r>
    </w:p>
    <w:p w:rsidR="00CA7DCB" w:rsidRPr="00CA7DCB" w:rsidRDefault="00CA7DCB" w:rsidP="00CA7DCB">
      <w:pPr>
        <w:autoSpaceDE w:val="0"/>
        <w:autoSpaceDN w:val="0"/>
        <w:adjustRightInd w:val="0"/>
        <w:spacing w:after="0" w:line="240" w:lineRule="auto"/>
        <w:jc w:val="both"/>
        <w:rPr>
          <w:rFonts w:ascii="Arial" w:hAnsi="Arial" w:cs="Arial"/>
          <w:sz w:val="20"/>
          <w:szCs w:val="20"/>
        </w:rPr>
      </w:pPr>
      <w:r w:rsidRPr="00CA7DCB">
        <w:rPr>
          <w:rFonts w:ascii="Arial" w:hAnsi="Arial" w:cs="Arial"/>
          <w:b/>
          <w:bCs/>
          <w:sz w:val="20"/>
          <w:szCs w:val="20"/>
        </w:rPr>
        <w:t xml:space="preserve"> </w:t>
      </w:r>
    </w:p>
    <w:p w:rsidR="00C06C49" w:rsidRPr="00C06C49" w:rsidRDefault="00CA7DCB" w:rsidP="00CA7DCB">
      <w:pPr>
        <w:autoSpaceDE w:val="0"/>
        <w:autoSpaceDN w:val="0"/>
        <w:adjustRightInd w:val="0"/>
        <w:spacing w:after="0" w:line="240" w:lineRule="auto"/>
        <w:jc w:val="both"/>
        <w:rPr>
          <w:rFonts w:ascii="Arial" w:hAnsi="Arial" w:cs="Arial"/>
          <w:sz w:val="20"/>
          <w:szCs w:val="20"/>
        </w:rPr>
      </w:pPr>
      <w:r w:rsidRPr="00CA7DCB">
        <w:rPr>
          <w:rFonts w:ascii="Arial" w:hAnsi="Arial" w:cs="Arial"/>
          <w:sz w:val="20"/>
          <w:szCs w:val="20"/>
        </w:rPr>
        <w:t>As carnes serão constituídas por alimento a base de proteína, conforme a Tabela abaixo:</w:t>
      </w:r>
    </w:p>
    <w:tbl>
      <w:tblPr>
        <w:tblStyle w:val="ListaClara-nfase1"/>
        <w:tblW w:w="0" w:type="auto"/>
        <w:tblLook w:val="04A0"/>
      </w:tblPr>
      <w:tblGrid>
        <w:gridCol w:w="2093"/>
        <w:gridCol w:w="2693"/>
        <w:gridCol w:w="2835"/>
        <w:gridCol w:w="1216"/>
        <w:gridCol w:w="1845"/>
      </w:tblGrid>
      <w:tr w:rsidR="00CA7DCB" w:rsidRPr="003F66B9" w:rsidTr="003F66B9">
        <w:trPr>
          <w:cnfStyle w:val="100000000000"/>
          <w:trHeight w:val="50"/>
        </w:trPr>
        <w:tc>
          <w:tcPr>
            <w:cnfStyle w:val="001000000000"/>
            <w:tcW w:w="2093" w:type="dxa"/>
          </w:tcPr>
          <w:p w:rsidR="00CA7DCB" w:rsidRPr="003F66B9" w:rsidRDefault="00CA7DCB" w:rsidP="00CA7DCB">
            <w:pPr>
              <w:autoSpaceDE w:val="0"/>
              <w:autoSpaceDN w:val="0"/>
              <w:adjustRightInd w:val="0"/>
              <w:jc w:val="center"/>
              <w:rPr>
                <w:rFonts w:ascii="Arial" w:hAnsi="Arial" w:cs="Arial"/>
                <w:b w:val="0"/>
                <w:bCs w:val="0"/>
                <w:sz w:val="18"/>
                <w:szCs w:val="18"/>
              </w:rPr>
            </w:pPr>
            <w:r w:rsidRPr="003F66B9">
              <w:rPr>
                <w:rFonts w:ascii="Arial" w:hAnsi="Arial" w:cs="Arial"/>
                <w:b w:val="0"/>
                <w:bCs w:val="0"/>
                <w:sz w:val="18"/>
                <w:szCs w:val="18"/>
              </w:rPr>
              <w:t>TIPO</w:t>
            </w:r>
          </w:p>
        </w:tc>
        <w:tc>
          <w:tcPr>
            <w:tcW w:w="2693" w:type="dxa"/>
          </w:tcPr>
          <w:p w:rsidR="00CA7DCB" w:rsidRPr="003F66B9" w:rsidRDefault="00CA7DCB" w:rsidP="00CA7DCB">
            <w:pPr>
              <w:autoSpaceDE w:val="0"/>
              <w:autoSpaceDN w:val="0"/>
              <w:adjustRightInd w:val="0"/>
              <w:jc w:val="center"/>
              <w:cnfStyle w:val="100000000000"/>
              <w:rPr>
                <w:rFonts w:ascii="Arial" w:hAnsi="Arial" w:cs="Arial"/>
                <w:b w:val="0"/>
                <w:bCs w:val="0"/>
                <w:sz w:val="18"/>
                <w:szCs w:val="18"/>
              </w:rPr>
            </w:pPr>
            <w:r w:rsidRPr="003F66B9">
              <w:rPr>
                <w:rFonts w:ascii="Arial" w:hAnsi="Arial" w:cs="Arial"/>
                <w:b w:val="0"/>
                <w:bCs w:val="0"/>
                <w:sz w:val="18"/>
                <w:szCs w:val="18"/>
              </w:rPr>
              <w:t>ESPECIFICAÇÃO</w:t>
            </w:r>
          </w:p>
        </w:tc>
        <w:tc>
          <w:tcPr>
            <w:tcW w:w="2835" w:type="dxa"/>
          </w:tcPr>
          <w:p w:rsidR="00CA7DCB" w:rsidRPr="003F66B9" w:rsidRDefault="00CA7DCB" w:rsidP="00CA7DCB">
            <w:pPr>
              <w:autoSpaceDE w:val="0"/>
              <w:autoSpaceDN w:val="0"/>
              <w:adjustRightInd w:val="0"/>
              <w:jc w:val="center"/>
              <w:cnfStyle w:val="100000000000"/>
              <w:rPr>
                <w:rFonts w:ascii="Arial" w:hAnsi="Arial" w:cs="Arial"/>
                <w:b w:val="0"/>
                <w:bCs w:val="0"/>
                <w:sz w:val="18"/>
                <w:szCs w:val="18"/>
              </w:rPr>
            </w:pPr>
            <w:r w:rsidRPr="003F66B9">
              <w:rPr>
                <w:rFonts w:ascii="Arial" w:hAnsi="Arial" w:cs="Arial"/>
                <w:b w:val="0"/>
                <w:bCs w:val="0"/>
                <w:sz w:val="18"/>
                <w:szCs w:val="18"/>
              </w:rPr>
              <w:t>PREPARAÇÃO</w:t>
            </w:r>
          </w:p>
        </w:tc>
        <w:tc>
          <w:tcPr>
            <w:tcW w:w="1216" w:type="dxa"/>
          </w:tcPr>
          <w:p w:rsidR="00CA7DCB" w:rsidRPr="003F66B9" w:rsidRDefault="00CA7DCB" w:rsidP="00CA7DCB">
            <w:pPr>
              <w:autoSpaceDE w:val="0"/>
              <w:autoSpaceDN w:val="0"/>
              <w:adjustRightInd w:val="0"/>
              <w:jc w:val="center"/>
              <w:cnfStyle w:val="100000000000"/>
              <w:rPr>
                <w:rFonts w:ascii="Arial" w:hAnsi="Arial" w:cs="Arial"/>
                <w:b w:val="0"/>
                <w:bCs w:val="0"/>
                <w:sz w:val="18"/>
                <w:szCs w:val="18"/>
              </w:rPr>
            </w:pPr>
            <w:r w:rsidRPr="003F66B9">
              <w:rPr>
                <w:rFonts w:ascii="Arial" w:hAnsi="Arial" w:cs="Arial"/>
                <w:b w:val="0"/>
                <w:bCs w:val="0"/>
                <w:sz w:val="18"/>
                <w:szCs w:val="18"/>
              </w:rPr>
              <w:t>PORÇÃO</w:t>
            </w:r>
          </w:p>
        </w:tc>
        <w:tc>
          <w:tcPr>
            <w:tcW w:w="1845" w:type="dxa"/>
          </w:tcPr>
          <w:p w:rsidR="00CA7DCB" w:rsidRPr="003F66B9" w:rsidRDefault="00CA7DCB" w:rsidP="00CA7DCB">
            <w:pPr>
              <w:autoSpaceDE w:val="0"/>
              <w:autoSpaceDN w:val="0"/>
              <w:adjustRightInd w:val="0"/>
              <w:jc w:val="center"/>
              <w:cnfStyle w:val="100000000000"/>
              <w:rPr>
                <w:rFonts w:ascii="Arial" w:hAnsi="Arial" w:cs="Arial"/>
                <w:b w:val="0"/>
                <w:bCs w:val="0"/>
                <w:sz w:val="18"/>
                <w:szCs w:val="18"/>
              </w:rPr>
            </w:pPr>
            <w:r w:rsidRPr="003F66B9">
              <w:rPr>
                <w:rFonts w:ascii="Arial" w:hAnsi="Arial" w:cs="Arial"/>
                <w:b w:val="0"/>
                <w:bCs w:val="0"/>
                <w:sz w:val="18"/>
                <w:szCs w:val="18"/>
              </w:rPr>
              <w:t>FREQUENCIA</w:t>
            </w:r>
          </w:p>
        </w:tc>
      </w:tr>
      <w:tr w:rsidR="00CA7DCB" w:rsidRPr="003F66B9" w:rsidTr="0066459F">
        <w:trPr>
          <w:cnfStyle w:val="000000100000"/>
          <w:trHeight w:val="636"/>
        </w:trPr>
        <w:tc>
          <w:tcPr>
            <w:cnfStyle w:val="001000000000"/>
            <w:tcW w:w="2093" w:type="dxa"/>
            <w:vMerge w:val="restart"/>
          </w:tcPr>
          <w:p w:rsidR="00CA7DCB" w:rsidRPr="003F66B9" w:rsidRDefault="00CA7DCB" w:rsidP="00555627">
            <w:pPr>
              <w:autoSpaceDE w:val="0"/>
              <w:autoSpaceDN w:val="0"/>
              <w:adjustRightInd w:val="0"/>
              <w:jc w:val="both"/>
              <w:rPr>
                <w:rFonts w:ascii="Arial" w:hAnsi="Arial" w:cs="Arial"/>
                <w:b w:val="0"/>
                <w:bCs w:val="0"/>
                <w:sz w:val="18"/>
                <w:szCs w:val="18"/>
              </w:rPr>
            </w:pPr>
          </w:p>
          <w:p w:rsidR="00CA7DCB" w:rsidRPr="003F66B9" w:rsidRDefault="00CA7DCB" w:rsidP="00555627">
            <w:pPr>
              <w:autoSpaceDE w:val="0"/>
              <w:autoSpaceDN w:val="0"/>
              <w:adjustRightInd w:val="0"/>
              <w:jc w:val="both"/>
              <w:rPr>
                <w:rFonts w:ascii="Arial" w:hAnsi="Arial" w:cs="Arial"/>
                <w:b w:val="0"/>
                <w:bCs w:val="0"/>
                <w:sz w:val="18"/>
                <w:szCs w:val="18"/>
              </w:rPr>
            </w:pPr>
          </w:p>
          <w:p w:rsidR="00CA7DCB" w:rsidRPr="003F66B9" w:rsidRDefault="00CA7DCB" w:rsidP="00555627">
            <w:pPr>
              <w:autoSpaceDE w:val="0"/>
              <w:autoSpaceDN w:val="0"/>
              <w:adjustRightInd w:val="0"/>
              <w:jc w:val="both"/>
              <w:rPr>
                <w:rFonts w:ascii="Arial" w:hAnsi="Arial" w:cs="Arial"/>
                <w:b w:val="0"/>
                <w:bCs w:val="0"/>
                <w:sz w:val="18"/>
                <w:szCs w:val="18"/>
              </w:rPr>
            </w:pPr>
          </w:p>
          <w:p w:rsidR="00CA7DCB" w:rsidRPr="003F66B9" w:rsidRDefault="00CA7DCB" w:rsidP="00555627">
            <w:pPr>
              <w:autoSpaceDE w:val="0"/>
              <w:autoSpaceDN w:val="0"/>
              <w:adjustRightInd w:val="0"/>
              <w:jc w:val="both"/>
              <w:rPr>
                <w:rFonts w:ascii="Arial" w:hAnsi="Arial" w:cs="Arial"/>
                <w:b w:val="0"/>
                <w:bCs w:val="0"/>
                <w:sz w:val="18"/>
                <w:szCs w:val="18"/>
              </w:rPr>
            </w:pPr>
          </w:p>
          <w:p w:rsidR="00CA7DCB" w:rsidRPr="003F66B9" w:rsidRDefault="00CA7DCB" w:rsidP="00555627">
            <w:pPr>
              <w:autoSpaceDE w:val="0"/>
              <w:autoSpaceDN w:val="0"/>
              <w:adjustRightInd w:val="0"/>
              <w:jc w:val="both"/>
              <w:rPr>
                <w:rFonts w:ascii="Arial" w:hAnsi="Arial" w:cs="Arial"/>
                <w:b w:val="0"/>
                <w:bCs w:val="0"/>
                <w:sz w:val="18"/>
                <w:szCs w:val="18"/>
              </w:rPr>
            </w:pPr>
          </w:p>
          <w:p w:rsidR="00CA7DCB" w:rsidRPr="003F66B9" w:rsidRDefault="00CA7DCB" w:rsidP="00555627">
            <w:pPr>
              <w:autoSpaceDE w:val="0"/>
              <w:autoSpaceDN w:val="0"/>
              <w:adjustRightInd w:val="0"/>
              <w:jc w:val="both"/>
              <w:rPr>
                <w:rFonts w:ascii="Arial" w:hAnsi="Arial" w:cs="Arial"/>
                <w:b w:val="0"/>
                <w:bCs w:val="0"/>
                <w:sz w:val="18"/>
                <w:szCs w:val="18"/>
              </w:rPr>
            </w:pPr>
          </w:p>
          <w:p w:rsidR="00CA7DCB" w:rsidRPr="003F66B9" w:rsidRDefault="00CA7DCB" w:rsidP="00555627">
            <w:pPr>
              <w:autoSpaceDE w:val="0"/>
              <w:autoSpaceDN w:val="0"/>
              <w:adjustRightInd w:val="0"/>
              <w:jc w:val="both"/>
              <w:rPr>
                <w:rFonts w:ascii="Arial" w:hAnsi="Arial" w:cs="Arial"/>
                <w:b w:val="0"/>
                <w:bCs w:val="0"/>
                <w:sz w:val="18"/>
                <w:szCs w:val="18"/>
              </w:rPr>
            </w:pPr>
            <w:r w:rsidRPr="003F66B9">
              <w:rPr>
                <w:rFonts w:ascii="Arial" w:hAnsi="Arial" w:cs="Arial"/>
                <w:b w:val="0"/>
                <w:bCs w:val="0"/>
                <w:sz w:val="18"/>
                <w:szCs w:val="18"/>
              </w:rPr>
              <w:t>BOVINA SEM OSSO</w:t>
            </w:r>
          </w:p>
          <w:p w:rsidR="00CA7DCB" w:rsidRPr="003F66B9" w:rsidRDefault="00CA7DCB" w:rsidP="00555627">
            <w:pPr>
              <w:autoSpaceDE w:val="0"/>
              <w:autoSpaceDN w:val="0"/>
              <w:adjustRightInd w:val="0"/>
              <w:jc w:val="both"/>
              <w:rPr>
                <w:rFonts w:ascii="Arial" w:hAnsi="Arial" w:cs="Arial"/>
                <w:b w:val="0"/>
                <w:bCs w:val="0"/>
                <w:sz w:val="18"/>
                <w:szCs w:val="18"/>
              </w:rPr>
            </w:pPr>
          </w:p>
        </w:tc>
        <w:tc>
          <w:tcPr>
            <w:tcW w:w="2693" w:type="dxa"/>
          </w:tcPr>
          <w:p w:rsidR="00CA7DCB" w:rsidRPr="003F66B9" w:rsidRDefault="00CA7DCB" w:rsidP="00CA7DCB">
            <w:pPr>
              <w:pStyle w:val="Default"/>
              <w:jc w:val="both"/>
              <w:cnfStyle w:val="000000100000"/>
              <w:rPr>
                <w:rFonts w:ascii="Arial" w:hAnsi="Arial" w:cs="Arial"/>
                <w:sz w:val="18"/>
                <w:szCs w:val="18"/>
              </w:rPr>
            </w:pPr>
            <w:r w:rsidRPr="003F66B9">
              <w:rPr>
                <w:rFonts w:ascii="Arial" w:hAnsi="Arial" w:cs="Arial"/>
                <w:sz w:val="18"/>
                <w:szCs w:val="18"/>
              </w:rPr>
              <w:t xml:space="preserve">Músculo sem osso, Acém, Posta vermelha ou branca. </w:t>
            </w:r>
          </w:p>
          <w:p w:rsidR="00CA7DCB" w:rsidRPr="003F66B9" w:rsidRDefault="00CA7DCB" w:rsidP="00555627">
            <w:pPr>
              <w:autoSpaceDE w:val="0"/>
              <w:autoSpaceDN w:val="0"/>
              <w:adjustRightInd w:val="0"/>
              <w:jc w:val="both"/>
              <w:cnfStyle w:val="000000100000"/>
              <w:rPr>
                <w:rFonts w:ascii="Arial" w:hAnsi="Arial" w:cs="Arial"/>
                <w:b/>
                <w:bCs/>
                <w:sz w:val="18"/>
                <w:szCs w:val="18"/>
              </w:rPr>
            </w:pPr>
          </w:p>
        </w:tc>
        <w:tc>
          <w:tcPr>
            <w:tcW w:w="2835" w:type="dxa"/>
          </w:tcPr>
          <w:p w:rsidR="00CA7DCB" w:rsidRPr="003F66B9" w:rsidRDefault="00CA7DCB" w:rsidP="00CA7DCB">
            <w:pPr>
              <w:pStyle w:val="Default"/>
              <w:jc w:val="both"/>
              <w:cnfStyle w:val="000000100000"/>
              <w:rPr>
                <w:rFonts w:ascii="Arial" w:hAnsi="Arial" w:cs="Arial"/>
                <w:sz w:val="18"/>
                <w:szCs w:val="18"/>
              </w:rPr>
            </w:pPr>
          </w:p>
          <w:p w:rsidR="00CA7DCB" w:rsidRPr="003F66B9" w:rsidRDefault="00CA7DCB" w:rsidP="00CA7DCB">
            <w:pPr>
              <w:pStyle w:val="Default"/>
              <w:jc w:val="both"/>
              <w:cnfStyle w:val="000000100000"/>
              <w:rPr>
                <w:rFonts w:ascii="Arial" w:hAnsi="Arial" w:cs="Arial"/>
                <w:sz w:val="18"/>
                <w:szCs w:val="18"/>
              </w:rPr>
            </w:pPr>
            <w:r w:rsidRPr="003F66B9">
              <w:rPr>
                <w:rFonts w:ascii="Arial" w:hAnsi="Arial" w:cs="Arial"/>
                <w:sz w:val="18"/>
                <w:szCs w:val="18"/>
              </w:rPr>
              <w:t xml:space="preserve">Ensopado, Rolê </w:t>
            </w:r>
          </w:p>
          <w:p w:rsidR="00CA7DCB" w:rsidRPr="003F66B9" w:rsidRDefault="00CA7DCB" w:rsidP="00555627">
            <w:pPr>
              <w:autoSpaceDE w:val="0"/>
              <w:autoSpaceDN w:val="0"/>
              <w:adjustRightInd w:val="0"/>
              <w:jc w:val="both"/>
              <w:cnfStyle w:val="000000100000"/>
              <w:rPr>
                <w:rFonts w:ascii="Arial" w:hAnsi="Arial" w:cs="Arial"/>
                <w:b/>
                <w:bCs/>
                <w:sz w:val="18"/>
                <w:szCs w:val="18"/>
              </w:rPr>
            </w:pPr>
          </w:p>
        </w:tc>
        <w:tc>
          <w:tcPr>
            <w:tcW w:w="1216" w:type="dxa"/>
          </w:tcPr>
          <w:p w:rsidR="00CA7DCB" w:rsidRPr="003F66B9" w:rsidRDefault="00CA7DCB" w:rsidP="00CA7DCB">
            <w:pPr>
              <w:pStyle w:val="Default"/>
              <w:jc w:val="center"/>
              <w:cnfStyle w:val="000000100000"/>
              <w:rPr>
                <w:rFonts w:ascii="Arial" w:hAnsi="Arial" w:cs="Arial"/>
                <w:sz w:val="18"/>
                <w:szCs w:val="18"/>
              </w:rPr>
            </w:pPr>
          </w:p>
          <w:p w:rsidR="00CA7DCB" w:rsidRPr="003F66B9" w:rsidRDefault="00CA7DCB" w:rsidP="00CA7DCB">
            <w:pPr>
              <w:pStyle w:val="Default"/>
              <w:jc w:val="center"/>
              <w:cnfStyle w:val="000000100000"/>
              <w:rPr>
                <w:rFonts w:ascii="Arial" w:hAnsi="Arial" w:cs="Arial"/>
                <w:sz w:val="18"/>
                <w:szCs w:val="18"/>
              </w:rPr>
            </w:pPr>
            <w:r w:rsidRPr="003F66B9">
              <w:rPr>
                <w:rFonts w:ascii="Arial" w:hAnsi="Arial" w:cs="Arial"/>
                <w:sz w:val="18"/>
                <w:szCs w:val="18"/>
              </w:rPr>
              <w:t>160g</w:t>
            </w:r>
          </w:p>
          <w:p w:rsidR="00CA7DCB" w:rsidRPr="003F66B9" w:rsidRDefault="00CA7DCB" w:rsidP="00CA7DCB">
            <w:pPr>
              <w:autoSpaceDE w:val="0"/>
              <w:autoSpaceDN w:val="0"/>
              <w:adjustRightInd w:val="0"/>
              <w:jc w:val="center"/>
              <w:cnfStyle w:val="000000100000"/>
              <w:rPr>
                <w:rFonts w:ascii="Arial" w:hAnsi="Arial" w:cs="Arial"/>
                <w:b/>
                <w:bCs/>
                <w:sz w:val="18"/>
                <w:szCs w:val="18"/>
              </w:rPr>
            </w:pPr>
          </w:p>
        </w:tc>
        <w:tc>
          <w:tcPr>
            <w:tcW w:w="1845" w:type="dxa"/>
            <w:vMerge w:val="restart"/>
          </w:tcPr>
          <w:p w:rsidR="00CA7DCB" w:rsidRPr="003F66B9" w:rsidRDefault="00CA7DCB" w:rsidP="00555627">
            <w:pPr>
              <w:autoSpaceDE w:val="0"/>
              <w:autoSpaceDN w:val="0"/>
              <w:adjustRightInd w:val="0"/>
              <w:jc w:val="both"/>
              <w:cnfStyle w:val="000000100000"/>
              <w:rPr>
                <w:rFonts w:ascii="Arial" w:hAnsi="Arial" w:cs="Arial"/>
                <w:b/>
                <w:bCs/>
                <w:sz w:val="18"/>
                <w:szCs w:val="18"/>
              </w:rPr>
            </w:pPr>
          </w:p>
          <w:p w:rsidR="00CA7DCB" w:rsidRPr="003F66B9" w:rsidRDefault="00CA7DCB" w:rsidP="00555627">
            <w:pPr>
              <w:autoSpaceDE w:val="0"/>
              <w:autoSpaceDN w:val="0"/>
              <w:adjustRightInd w:val="0"/>
              <w:jc w:val="both"/>
              <w:cnfStyle w:val="000000100000"/>
              <w:rPr>
                <w:rFonts w:ascii="Arial" w:hAnsi="Arial" w:cs="Arial"/>
                <w:b/>
                <w:bCs/>
                <w:sz w:val="18"/>
                <w:szCs w:val="18"/>
              </w:rPr>
            </w:pPr>
          </w:p>
          <w:p w:rsidR="00CA7DCB" w:rsidRPr="003F66B9" w:rsidRDefault="00CA7DCB" w:rsidP="00CA7DCB">
            <w:pPr>
              <w:pStyle w:val="Default"/>
              <w:jc w:val="both"/>
              <w:cnfStyle w:val="000000100000"/>
              <w:rPr>
                <w:rFonts w:ascii="Arial" w:hAnsi="Arial" w:cs="Arial"/>
                <w:b/>
                <w:bCs/>
                <w:sz w:val="18"/>
                <w:szCs w:val="18"/>
              </w:rPr>
            </w:pPr>
          </w:p>
          <w:p w:rsidR="00CA7DCB" w:rsidRPr="003F66B9" w:rsidRDefault="00CA7DCB" w:rsidP="00CA7DCB">
            <w:pPr>
              <w:pStyle w:val="Default"/>
              <w:jc w:val="both"/>
              <w:cnfStyle w:val="000000100000"/>
              <w:rPr>
                <w:rFonts w:ascii="Arial" w:hAnsi="Arial" w:cs="Arial"/>
                <w:b/>
                <w:bCs/>
                <w:sz w:val="18"/>
                <w:szCs w:val="18"/>
              </w:rPr>
            </w:pPr>
          </w:p>
          <w:p w:rsidR="00CA7DCB" w:rsidRPr="003F66B9" w:rsidRDefault="00CA7DCB" w:rsidP="00CA7DCB">
            <w:pPr>
              <w:pStyle w:val="Default"/>
              <w:jc w:val="both"/>
              <w:cnfStyle w:val="000000100000"/>
              <w:rPr>
                <w:rFonts w:ascii="Arial" w:hAnsi="Arial" w:cs="Arial"/>
                <w:sz w:val="18"/>
                <w:szCs w:val="18"/>
              </w:rPr>
            </w:pPr>
            <w:r w:rsidRPr="003F66B9">
              <w:rPr>
                <w:rFonts w:ascii="Arial" w:hAnsi="Arial" w:cs="Arial"/>
                <w:b/>
                <w:bCs/>
                <w:sz w:val="18"/>
                <w:szCs w:val="18"/>
              </w:rPr>
              <w:t xml:space="preserve">Até 03 vezes na semana. </w:t>
            </w:r>
          </w:p>
          <w:p w:rsidR="00CA7DCB" w:rsidRPr="003F66B9" w:rsidRDefault="00CA7DCB" w:rsidP="00555627">
            <w:pPr>
              <w:autoSpaceDE w:val="0"/>
              <w:autoSpaceDN w:val="0"/>
              <w:adjustRightInd w:val="0"/>
              <w:jc w:val="both"/>
              <w:cnfStyle w:val="000000100000"/>
              <w:rPr>
                <w:rFonts w:ascii="Arial" w:hAnsi="Arial" w:cs="Arial"/>
                <w:b/>
                <w:bCs/>
                <w:sz w:val="18"/>
                <w:szCs w:val="18"/>
              </w:rPr>
            </w:pPr>
          </w:p>
        </w:tc>
      </w:tr>
      <w:tr w:rsidR="00CA7DCB" w:rsidRPr="003F66B9" w:rsidTr="0066459F">
        <w:trPr>
          <w:trHeight w:val="617"/>
        </w:trPr>
        <w:tc>
          <w:tcPr>
            <w:cnfStyle w:val="001000000000"/>
            <w:tcW w:w="2093" w:type="dxa"/>
            <w:vMerge/>
          </w:tcPr>
          <w:p w:rsidR="00CA7DCB" w:rsidRPr="003F66B9" w:rsidRDefault="00CA7DCB" w:rsidP="00555627">
            <w:pPr>
              <w:autoSpaceDE w:val="0"/>
              <w:autoSpaceDN w:val="0"/>
              <w:adjustRightInd w:val="0"/>
              <w:jc w:val="both"/>
              <w:rPr>
                <w:rFonts w:ascii="Arial" w:hAnsi="Arial" w:cs="Arial"/>
                <w:b w:val="0"/>
                <w:bCs w:val="0"/>
                <w:sz w:val="18"/>
                <w:szCs w:val="18"/>
              </w:rPr>
            </w:pPr>
          </w:p>
        </w:tc>
        <w:tc>
          <w:tcPr>
            <w:tcW w:w="2693" w:type="dxa"/>
          </w:tcPr>
          <w:p w:rsidR="00CA7DCB" w:rsidRPr="003F66B9" w:rsidRDefault="00CA7DCB" w:rsidP="00CA7DCB">
            <w:pPr>
              <w:pStyle w:val="Default"/>
              <w:jc w:val="both"/>
              <w:cnfStyle w:val="000000000000"/>
              <w:rPr>
                <w:rFonts w:ascii="Arial" w:hAnsi="Arial" w:cs="Arial"/>
                <w:sz w:val="18"/>
                <w:szCs w:val="18"/>
              </w:rPr>
            </w:pPr>
            <w:r w:rsidRPr="003F66B9">
              <w:rPr>
                <w:rFonts w:ascii="Arial" w:hAnsi="Arial" w:cs="Arial"/>
                <w:sz w:val="18"/>
                <w:szCs w:val="18"/>
              </w:rPr>
              <w:t>Patinho, alcatra ou coxão mole</w:t>
            </w:r>
          </w:p>
        </w:tc>
        <w:tc>
          <w:tcPr>
            <w:tcW w:w="2835" w:type="dxa"/>
          </w:tcPr>
          <w:p w:rsidR="00CA7DCB" w:rsidRPr="003F66B9" w:rsidRDefault="00CA7DCB" w:rsidP="00CA7DCB">
            <w:pPr>
              <w:pStyle w:val="Default"/>
              <w:jc w:val="both"/>
              <w:cnfStyle w:val="000000000000"/>
              <w:rPr>
                <w:rFonts w:ascii="Arial" w:hAnsi="Arial" w:cs="Arial"/>
                <w:sz w:val="18"/>
                <w:szCs w:val="18"/>
              </w:rPr>
            </w:pPr>
            <w:r w:rsidRPr="003F66B9">
              <w:rPr>
                <w:rFonts w:ascii="Arial" w:hAnsi="Arial" w:cs="Arial"/>
                <w:sz w:val="18"/>
                <w:szCs w:val="18"/>
              </w:rPr>
              <w:t>Rolê, grelhado, cubos e iscas</w:t>
            </w:r>
          </w:p>
          <w:p w:rsidR="00CA7DCB" w:rsidRPr="003F66B9" w:rsidRDefault="00CA7DCB" w:rsidP="00555627">
            <w:pPr>
              <w:autoSpaceDE w:val="0"/>
              <w:autoSpaceDN w:val="0"/>
              <w:adjustRightInd w:val="0"/>
              <w:jc w:val="both"/>
              <w:cnfStyle w:val="000000000000"/>
              <w:rPr>
                <w:rFonts w:ascii="Arial" w:hAnsi="Arial" w:cs="Arial"/>
                <w:sz w:val="18"/>
                <w:szCs w:val="18"/>
              </w:rPr>
            </w:pPr>
          </w:p>
        </w:tc>
        <w:tc>
          <w:tcPr>
            <w:tcW w:w="1216" w:type="dxa"/>
          </w:tcPr>
          <w:p w:rsidR="00CA7DCB" w:rsidRPr="003F66B9" w:rsidRDefault="00CA7DCB" w:rsidP="00CA7DCB">
            <w:pPr>
              <w:autoSpaceDE w:val="0"/>
              <w:autoSpaceDN w:val="0"/>
              <w:adjustRightInd w:val="0"/>
              <w:jc w:val="center"/>
              <w:cnfStyle w:val="000000000000"/>
              <w:rPr>
                <w:rFonts w:ascii="Arial" w:hAnsi="Arial" w:cs="Arial"/>
                <w:sz w:val="18"/>
                <w:szCs w:val="18"/>
              </w:rPr>
            </w:pPr>
            <w:r w:rsidRPr="003F66B9">
              <w:rPr>
                <w:rFonts w:ascii="Arial" w:hAnsi="Arial" w:cs="Arial"/>
                <w:sz w:val="18"/>
                <w:szCs w:val="18"/>
              </w:rPr>
              <w:t>150 G</w:t>
            </w:r>
          </w:p>
        </w:tc>
        <w:tc>
          <w:tcPr>
            <w:tcW w:w="1845" w:type="dxa"/>
            <w:vMerge/>
          </w:tcPr>
          <w:p w:rsidR="00CA7DCB" w:rsidRPr="003F66B9" w:rsidRDefault="00CA7DCB" w:rsidP="00555627">
            <w:pPr>
              <w:autoSpaceDE w:val="0"/>
              <w:autoSpaceDN w:val="0"/>
              <w:adjustRightInd w:val="0"/>
              <w:jc w:val="both"/>
              <w:cnfStyle w:val="000000000000"/>
              <w:rPr>
                <w:rFonts w:ascii="Arial" w:hAnsi="Arial" w:cs="Arial"/>
                <w:b/>
                <w:bCs/>
                <w:sz w:val="18"/>
                <w:szCs w:val="18"/>
              </w:rPr>
            </w:pPr>
          </w:p>
        </w:tc>
      </w:tr>
      <w:tr w:rsidR="00CA7DCB" w:rsidRPr="003F66B9" w:rsidTr="0066459F">
        <w:trPr>
          <w:cnfStyle w:val="000000100000"/>
          <w:trHeight w:val="374"/>
        </w:trPr>
        <w:tc>
          <w:tcPr>
            <w:cnfStyle w:val="001000000000"/>
            <w:tcW w:w="2093" w:type="dxa"/>
            <w:vMerge/>
          </w:tcPr>
          <w:p w:rsidR="00CA7DCB" w:rsidRPr="003F66B9" w:rsidRDefault="00CA7DCB" w:rsidP="00555627">
            <w:pPr>
              <w:autoSpaceDE w:val="0"/>
              <w:autoSpaceDN w:val="0"/>
              <w:adjustRightInd w:val="0"/>
              <w:jc w:val="both"/>
              <w:rPr>
                <w:rFonts w:ascii="Arial" w:hAnsi="Arial" w:cs="Arial"/>
                <w:b w:val="0"/>
                <w:bCs w:val="0"/>
                <w:sz w:val="18"/>
                <w:szCs w:val="18"/>
              </w:rPr>
            </w:pPr>
          </w:p>
        </w:tc>
        <w:tc>
          <w:tcPr>
            <w:tcW w:w="2693" w:type="dxa"/>
          </w:tcPr>
          <w:p w:rsidR="00CA7DCB" w:rsidRPr="003F66B9" w:rsidRDefault="00CA7DCB" w:rsidP="00CA7DCB">
            <w:pPr>
              <w:pStyle w:val="Default"/>
              <w:jc w:val="both"/>
              <w:cnfStyle w:val="000000100000"/>
              <w:rPr>
                <w:rFonts w:ascii="Arial" w:hAnsi="Arial" w:cs="Arial"/>
                <w:sz w:val="18"/>
                <w:szCs w:val="18"/>
              </w:rPr>
            </w:pPr>
            <w:r w:rsidRPr="003F66B9">
              <w:rPr>
                <w:rFonts w:ascii="Arial" w:hAnsi="Arial" w:cs="Arial"/>
                <w:sz w:val="18"/>
                <w:szCs w:val="18"/>
              </w:rPr>
              <w:t xml:space="preserve">Contra Filé. </w:t>
            </w:r>
          </w:p>
          <w:p w:rsidR="00CA7DCB" w:rsidRPr="003F66B9" w:rsidRDefault="00CA7DCB" w:rsidP="00CA7DCB">
            <w:pPr>
              <w:pStyle w:val="Default"/>
              <w:jc w:val="both"/>
              <w:cnfStyle w:val="000000100000"/>
              <w:rPr>
                <w:rFonts w:ascii="Arial" w:hAnsi="Arial" w:cs="Arial"/>
                <w:sz w:val="18"/>
                <w:szCs w:val="18"/>
              </w:rPr>
            </w:pPr>
          </w:p>
        </w:tc>
        <w:tc>
          <w:tcPr>
            <w:tcW w:w="2835" w:type="dxa"/>
          </w:tcPr>
          <w:p w:rsidR="00CA7DCB" w:rsidRPr="003F66B9" w:rsidRDefault="00CA7DCB" w:rsidP="00CA7DCB">
            <w:pPr>
              <w:pStyle w:val="Default"/>
              <w:jc w:val="both"/>
              <w:cnfStyle w:val="000000100000"/>
              <w:rPr>
                <w:rFonts w:ascii="Arial" w:hAnsi="Arial" w:cs="Arial"/>
                <w:sz w:val="18"/>
                <w:szCs w:val="18"/>
              </w:rPr>
            </w:pPr>
            <w:r w:rsidRPr="003F66B9">
              <w:rPr>
                <w:rFonts w:ascii="Arial" w:hAnsi="Arial" w:cs="Arial"/>
                <w:sz w:val="18"/>
                <w:szCs w:val="18"/>
              </w:rPr>
              <w:t xml:space="preserve">Grelhado </w:t>
            </w:r>
          </w:p>
          <w:p w:rsidR="00CA7DCB" w:rsidRPr="003F66B9" w:rsidRDefault="00CA7DCB" w:rsidP="00555627">
            <w:pPr>
              <w:autoSpaceDE w:val="0"/>
              <w:autoSpaceDN w:val="0"/>
              <w:adjustRightInd w:val="0"/>
              <w:jc w:val="both"/>
              <w:cnfStyle w:val="000000100000"/>
              <w:rPr>
                <w:rFonts w:ascii="Arial" w:hAnsi="Arial" w:cs="Arial"/>
                <w:sz w:val="18"/>
                <w:szCs w:val="18"/>
              </w:rPr>
            </w:pPr>
          </w:p>
        </w:tc>
        <w:tc>
          <w:tcPr>
            <w:tcW w:w="1216" w:type="dxa"/>
          </w:tcPr>
          <w:p w:rsidR="00CA7DCB" w:rsidRPr="003F66B9" w:rsidRDefault="00CA7DCB" w:rsidP="00CA7DCB">
            <w:pPr>
              <w:autoSpaceDE w:val="0"/>
              <w:autoSpaceDN w:val="0"/>
              <w:adjustRightInd w:val="0"/>
              <w:jc w:val="center"/>
              <w:cnfStyle w:val="000000100000"/>
              <w:rPr>
                <w:rFonts w:ascii="Arial" w:hAnsi="Arial" w:cs="Arial"/>
                <w:sz w:val="18"/>
                <w:szCs w:val="18"/>
              </w:rPr>
            </w:pPr>
            <w:r w:rsidRPr="003F66B9">
              <w:rPr>
                <w:rFonts w:ascii="Arial" w:hAnsi="Arial" w:cs="Arial"/>
                <w:sz w:val="18"/>
                <w:szCs w:val="18"/>
              </w:rPr>
              <w:t>180g</w:t>
            </w:r>
          </w:p>
        </w:tc>
        <w:tc>
          <w:tcPr>
            <w:tcW w:w="1845" w:type="dxa"/>
            <w:vMerge/>
          </w:tcPr>
          <w:p w:rsidR="00CA7DCB" w:rsidRPr="003F66B9" w:rsidRDefault="00CA7DCB" w:rsidP="00555627">
            <w:pPr>
              <w:autoSpaceDE w:val="0"/>
              <w:autoSpaceDN w:val="0"/>
              <w:adjustRightInd w:val="0"/>
              <w:jc w:val="both"/>
              <w:cnfStyle w:val="000000100000"/>
              <w:rPr>
                <w:rFonts w:ascii="Arial" w:hAnsi="Arial" w:cs="Arial"/>
                <w:b/>
                <w:bCs/>
                <w:sz w:val="18"/>
                <w:szCs w:val="18"/>
              </w:rPr>
            </w:pPr>
          </w:p>
        </w:tc>
      </w:tr>
      <w:tr w:rsidR="00CA7DCB" w:rsidRPr="003F66B9" w:rsidTr="0066459F">
        <w:trPr>
          <w:trHeight w:val="355"/>
        </w:trPr>
        <w:tc>
          <w:tcPr>
            <w:cnfStyle w:val="001000000000"/>
            <w:tcW w:w="2093" w:type="dxa"/>
            <w:vMerge/>
          </w:tcPr>
          <w:p w:rsidR="00CA7DCB" w:rsidRPr="003F66B9" w:rsidRDefault="00CA7DCB" w:rsidP="00555627">
            <w:pPr>
              <w:autoSpaceDE w:val="0"/>
              <w:autoSpaceDN w:val="0"/>
              <w:adjustRightInd w:val="0"/>
              <w:jc w:val="both"/>
              <w:rPr>
                <w:rFonts w:ascii="Arial" w:hAnsi="Arial" w:cs="Arial"/>
                <w:b w:val="0"/>
                <w:bCs w:val="0"/>
                <w:sz w:val="18"/>
                <w:szCs w:val="18"/>
              </w:rPr>
            </w:pPr>
          </w:p>
        </w:tc>
        <w:tc>
          <w:tcPr>
            <w:tcW w:w="2693" w:type="dxa"/>
          </w:tcPr>
          <w:p w:rsidR="00CA7DCB" w:rsidRPr="003F66B9" w:rsidRDefault="00CA7DCB" w:rsidP="00CA7DCB">
            <w:pPr>
              <w:pStyle w:val="Default"/>
              <w:jc w:val="both"/>
              <w:cnfStyle w:val="000000000000"/>
              <w:rPr>
                <w:rFonts w:ascii="Arial" w:hAnsi="Arial" w:cs="Arial"/>
                <w:sz w:val="18"/>
                <w:szCs w:val="18"/>
              </w:rPr>
            </w:pPr>
            <w:r w:rsidRPr="003F66B9">
              <w:rPr>
                <w:rFonts w:ascii="Arial" w:hAnsi="Arial" w:cs="Arial"/>
                <w:sz w:val="18"/>
                <w:szCs w:val="18"/>
              </w:rPr>
              <w:t xml:space="preserve">Carne moída de primeira. </w:t>
            </w:r>
          </w:p>
          <w:p w:rsidR="00CA7DCB" w:rsidRPr="003F66B9" w:rsidRDefault="00CA7DCB" w:rsidP="00CA7DCB">
            <w:pPr>
              <w:pStyle w:val="Default"/>
              <w:jc w:val="both"/>
              <w:cnfStyle w:val="000000000000"/>
              <w:rPr>
                <w:rFonts w:ascii="Arial" w:hAnsi="Arial" w:cs="Arial"/>
                <w:sz w:val="18"/>
                <w:szCs w:val="18"/>
              </w:rPr>
            </w:pPr>
          </w:p>
        </w:tc>
        <w:tc>
          <w:tcPr>
            <w:tcW w:w="2835" w:type="dxa"/>
          </w:tcPr>
          <w:p w:rsidR="00CA7DCB" w:rsidRPr="003F66B9" w:rsidRDefault="00CA7DCB" w:rsidP="00CA7DCB">
            <w:pPr>
              <w:pStyle w:val="Default"/>
              <w:jc w:val="both"/>
              <w:cnfStyle w:val="000000000000"/>
              <w:rPr>
                <w:rFonts w:ascii="Arial" w:hAnsi="Arial" w:cs="Arial"/>
                <w:sz w:val="18"/>
                <w:szCs w:val="18"/>
              </w:rPr>
            </w:pPr>
            <w:r w:rsidRPr="003F66B9">
              <w:rPr>
                <w:rFonts w:ascii="Arial" w:hAnsi="Arial" w:cs="Arial"/>
                <w:sz w:val="18"/>
                <w:szCs w:val="18"/>
              </w:rPr>
              <w:t>Com molho, legumes ou almôndega</w:t>
            </w:r>
          </w:p>
        </w:tc>
        <w:tc>
          <w:tcPr>
            <w:tcW w:w="1216" w:type="dxa"/>
          </w:tcPr>
          <w:p w:rsidR="00CA7DCB" w:rsidRPr="003F66B9" w:rsidRDefault="00CA7DCB" w:rsidP="00CA7DCB">
            <w:pPr>
              <w:autoSpaceDE w:val="0"/>
              <w:autoSpaceDN w:val="0"/>
              <w:adjustRightInd w:val="0"/>
              <w:jc w:val="center"/>
              <w:cnfStyle w:val="000000000000"/>
              <w:rPr>
                <w:rFonts w:ascii="Arial" w:hAnsi="Arial" w:cs="Arial"/>
                <w:sz w:val="18"/>
                <w:szCs w:val="18"/>
              </w:rPr>
            </w:pPr>
            <w:r w:rsidRPr="003F66B9">
              <w:rPr>
                <w:rFonts w:ascii="Arial" w:hAnsi="Arial" w:cs="Arial"/>
                <w:sz w:val="18"/>
                <w:szCs w:val="18"/>
              </w:rPr>
              <w:t>120g</w:t>
            </w:r>
          </w:p>
        </w:tc>
        <w:tc>
          <w:tcPr>
            <w:tcW w:w="1845" w:type="dxa"/>
            <w:vMerge/>
          </w:tcPr>
          <w:p w:rsidR="00CA7DCB" w:rsidRPr="003F66B9" w:rsidRDefault="00CA7DCB" w:rsidP="00555627">
            <w:pPr>
              <w:autoSpaceDE w:val="0"/>
              <w:autoSpaceDN w:val="0"/>
              <w:adjustRightInd w:val="0"/>
              <w:jc w:val="both"/>
              <w:cnfStyle w:val="000000000000"/>
              <w:rPr>
                <w:rFonts w:ascii="Arial" w:hAnsi="Arial" w:cs="Arial"/>
                <w:b/>
                <w:bCs/>
                <w:sz w:val="18"/>
                <w:szCs w:val="18"/>
              </w:rPr>
            </w:pPr>
          </w:p>
        </w:tc>
      </w:tr>
      <w:tr w:rsidR="00CA7DCB" w:rsidRPr="003F66B9" w:rsidTr="0066459F">
        <w:trPr>
          <w:cnfStyle w:val="000000100000"/>
        </w:trPr>
        <w:tc>
          <w:tcPr>
            <w:cnfStyle w:val="001000000000"/>
            <w:tcW w:w="2093" w:type="dxa"/>
          </w:tcPr>
          <w:p w:rsidR="00CA7DCB" w:rsidRPr="003F66B9" w:rsidRDefault="00CA7DCB" w:rsidP="00555627">
            <w:pPr>
              <w:autoSpaceDE w:val="0"/>
              <w:autoSpaceDN w:val="0"/>
              <w:adjustRightInd w:val="0"/>
              <w:jc w:val="both"/>
              <w:rPr>
                <w:rFonts w:ascii="Arial" w:hAnsi="Arial" w:cs="Arial"/>
                <w:b w:val="0"/>
                <w:bCs w:val="0"/>
                <w:sz w:val="18"/>
                <w:szCs w:val="18"/>
              </w:rPr>
            </w:pPr>
          </w:p>
        </w:tc>
        <w:tc>
          <w:tcPr>
            <w:tcW w:w="2693" w:type="dxa"/>
          </w:tcPr>
          <w:p w:rsidR="00CA7DCB" w:rsidRPr="003F66B9" w:rsidRDefault="00CA7DCB" w:rsidP="00555627">
            <w:pPr>
              <w:autoSpaceDE w:val="0"/>
              <w:autoSpaceDN w:val="0"/>
              <w:adjustRightInd w:val="0"/>
              <w:jc w:val="both"/>
              <w:cnfStyle w:val="000000100000"/>
              <w:rPr>
                <w:rFonts w:ascii="Arial" w:hAnsi="Arial" w:cs="Arial"/>
                <w:b/>
                <w:bCs/>
                <w:sz w:val="18"/>
                <w:szCs w:val="18"/>
              </w:rPr>
            </w:pPr>
          </w:p>
        </w:tc>
        <w:tc>
          <w:tcPr>
            <w:tcW w:w="2835" w:type="dxa"/>
          </w:tcPr>
          <w:p w:rsidR="00CA7DCB" w:rsidRPr="003F66B9" w:rsidRDefault="00CA7DCB" w:rsidP="00555627">
            <w:pPr>
              <w:autoSpaceDE w:val="0"/>
              <w:autoSpaceDN w:val="0"/>
              <w:adjustRightInd w:val="0"/>
              <w:jc w:val="both"/>
              <w:cnfStyle w:val="000000100000"/>
              <w:rPr>
                <w:rFonts w:ascii="Arial" w:hAnsi="Arial" w:cs="Arial"/>
                <w:b/>
                <w:bCs/>
                <w:sz w:val="18"/>
                <w:szCs w:val="18"/>
              </w:rPr>
            </w:pPr>
          </w:p>
        </w:tc>
        <w:tc>
          <w:tcPr>
            <w:tcW w:w="1216" w:type="dxa"/>
          </w:tcPr>
          <w:p w:rsidR="00CA7DCB" w:rsidRPr="003F66B9" w:rsidRDefault="00CA7DCB" w:rsidP="00555627">
            <w:pPr>
              <w:autoSpaceDE w:val="0"/>
              <w:autoSpaceDN w:val="0"/>
              <w:adjustRightInd w:val="0"/>
              <w:jc w:val="both"/>
              <w:cnfStyle w:val="000000100000"/>
              <w:rPr>
                <w:rFonts w:ascii="Arial" w:hAnsi="Arial" w:cs="Arial"/>
                <w:b/>
                <w:bCs/>
                <w:sz w:val="18"/>
                <w:szCs w:val="18"/>
              </w:rPr>
            </w:pPr>
          </w:p>
        </w:tc>
        <w:tc>
          <w:tcPr>
            <w:tcW w:w="1845" w:type="dxa"/>
          </w:tcPr>
          <w:p w:rsidR="00CA7DCB" w:rsidRPr="003F66B9" w:rsidRDefault="00CA7DCB" w:rsidP="00555627">
            <w:pPr>
              <w:autoSpaceDE w:val="0"/>
              <w:autoSpaceDN w:val="0"/>
              <w:adjustRightInd w:val="0"/>
              <w:jc w:val="both"/>
              <w:cnfStyle w:val="000000100000"/>
              <w:rPr>
                <w:rFonts w:ascii="Arial" w:hAnsi="Arial" w:cs="Arial"/>
                <w:b/>
                <w:bCs/>
                <w:sz w:val="18"/>
                <w:szCs w:val="18"/>
              </w:rPr>
            </w:pPr>
          </w:p>
        </w:tc>
      </w:tr>
      <w:tr w:rsidR="00CA7DCB" w:rsidRPr="003F66B9" w:rsidTr="0066459F">
        <w:trPr>
          <w:trHeight w:val="355"/>
        </w:trPr>
        <w:tc>
          <w:tcPr>
            <w:cnfStyle w:val="001000000000"/>
            <w:tcW w:w="2093" w:type="dxa"/>
            <w:vMerge w:val="restart"/>
          </w:tcPr>
          <w:p w:rsidR="00CA7DCB" w:rsidRPr="003F66B9" w:rsidRDefault="00CA7DCB" w:rsidP="00555627">
            <w:pPr>
              <w:autoSpaceDE w:val="0"/>
              <w:autoSpaceDN w:val="0"/>
              <w:adjustRightInd w:val="0"/>
              <w:jc w:val="both"/>
              <w:rPr>
                <w:rFonts w:ascii="Arial" w:hAnsi="Arial" w:cs="Arial"/>
                <w:b w:val="0"/>
                <w:bCs w:val="0"/>
                <w:sz w:val="18"/>
                <w:szCs w:val="18"/>
              </w:rPr>
            </w:pPr>
          </w:p>
          <w:p w:rsidR="00CA7DCB" w:rsidRPr="003F66B9" w:rsidRDefault="00CA7DCB" w:rsidP="00555627">
            <w:pPr>
              <w:autoSpaceDE w:val="0"/>
              <w:autoSpaceDN w:val="0"/>
              <w:adjustRightInd w:val="0"/>
              <w:jc w:val="both"/>
              <w:rPr>
                <w:rFonts w:ascii="Arial" w:hAnsi="Arial" w:cs="Arial"/>
                <w:b w:val="0"/>
                <w:bCs w:val="0"/>
                <w:sz w:val="18"/>
                <w:szCs w:val="18"/>
              </w:rPr>
            </w:pPr>
            <w:r w:rsidRPr="003F66B9">
              <w:rPr>
                <w:rFonts w:ascii="Arial" w:hAnsi="Arial" w:cs="Arial"/>
                <w:b w:val="0"/>
                <w:bCs w:val="0"/>
                <w:sz w:val="18"/>
                <w:szCs w:val="18"/>
              </w:rPr>
              <w:t>AVE SEM OSSO</w:t>
            </w:r>
          </w:p>
        </w:tc>
        <w:tc>
          <w:tcPr>
            <w:tcW w:w="2693" w:type="dxa"/>
          </w:tcPr>
          <w:p w:rsidR="00CA7DCB" w:rsidRPr="003F66B9" w:rsidRDefault="00CA7DCB" w:rsidP="00CA7DCB">
            <w:pPr>
              <w:pStyle w:val="Default"/>
              <w:jc w:val="both"/>
              <w:cnfStyle w:val="000000000000"/>
              <w:rPr>
                <w:rFonts w:ascii="Arial" w:hAnsi="Arial" w:cs="Arial"/>
                <w:sz w:val="18"/>
                <w:szCs w:val="18"/>
              </w:rPr>
            </w:pPr>
            <w:r w:rsidRPr="003F66B9">
              <w:rPr>
                <w:rFonts w:ascii="Arial" w:hAnsi="Arial" w:cs="Arial"/>
                <w:sz w:val="18"/>
                <w:szCs w:val="18"/>
              </w:rPr>
              <w:t xml:space="preserve">Filé de Peito de Frango </w:t>
            </w:r>
          </w:p>
        </w:tc>
        <w:tc>
          <w:tcPr>
            <w:tcW w:w="2835" w:type="dxa"/>
          </w:tcPr>
          <w:p w:rsidR="00CA7DCB" w:rsidRPr="003F66B9" w:rsidRDefault="00CA7DCB" w:rsidP="00C06C49">
            <w:pPr>
              <w:pStyle w:val="Default"/>
              <w:jc w:val="both"/>
              <w:cnfStyle w:val="000000000000"/>
              <w:rPr>
                <w:rFonts w:ascii="Arial" w:hAnsi="Arial" w:cs="Arial"/>
                <w:sz w:val="18"/>
                <w:szCs w:val="18"/>
              </w:rPr>
            </w:pPr>
            <w:r w:rsidRPr="003F66B9">
              <w:rPr>
                <w:rFonts w:ascii="Arial" w:hAnsi="Arial" w:cs="Arial"/>
                <w:sz w:val="18"/>
                <w:szCs w:val="18"/>
              </w:rPr>
              <w:t xml:space="preserve">Grelhado, cubos, iscas, role </w:t>
            </w:r>
          </w:p>
        </w:tc>
        <w:tc>
          <w:tcPr>
            <w:tcW w:w="1216" w:type="dxa"/>
          </w:tcPr>
          <w:p w:rsidR="00CA7DCB" w:rsidRPr="003F66B9" w:rsidRDefault="00CA7DCB" w:rsidP="00CA7DCB">
            <w:pPr>
              <w:autoSpaceDE w:val="0"/>
              <w:autoSpaceDN w:val="0"/>
              <w:adjustRightInd w:val="0"/>
              <w:jc w:val="center"/>
              <w:cnfStyle w:val="000000000000"/>
              <w:rPr>
                <w:rFonts w:ascii="Arial" w:hAnsi="Arial" w:cs="Arial"/>
                <w:bCs/>
                <w:sz w:val="18"/>
                <w:szCs w:val="18"/>
              </w:rPr>
            </w:pPr>
            <w:r w:rsidRPr="003F66B9">
              <w:rPr>
                <w:rFonts w:ascii="Arial" w:hAnsi="Arial" w:cs="Arial"/>
                <w:bCs/>
                <w:sz w:val="18"/>
                <w:szCs w:val="18"/>
              </w:rPr>
              <w:t>120</w:t>
            </w:r>
            <w:r w:rsidR="00C06C49" w:rsidRPr="003F66B9">
              <w:rPr>
                <w:rFonts w:ascii="Arial" w:hAnsi="Arial" w:cs="Arial"/>
                <w:bCs/>
                <w:sz w:val="18"/>
                <w:szCs w:val="18"/>
              </w:rPr>
              <w:t>g</w:t>
            </w:r>
          </w:p>
        </w:tc>
        <w:tc>
          <w:tcPr>
            <w:tcW w:w="1845" w:type="dxa"/>
            <w:vMerge w:val="restart"/>
          </w:tcPr>
          <w:p w:rsidR="00CA7DCB" w:rsidRPr="003F66B9" w:rsidRDefault="00CA7DCB" w:rsidP="00C06C49">
            <w:pPr>
              <w:autoSpaceDE w:val="0"/>
              <w:autoSpaceDN w:val="0"/>
              <w:adjustRightInd w:val="0"/>
              <w:jc w:val="center"/>
              <w:cnfStyle w:val="000000000000"/>
              <w:rPr>
                <w:rFonts w:ascii="Arial" w:hAnsi="Arial" w:cs="Arial"/>
                <w:b/>
                <w:bCs/>
                <w:sz w:val="18"/>
                <w:szCs w:val="18"/>
              </w:rPr>
            </w:pPr>
          </w:p>
          <w:p w:rsidR="00C06C49" w:rsidRPr="003F66B9" w:rsidRDefault="00C06C49" w:rsidP="00C06C49">
            <w:pPr>
              <w:pStyle w:val="Default"/>
              <w:jc w:val="center"/>
              <w:cnfStyle w:val="000000000000"/>
              <w:rPr>
                <w:rFonts w:ascii="Arial" w:hAnsi="Arial" w:cs="Arial"/>
                <w:sz w:val="18"/>
                <w:szCs w:val="18"/>
              </w:rPr>
            </w:pPr>
            <w:r w:rsidRPr="003F66B9">
              <w:rPr>
                <w:rFonts w:ascii="Arial" w:hAnsi="Arial" w:cs="Arial"/>
                <w:b/>
                <w:bCs/>
                <w:sz w:val="18"/>
                <w:szCs w:val="18"/>
              </w:rPr>
              <w:t xml:space="preserve">Até 01 vez na semana. </w:t>
            </w:r>
          </w:p>
        </w:tc>
      </w:tr>
      <w:tr w:rsidR="00CA7DCB" w:rsidRPr="003F66B9" w:rsidTr="0066459F">
        <w:trPr>
          <w:cnfStyle w:val="000000100000"/>
          <w:trHeight w:val="337"/>
        </w:trPr>
        <w:tc>
          <w:tcPr>
            <w:cnfStyle w:val="001000000000"/>
            <w:tcW w:w="2093" w:type="dxa"/>
            <w:vMerge/>
          </w:tcPr>
          <w:p w:rsidR="00CA7DCB" w:rsidRPr="003F66B9" w:rsidRDefault="00CA7DCB" w:rsidP="00555627">
            <w:pPr>
              <w:autoSpaceDE w:val="0"/>
              <w:autoSpaceDN w:val="0"/>
              <w:adjustRightInd w:val="0"/>
              <w:jc w:val="both"/>
              <w:rPr>
                <w:rFonts w:ascii="Arial" w:hAnsi="Arial" w:cs="Arial"/>
                <w:b w:val="0"/>
                <w:bCs w:val="0"/>
                <w:sz w:val="18"/>
                <w:szCs w:val="18"/>
              </w:rPr>
            </w:pPr>
          </w:p>
        </w:tc>
        <w:tc>
          <w:tcPr>
            <w:tcW w:w="2693" w:type="dxa"/>
          </w:tcPr>
          <w:p w:rsidR="00CA7DCB" w:rsidRPr="003F66B9" w:rsidRDefault="00CA7DCB" w:rsidP="00CA7DCB">
            <w:pPr>
              <w:pStyle w:val="Default"/>
              <w:jc w:val="both"/>
              <w:cnfStyle w:val="000000100000"/>
              <w:rPr>
                <w:rFonts w:ascii="Arial" w:hAnsi="Arial" w:cs="Arial"/>
                <w:sz w:val="18"/>
                <w:szCs w:val="18"/>
              </w:rPr>
            </w:pPr>
            <w:r w:rsidRPr="003F66B9">
              <w:rPr>
                <w:rFonts w:ascii="Arial" w:hAnsi="Arial" w:cs="Arial"/>
                <w:sz w:val="18"/>
                <w:szCs w:val="18"/>
              </w:rPr>
              <w:t xml:space="preserve">Filé de Peito de Frango </w:t>
            </w:r>
          </w:p>
        </w:tc>
        <w:tc>
          <w:tcPr>
            <w:tcW w:w="2835" w:type="dxa"/>
          </w:tcPr>
          <w:p w:rsidR="00CA7DCB" w:rsidRPr="003F66B9" w:rsidRDefault="00CA7DCB" w:rsidP="00CA7DCB">
            <w:pPr>
              <w:pStyle w:val="Default"/>
              <w:jc w:val="both"/>
              <w:cnfStyle w:val="000000100000"/>
              <w:rPr>
                <w:rFonts w:ascii="Arial" w:hAnsi="Arial" w:cs="Arial"/>
                <w:sz w:val="18"/>
                <w:szCs w:val="18"/>
              </w:rPr>
            </w:pPr>
            <w:r w:rsidRPr="003F66B9">
              <w:rPr>
                <w:rFonts w:ascii="Arial" w:hAnsi="Arial" w:cs="Arial"/>
                <w:sz w:val="18"/>
                <w:szCs w:val="18"/>
              </w:rPr>
              <w:t xml:space="preserve">Milanesa </w:t>
            </w:r>
          </w:p>
        </w:tc>
        <w:tc>
          <w:tcPr>
            <w:tcW w:w="1216" w:type="dxa"/>
          </w:tcPr>
          <w:p w:rsidR="00CA7DCB" w:rsidRPr="003F66B9" w:rsidRDefault="00CA7DCB" w:rsidP="00CA7DCB">
            <w:pPr>
              <w:autoSpaceDE w:val="0"/>
              <w:autoSpaceDN w:val="0"/>
              <w:adjustRightInd w:val="0"/>
              <w:jc w:val="center"/>
              <w:cnfStyle w:val="000000100000"/>
              <w:rPr>
                <w:rFonts w:ascii="Arial" w:hAnsi="Arial" w:cs="Arial"/>
                <w:bCs/>
                <w:sz w:val="18"/>
                <w:szCs w:val="18"/>
              </w:rPr>
            </w:pPr>
            <w:r w:rsidRPr="003F66B9">
              <w:rPr>
                <w:rFonts w:ascii="Arial" w:hAnsi="Arial" w:cs="Arial"/>
                <w:bCs/>
                <w:sz w:val="18"/>
                <w:szCs w:val="18"/>
              </w:rPr>
              <w:t>120</w:t>
            </w:r>
            <w:r w:rsidR="00C06C49" w:rsidRPr="003F66B9">
              <w:rPr>
                <w:rFonts w:ascii="Arial" w:hAnsi="Arial" w:cs="Arial"/>
                <w:bCs/>
                <w:sz w:val="18"/>
                <w:szCs w:val="18"/>
              </w:rPr>
              <w:t>g</w:t>
            </w:r>
          </w:p>
        </w:tc>
        <w:tc>
          <w:tcPr>
            <w:tcW w:w="1845" w:type="dxa"/>
            <w:vMerge/>
          </w:tcPr>
          <w:p w:rsidR="00CA7DCB" w:rsidRPr="003F66B9" w:rsidRDefault="00CA7DCB" w:rsidP="00555627">
            <w:pPr>
              <w:autoSpaceDE w:val="0"/>
              <w:autoSpaceDN w:val="0"/>
              <w:adjustRightInd w:val="0"/>
              <w:jc w:val="both"/>
              <w:cnfStyle w:val="000000100000"/>
              <w:rPr>
                <w:rFonts w:ascii="Arial" w:hAnsi="Arial" w:cs="Arial"/>
                <w:b/>
                <w:bCs/>
                <w:sz w:val="18"/>
                <w:szCs w:val="18"/>
              </w:rPr>
            </w:pPr>
          </w:p>
        </w:tc>
      </w:tr>
      <w:tr w:rsidR="00CA7DCB" w:rsidRPr="003F66B9" w:rsidTr="0066459F">
        <w:tc>
          <w:tcPr>
            <w:cnfStyle w:val="001000000000"/>
            <w:tcW w:w="2093" w:type="dxa"/>
          </w:tcPr>
          <w:p w:rsidR="00CA7DCB" w:rsidRPr="003F66B9" w:rsidRDefault="00C06C49" w:rsidP="00555627">
            <w:pPr>
              <w:autoSpaceDE w:val="0"/>
              <w:autoSpaceDN w:val="0"/>
              <w:adjustRightInd w:val="0"/>
              <w:jc w:val="both"/>
              <w:rPr>
                <w:rFonts w:ascii="Arial" w:hAnsi="Arial" w:cs="Arial"/>
                <w:b w:val="0"/>
                <w:bCs w:val="0"/>
                <w:sz w:val="18"/>
                <w:szCs w:val="18"/>
              </w:rPr>
            </w:pPr>
            <w:r w:rsidRPr="003F66B9">
              <w:rPr>
                <w:rFonts w:ascii="Arial" w:hAnsi="Arial" w:cs="Arial"/>
                <w:b w:val="0"/>
                <w:bCs w:val="0"/>
                <w:sz w:val="18"/>
                <w:szCs w:val="18"/>
              </w:rPr>
              <w:t>AVE COM OSSO</w:t>
            </w:r>
          </w:p>
        </w:tc>
        <w:tc>
          <w:tcPr>
            <w:tcW w:w="2693" w:type="dxa"/>
          </w:tcPr>
          <w:p w:rsidR="00CA7DCB" w:rsidRPr="003F66B9" w:rsidRDefault="00C06C49" w:rsidP="00C06C49">
            <w:pPr>
              <w:pStyle w:val="Default"/>
              <w:jc w:val="both"/>
              <w:cnfStyle w:val="000000000000"/>
              <w:rPr>
                <w:rFonts w:ascii="Arial" w:hAnsi="Arial" w:cs="Arial"/>
                <w:sz w:val="18"/>
                <w:szCs w:val="18"/>
              </w:rPr>
            </w:pPr>
            <w:r w:rsidRPr="003F66B9">
              <w:rPr>
                <w:rFonts w:ascii="Arial" w:hAnsi="Arial" w:cs="Arial"/>
                <w:sz w:val="18"/>
                <w:szCs w:val="18"/>
              </w:rPr>
              <w:t xml:space="preserve">Peito, Coxa ou sobrecoxa </w:t>
            </w:r>
          </w:p>
        </w:tc>
        <w:tc>
          <w:tcPr>
            <w:tcW w:w="2835" w:type="dxa"/>
          </w:tcPr>
          <w:p w:rsidR="00CA7DCB" w:rsidRPr="003F66B9" w:rsidRDefault="00C06C49" w:rsidP="00C06C49">
            <w:pPr>
              <w:pStyle w:val="Default"/>
              <w:jc w:val="both"/>
              <w:cnfStyle w:val="000000000000"/>
              <w:rPr>
                <w:rFonts w:ascii="Arial" w:hAnsi="Arial" w:cs="Arial"/>
                <w:sz w:val="18"/>
                <w:szCs w:val="18"/>
              </w:rPr>
            </w:pPr>
            <w:r w:rsidRPr="003F66B9">
              <w:rPr>
                <w:rFonts w:ascii="Arial" w:hAnsi="Arial" w:cs="Arial"/>
                <w:sz w:val="18"/>
                <w:szCs w:val="18"/>
              </w:rPr>
              <w:t xml:space="preserve">Cozido, assado, frito </w:t>
            </w:r>
          </w:p>
        </w:tc>
        <w:tc>
          <w:tcPr>
            <w:tcW w:w="1216" w:type="dxa"/>
          </w:tcPr>
          <w:p w:rsidR="00CA7DCB" w:rsidRPr="003F66B9" w:rsidRDefault="00C06C49" w:rsidP="00C06C49">
            <w:pPr>
              <w:autoSpaceDE w:val="0"/>
              <w:autoSpaceDN w:val="0"/>
              <w:adjustRightInd w:val="0"/>
              <w:jc w:val="center"/>
              <w:cnfStyle w:val="000000000000"/>
              <w:rPr>
                <w:rFonts w:ascii="Arial" w:hAnsi="Arial" w:cs="Arial"/>
                <w:bCs/>
                <w:sz w:val="18"/>
                <w:szCs w:val="18"/>
              </w:rPr>
            </w:pPr>
            <w:r w:rsidRPr="003F66B9">
              <w:rPr>
                <w:rFonts w:ascii="Arial" w:hAnsi="Arial" w:cs="Arial"/>
                <w:bCs/>
                <w:sz w:val="18"/>
                <w:szCs w:val="18"/>
              </w:rPr>
              <w:t>200g</w:t>
            </w:r>
          </w:p>
        </w:tc>
        <w:tc>
          <w:tcPr>
            <w:tcW w:w="1845" w:type="dxa"/>
          </w:tcPr>
          <w:p w:rsidR="00CA7DCB" w:rsidRPr="003F66B9" w:rsidRDefault="00CA7DCB" w:rsidP="00555627">
            <w:pPr>
              <w:autoSpaceDE w:val="0"/>
              <w:autoSpaceDN w:val="0"/>
              <w:adjustRightInd w:val="0"/>
              <w:jc w:val="both"/>
              <w:cnfStyle w:val="000000000000"/>
              <w:rPr>
                <w:rFonts w:ascii="Arial" w:hAnsi="Arial" w:cs="Arial"/>
                <w:b/>
                <w:bCs/>
                <w:sz w:val="18"/>
                <w:szCs w:val="18"/>
              </w:rPr>
            </w:pPr>
          </w:p>
        </w:tc>
      </w:tr>
      <w:tr w:rsidR="00CA7DCB" w:rsidRPr="003F66B9" w:rsidTr="0066459F">
        <w:trPr>
          <w:cnfStyle w:val="000000100000"/>
        </w:trPr>
        <w:tc>
          <w:tcPr>
            <w:cnfStyle w:val="001000000000"/>
            <w:tcW w:w="2093" w:type="dxa"/>
          </w:tcPr>
          <w:p w:rsidR="00CA7DCB" w:rsidRPr="003F66B9" w:rsidRDefault="00CA7DCB" w:rsidP="00555627">
            <w:pPr>
              <w:autoSpaceDE w:val="0"/>
              <w:autoSpaceDN w:val="0"/>
              <w:adjustRightInd w:val="0"/>
              <w:jc w:val="both"/>
              <w:rPr>
                <w:rFonts w:ascii="Arial" w:hAnsi="Arial" w:cs="Arial"/>
                <w:b w:val="0"/>
                <w:bCs w:val="0"/>
                <w:sz w:val="18"/>
                <w:szCs w:val="18"/>
              </w:rPr>
            </w:pPr>
          </w:p>
        </w:tc>
        <w:tc>
          <w:tcPr>
            <w:tcW w:w="2693" w:type="dxa"/>
          </w:tcPr>
          <w:p w:rsidR="00CA7DCB" w:rsidRPr="003F66B9" w:rsidRDefault="00CA7DCB" w:rsidP="00555627">
            <w:pPr>
              <w:autoSpaceDE w:val="0"/>
              <w:autoSpaceDN w:val="0"/>
              <w:adjustRightInd w:val="0"/>
              <w:jc w:val="both"/>
              <w:cnfStyle w:val="000000100000"/>
              <w:rPr>
                <w:rFonts w:ascii="Arial" w:hAnsi="Arial" w:cs="Arial"/>
                <w:b/>
                <w:bCs/>
                <w:sz w:val="18"/>
                <w:szCs w:val="18"/>
              </w:rPr>
            </w:pPr>
          </w:p>
        </w:tc>
        <w:tc>
          <w:tcPr>
            <w:tcW w:w="2835" w:type="dxa"/>
          </w:tcPr>
          <w:p w:rsidR="00CA7DCB" w:rsidRPr="003F66B9" w:rsidRDefault="00CA7DCB" w:rsidP="00555627">
            <w:pPr>
              <w:autoSpaceDE w:val="0"/>
              <w:autoSpaceDN w:val="0"/>
              <w:adjustRightInd w:val="0"/>
              <w:jc w:val="both"/>
              <w:cnfStyle w:val="000000100000"/>
              <w:rPr>
                <w:rFonts w:ascii="Arial" w:hAnsi="Arial" w:cs="Arial"/>
                <w:b/>
                <w:bCs/>
                <w:sz w:val="18"/>
                <w:szCs w:val="18"/>
              </w:rPr>
            </w:pPr>
          </w:p>
        </w:tc>
        <w:tc>
          <w:tcPr>
            <w:tcW w:w="1216" w:type="dxa"/>
          </w:tcPr>
          <w:p w:rsidR="00CA7DCB" w:rsidRPr="003F66B9" w:rsidRDefault="00CA7DCB" w:rsidP="00555627">
            <w:pPr>
              <w:autoSpaceDE w:val="0"/>
              <w:autoSpaceDN w:val="0"/>
              <w:adjustRightInd w:val="0"/>
              <w:jc w:val="both"/>
              <w:cnfStyle w:val="000000100000"/>
              <w:rPr>
                <w:rFonts w:ascii="Arial" w:hAnsi="Arial" w:cs="Arial"/>
                <w:b/>
                <w:bCs/>
                <w:sz w:val="18"/>
                <w:szCs w:val="18"/>
              </w:rPr>
            </w:pPr>
          </w:p>
        </w:tc>
        <w:tc>
          <w:tcPr>
            <w:tcW w:w="1845" w:type="dxa"/>
          </w:tcPr>
          <w:p w:rsidR="00CA7DCB" w:rsidRPr="003F66B9" w:rsidRDefault="00CA7DCB" w:rsidP="00555627">
            <w:pPr>
              <w:autoSpaceDE w:val="0"/>
              <w:autoSpaceDN w:val="0"/>
              <w:adjustRightInd w:val="0"/>
              <w:jc w:val="both"/>
              <w:cnfStyle w:val="000000100000"/>
              <w:rPr>
                <w:rFonts w:ascii="Arial" w:hAnsi="Arial" w:cs="Arial"/>
                <w:b/>
                <w:bCs/>
                <w:sz w:val="18"/>
                <w:szCs w:val="18"/>
              </w:rPr>
            </w:pPr>
          </w:p>
        </w:tc>
      </w:tr>
      <w:tr w:rsidR="00C06C49" w:rsidRPr="003F66B9" w:rsidTr="0066459F">
        <w:tc>
          <w:tcPr>
            <w:cnfStyle w:val="001000000000"/>
            <w:tcW w:w="2093" w:type="dxa"/>
          </w:tcPr>
          <w:p w:rsidR="00C06C49" w:rsidRPr="003F66B9" w:rsidRDefault="00C06C49" w:rsidP="00555627">
            <w:pPr>
              <w:autoSpaceDE w:val="0"/>
              <w:autoSpaceDN w:val="0"/>
              <w:adjustRightInd w:val="0"/>
              <w:jc w:val="both"/>
              <w:rPr>
                <w:rFonts w:ascii="Arial" w:hAnsi="Arial" w:cs="Arial"/>
                <w:b w:val="0"/>
                <w:bCs w:val="0"/>
                <w:sz w:val="18"/>
                <w:szCs w:val="18"/>
              </w:rPr>
            </w:pPr>
            <w:r w:rsidRPr="003F66B9">
              <w:rPr>
                <w:rFonts w:ascii="Arial" w:hAnsi="Arial" w:cs="Arial"/>
                <w:b w:val="0"/>
                <w:bCs w:val="0"/>
                <w:sz w:val="18"/>
                <w:szCs w:val="18"/>
              </w:rPr>
              <w:t>SUÍNA SEM OSSO</w:t>
            </w:r>
          </w:p>
        </w:tc>
        <w:tc>
          <w:tcPr>
            <w:tcW w:w="2693" w:type="dxa"/>
          </w:tcPr>
          <w:p w:rsidR="00C06C49" w:rsidRPr="003F66B9" w:rsidRDefault="00C06C49" w:rsidP="00C06C49">
            <w:pPr>
              <w:pStyle w:val="Default"/>
              <w:jc w:val="both"/>
              <w:cnfStyle w:val="000000000000"/>
              <w:rPr>
                <w:rFonts w:ascii="Arial" w:hAnsi="Arial" w:cs="Arial"/>
                <w:sz w:val="18"/>
                <w:szCs w:val="18"/>
              </w:rPr>
            </w:pPr>
            <w:r w:rsidRPr="003F66B9">
              <w:rPr>
                <w:rFonts w:ascii="Arial" w:hAnsi="Arial" w:cs="Arial"/>
                <w:sz w:val="18"/>
                <w:szCs w:val="18"/>
              </w:rPr>
              <w:t xml:space="preserve">Copa Lombo </w:t>
            </w:r>
          </w:p>
        </w:tc>
        <w:tc>
          <w:tcPr>
            <w:tcW w:w="2835" w:type="dxa"/>
          </w:tcPr>
          <w:p w:rsidR="00C06C49" w:rsidRPr="003F66B9" w:rsidRDefault="00C06C49" w:rsidP="00C06C49">
            <w:pPr>
              <w:pStyle w:val="Default"/>
              <w:jc w:val="both"/>
              <w:cnfStyle w:val="000000000000"/>
              <w:rPr>
                <w:rFonts w:ascii="Arial" w:hAnsi="Arial" w:cs="Arial"/>
                <w:sz w:val="18"/>
                <w:szCs w:val="18"/>
              </w:rPr>
            </w:pPr>
            <w:r w:rsidRPr="003F66B9">
              <w:rPr>
                <w:rFonts w:ascii="Arial" w:hAnsi="Arial" w:cs="Arial"/>
                <w:sz w:val="18"/>
                <w:szCs w:val="18"/>
              </w:rPr>
              <w:t xml:space="preserve">Assado, em cubos </w:t>
            </w:r>
          </w:p>
        </w:tc>
        <w:tc>
          <w:tcPr>
            <w:tcW w:w="1216" w:type="dxa"/>
          </w:tcPr>
          <w:p w:rsidR="00C06C49" w:rsidRPr="003F66B9" w:rsidRDefault="00C06C49" w:rsidP="00C06C49">
            <w:pPr>
              <w:autoSpaceDE w:val="0"/>
              <w:autoSpaceDN w:val="0"/>
              <w:adjustRightInd w:val="0"/>
              <w:jc w:val="center"/>
              <w:cnfStyle w:val="000000000000"/>
              <w:rPr>
                <w:rFonts w:ascii="Arial" w:hAnsi="Arial" w:cs="Arial"/>
                <w:bCs/>
                <w:sz w:val="18"/>
                <w:szCs w:val="18"/>
              </w:rPr>
            </w:pPr>
            <w:r w:rsidRPr="003F66B9">
              <w:rPr>
                <w:rFonts w:ascii="Arial" w:hAnsi="Arial" w:cs="Arial"/>
                <w:bCs/>
                <w:sz w:val="18"/>
                <w:szCs w:val="18"/>
              </w:rPr>
              <w:t>160g</w:t>
            </w:r>
          </w:p>
        </w:tc>
        <w:tc>
          <w:tcPr>
            <w:tcW w:w="1845" w:type="dxa"/>
            <w:vMerge w:val="restart"/>
          </w:tcPr>
          <w:p w:rsidR="00C06C49" w:rsidRPr="003F66B9" w:rsidRDefault="00C06C49" w:rsidP="00C06C49">
            <w:pPr>
              <w:pStyle w:val="Default"/>
              <w:jc w:val="both"/>
              <w:cnfStyle w:val="000000000000"/>
              <w:rPr>
                <w:rFonts w:ascii="Arial" w:hAnsi="Arial" w:cs="Arial"/>
                <w:b/>
                <w:sz w:val="18"/>
                <w:szCs w:val="18"/>
              </w:rPr>
            </w:pPr>
            <w:r w:rsidRPr="003F66B9">
              <w:rPr>
                <w:rFonts w:ascii="Arial" w:hAnsi="Arial" w:cs="Arial"/>
                <w:b/>
                <w:bCs/>
                <w:sz w:val="18"/>
                <w:szCs w:val="18"/>
              </w:rPr>
              <w:t xml:space="preserve">Até 01 vez na semana. </w:t>
            </w:r>
          </w:p>
        </w:tc>
      </w:tr>
      <w:tr w:rsidR="00C06C49" w:rsidRPr="003F66B9" w:rsidTr="0066459F">
        <w:trPr>
          <w:cnfStyle w:val="000000100000"/>
        </w:trPr>
        <w:tc>
          <w:tcPr>
            <w:cnfStyle w:val="001000000000"/>
            <w:tcW w:w="2093" w:type="dxa"/>
          </w:tcPr>
          <w:p w:rsidR="00C06C49" w:rsidRPr="003F66B9" w:rsidRDefault="00C06C49" w:rsidP="00555627">
            <w:pPr>
              <w:autoSpaceDE w:val="0"/>
              <w:autoSpaceDN w:val="0"/>
              <w:adjustRightInd w:val="0"/>
              <w:jc w:val="both"/>
              <w:rPr>
                <w:rFonts w:ascii="Arial" w:hAnsi="Arial" w:cs="Arial"/>
                <w:b w:val="0"/>
                <w:bCs w:val="0"/>
                <w:sz w:val="18"/>
                <w:szCs w:val="18"/>
              </w:rPr>
            </w:pPr>
            <w:r w:rsidRPr="003F66B9">
              <w:rPr>
                <w:rFonts w:ascii="Arial" w:hAnsi="Arial" w:cs="Arial"/>
                <w:b w:val="0"/>
                <w:bCs w:val="0"/>
                <w:sz w:val="18"/>
                <w:szCs w:val="18"/>
              </w:rPr>
              <w:t>SUÍNA COM OSSO</w:t>
            </w:r>
          </w:p>
        </w:tc>
        <w:tc>
          <w:tcPr>
            <w:tcW w:w="2693" w:type="dxa"/>
          </w:tcPr>
          <w:p w:rsidR="00C06C49" w:rsidRPr="003F66B9" w:rsidRDefault="00C06C49" w:rsidP="00C06C49">
            <w:pPr>
              <w:pStyle w:val="Default"/>
              <w:jc w:val="both"/>
              <w:cnfStyle w:val="000000100000"/>
              <w:rPr>
                <w:rFonts w:ascii="Arial" w:hAnsi="Arial" w:cs="Arial"/>
                <w:sz w:val="18"/>
                <w:szCs w:val="18"/>
              </w:rPr>
            </w:pPr>
            <w:r w:rsidRPr="003F66B9">
              <w:rPr>
                <w:rFonts w:ascii="Arial" w:hAnsi="Arial" w:cs="Arial"/>
                <w:sz w:val="18"/>
                <w:szCs w:val="18"/>
              </w:rPr>
              <w:t xml:space="preserve">Carré ou bisteca </w:t>
            </w:r>
          </w:p>
        </w:tc>
        <w:tc>
          <w:tcPr>
            <w:tcW w:w="2835" w:type="dxa"/>
          </w:tcPr>
          <w:p w:rsidR="00C06C49" w:rsidRPr="003F66B9" w:rsidRDefault="00C06C49" w:rsidP="00C06C49">
            <w:pPr>
              <w:pStyle w:val="Default"/>
              <w:jc w:val="both"/>
              <w:cnfStyle w:val="000000100000"/>
              <w:rPr>
                <w:rFonts w:ascii="Arial" w:hAnsi="Arial" w:cs="Arial"/>
                <w:sz w:val="18"/>
                <w:szCs w:val="18"/>
              </w:rPr>
            </w:pPr>
            <w:r w:rsidRPr="003F66B9">
              <w:rPr>
                <w:rFonts w:ascii="Arial" w:hAnsi="Arial" w:cs="Arial"/>
                <w:sz w:val="18"/>
                <w:szCs w:val="18"/>
              </w:rPr>
              <w:t xml:space="preserve">No forno ou grelhado </w:t>
            </w:r>
          </w:p>
        </w:tc>
        <w:tc>
          <w:tcPr>
            <w:tcW w:w="1216" w:type="dxa"/>
          </w:tcPr>
          <w:p w:rsidR="00C06C49" w:rsidRPr="003F66B9" w:rsidRDefault="00C06C49" w:rsidP="00C06C49">
            <w:pPr>
              <w:autoSpaceDE w:val="0"/>
              <w:autoSpaceDN w:val="0"/>
              <w:adjustRightInd w:val="0"/>
              <w:jc w:val="center"/>
              <w:cnfStyle w:val="000000100000"/>
              <w:rPr>
                <w:rFonts w:ascii="Arial" w:hAnsi="Arial" w:cs="Arial"/>
                <w:bCs/>
                <w:sz w:val="18"/>
                <w:szCs w:val="18"/>
              </w:rPr>
            </w:pPr>
            <w:r w:rsidRPr="003F66B9">
              <w:rPr>
                <w:rFonts w:ascii="Arial" w:hAnsi="Arial" w:cs="Arial"/>
                <w:bCs/>
                <w:sz w:val="18"/>
                <w:szCs w:val="18"/>
              </w:rPr>
              <w:t>200g</w:t>
            </w:r>
          </w:p>
        </w:tc>
        <w:tc>
          <w:tcPr>
            <w:tcW w:w="1845" w:type="dxa"/>
            <w:vMerge/>
          </w:tcPr>
          <w:p w:rsidR="00C06C49" w:rsidRPr="003F66B9" w:rsidRDefault="00C06C49" w:rsidP="00555627">
            <w:pPr>
              <w:autoSpaceDE w:val="0"/>
              <w:autoSpaceDN w:val="0"/>
              <w:adjustRightInd w:val="0"/>
              <w:jc w:val="both"/>
              <w:cnfStyle w:val="000000100000"/>
              <w:rPr>
                <w:rFonts w:ascii="Arial" w:hAnsi="Arial" w:cs="Arial"/>
                <w:b/>
                <w:bCs/>
                <w:sz w:val="18"/>
                <w:szCs w:val="18"/>
              </w:rPr>
            </w:pPr>
          </w:p>
        </w:tc>
      </w:tr>
      <w:tr w:rsidR="00CA7DCB" w:rsidRPr="003F66B9" w:rsidTr="0066459F">
        <w:tc>
          <w:tcPr>
            <w:cnfStyle w:val="001000000000"/>
            <w:tcW w:w="2093" w:type="dxa"/>
          </w:tcPr>
          <w:p w:rsidR="00CA7DCB" w:rsidRPr="003F66B9" w:rsidRDefault="00CA7DCB" w:rsidP="00555627">
            <w:pPr>
              <w:autoSpaceDE w:val="0"/>
              <w:autoSpaceDN w:val="0"/>
              <w:adjustRightInd w:val="0"/>
              <w:jc w:val="both"/>
              <w:rPr>
                <w:rFonts w:ascii="Arial" w:hAnsi="Arial" w:cs="Arial"/>
                <w:b w:val="0"/>
                <w:bCs w:val="0"/>
                <w:sz w:val="18"/>
                <w:szCs w:val="18"/>
              </w:rPr>
            </w:pPr>
          </w:p>
        </w:tc>
        <w:tc>
          <w:tcPr>
            <w:tcW w:w="2693" w:type="dxa"/>
          </w:tcPr>
          <w:p w:rsidR="00CA7DCB" w:rsidRPr="003F66B9" w:rsidRDefault="00CA7DCB" w:rsidP="00555627">
            <w:pPr>
              <w:autoSpaceDE w:val="0"/>
              <w:autoSpaceDN w:val="0"/>
              <w:adjustRightInd w:val="0"/>
              <w:jc w:val="both"/>
              <w:cnfStyle w:val="000000000000"/>
              <w:rPr>
                <w:rFonts w:ascii="Arial" w:hAnsi="Arial" w:cs="Arial"/>
                <w:b/>
                <w:bCs/>
                <w:sz w:val="18"/>
                <w:szCs w:val="18"/>
              </w:rPr>
            </w:pPr>
          </w:p>
        </w:tc>
        <w:tc>
          <w:tcPr>
            <w:tcW w:w="2835" w:type="dxa"/>
          </w:tcPr>
          <w:p w:rsidR="00CA7DCB" w:rsidRPr="003F66B9" w:rsidRDefault="00CA7DCB" w:rsidP="00555627">
            <w:pPr>
              <w:autoSpaceDE w:val="0"/>
              <w:autoSpaceDN w:val="0"/>
              <w:adjustRightInd w:val="0"/>
              <w:jc w:val="both"/>
              <w:cnfStyle w:val="000000000000"/>
              <w:rPr>
                <w:rFonts w:ascii="Arial" w:hAnsi="Arial" w:cs="Arial"/>
                <w:b/>
                <w:bCs/>
                <w:sz w:val="18"/>
                <w:szCs w:val="18"/>
              </w:rPr>
            </w:pPr>
          </w:p>
        </w:tc>
        <w:tc>
          <w:tcPr>
            <w:tcW w:w="1216" w:type="dxa"/>
          </w:tcPr>
          <w:p w:rsidR="00CA7DCB" w:rsidRPr="003F66B9" w:rsidRDefault="00CA7DCB" w:rsidP="00555627">
            <w:pPr>
              <w:autoSpaceDE w:val="0"/>
              <w:autoSpaceDN w:val="0"/>
              <w:adjustRightInd w:val="0"/>
              <w:jc w:val="both"/>
              <w:cnfStyle w:val="000000000000"/>
              <w:rPr>
                <w:rFonts w:ascii="Arial" w:hAnsi="Arial" w:cs="Arial"/>
                <w:b/>
                <w:bCs/>
                <w:sz w:val="18"/>
                <w:szCs w:val="18"/>
              </w:rPr>
            </w:pPr>
          </w:p>
        </w:tc>
        <w:tc>
          <w:tcPr>
            <w:tcW w:w="1845" w:type="dxa"/>
          </w:tcPr>
          <w:p w:rsidR="00CA7DCB" w:rsidRPr="003F66B9" w:rsidRDefault="00CA7DCB" w:rsidP="00555627">
            <w:pPr>
              <w:autoSpaceDE w:val="0"/>
              <w:autoSpaceDN w:val="0"/>
              <w:adjustRightInd w:val="0"/>
              <w:jc w:val="both"/>
              <w:cnfStyle w:val="000000000000"/>
              <w:rPr>
                <w:rFonts w:ascii="Arial" w:hAnsi="Arial" w:cs="Arial"/>
                <w:b/>
                <w:bCs/>
                <w:sz w:val="18"/>
                <w:szCs w:val="18"/>
              </w:rPr>
            </w:pPr>
          </w:p>
        </w:tc>
      </w:tr>
      <w:tr w:rsidR="00C06C49" w:rsidRPr="003F66B9" w:rsidTr="0066459F">
        <w:trPr>
          <w:cnfStyle w:val="000000100000"/>
          <w:trHeight w:val="505"/>
        </w:trPr>
        <w:tc>
          <w:tcPr>
            <w:cnfStyle w:val="001000000000"/>
            <w:tcW w:w="2093" w:type="dxa"/>
            <w:vMerge w:val="restart"/>
          </w:tcPr>
          <w:p w:rsidR="00C06C49" w:rsidRPr="003F66B9" w:rsidRDefault="00C06C49" w:rsidP="00555627">
            <w:pPr>
              <w:autoSpaceDE w:val="0"/>
              <w:autoSpaceDN w:val="0"/>
              <w:adjustRightInd w:val="0"/>
              <w:jc w:val="both"/>
              <w:rPr>
                <w:rFonts w:ascii="Arial" w:hAnsi="Arial" w:cs="Arial"/>
                <w:b w:val="0"/>
                <w:bCs w:val="0"/>
                <w:sz w:val="18"/>
                <w:szCs w:val="18"/>
              </w:rPr>
            </w:pPr>
          </w:p>
          <w:p w:rsidR="00C06C49" w:rsidRPr="003F66B9" w:rsidRDefault="00C06C49" w:rsidP="00555627">
            <w:pPr>
              <w:autoSpaceDE w:val="0"/>
              <w:autoSpaceDN w:val="0"/>
              <w:adjustRightInd w:val="0"/>
              <w:jc w:val="both"/>
              <w:rPr>
                <w:rFonts w:ascii="Arial" w:hAnsi="Arial" w:cs="Arial"/>
                <w:b w:val="0"/>
                <w:bCs w:val="0"/>
                <w:sz w:val="18"/>
                <w:szCs w:val="18"/>
              </w:rPr>
            </w:pPr>
            <w:r w:rsidRPr="003F66B9">
              <w:rPr>
                <w:rFonts w:ascii="Arial" w:hAnsi="Arial" w:cs="Arial"/>
                <w:b w:val="0"/>
                <w:bCs w:val="0"/>
                <w:sz w:val="18"/>
                <w:szCs w:val="18"/>
              </w:rPr>
              <w:t>PESCADOS</w:t>
            </w:r>
          </w:p>
          <w:p w:rsidR="00C06C49" w:rsidRPr="003F66B9" w:rsidRDefault="00C06C49" w:rsidP="00555627">
            <w:pPr>
              <w:autoSpaceDE w:val="0"/>
              <w:autoSpaceDN w:val="0"/>
              <w:adjustRightInd w:val="0"/>
              <w:jc w:val="both"/>
              <w:rPr>
                <w:rFonts w:ascii="Arial" w:hAnsi="Arial" w:cs="Arial"/>
                <w:b w:val="0"/>
                <w:bCs w:val="0"/>
                <w:sz w:val="18"/>
                <w:szCs w:val="18"/>
              </w:rPr>
            </w:pPr>
          </w:p>
        </w:tc>
        <w:tc>
          <w:tcPr>
            <w:tcW w:w="2693" w:type="dxa"/>
          </w:tcPr>
          <w:p w:rsidR="00C06C49" w:rsidRPr="003F66B9" w:rsidRDefault="00C06C49" w:rsidP="00C06C49">
            <w:pPr>
              <w:pStyle w:val="Default"/>
              <w:jc w:val="both"/>
              <w:cnfStyle w:val="000000100000"/>
              <w:rPr>
                <w:rFonts w:ascii="Arial" w:hAnsi="Arial" w:cs="Arial"/>
                <w:sz w:val="18"/>
                <w:szCs w:val="18"/>
              </w:rPr>
            </w:pPr>
            <w:r w:rsidRPr="003F66B9">
              <w:rPr>
                <w:rFonts w:ascii="Arial" w:hAnsi="Arial" w:cs="Arial"/>
                <w:sz w:val="18"/>
                <w:szCs w:val="18"/>
              </w:rPr>
              <w:t xml:space="preserve">Filé de Pescada, tilápia, merluza </w:t>
            </w:r>
          </w:p>
        </w:tc>
        <w:tc>
          <w:tcPr>
            <w:tcW w:w="2835" w:type="dxa"/>
          </w:tcPr>
          <w:p w:rsidR="00C06C49" w:rsidRPr="003F66B9" w:rsidRDefault="00C06C49" w:rsidP="00C06C49">
            <w:pPr>
              <w:pStyle w:val="Default"/>
              <w:jc w:val="both"/>
              <w:cnfStyle w:val="000000100000"/>
              <w:rPr>
                <w:rFonts w:ascii="Arial" w:hAnsi="Arial" w:cs="Arial"/>
                <w:sz w:val="18"/>
                <w:szCs w:val="18"/>
              </w:rPr>
            </w:pPr>
            <w:r w:rsidRPr="003F66B9">
              <w:rPr>
                <w:rFonts w:ascii="Arial" w:hAnsi="Arial" w:cs="Arial"/>
                <w:sz w:val="18"/>
                <w:szCs w:val="18"/>
              </w:rPr>
              <w:t xml:space="preserve">Grelhado, empanado </w:t>
            </w:r>
          </w:p>
          <w:p w:rsidR="00C06C49" w:rsidRPr="003F66B9" w:rsidRDefault="00C06C49" w:rsidP="00555627">
            <w:pPr>
              <w:autoSpaceDE w:val="0"/>
              <w:autoSpaceDN w:val="0"/>
              <w:adjustRightInd w:val="0"/>
              <w:jc w:val="both"/>
              <w:cnfStyle w:val="000000100000"/>
              <w:rPr>
                <w:rFonts w:ascii="Arial" w:hAnsi="Arial" w:cs="Arial"/>
                <w:b/>
                <w:bCs/>
                <w:sz w:val="18"/>
                <w:szCs w:val="18"/>
              </w:rPr>
            </w:pPr>
          </w:p>
        </w:tc>
        <w:tc>
          <w:tcPr>
            <w:tcW w:w="1216" w:type="dxa"/>
          </w:tcPr>
          <w:p w:rsidR="00C06C49" w:rsidRPr="003F66B9" w:rsidRDefault="00C06C49" w:rsidP="00C06C49">
            <w:pPr>
              <w:autoSpaceDE w:val="0"/>
              <w:autoSpaceDN w:val="0"/>
              <w:adjustRightInd w:val="0"/>
              <w:jc w:val="center"/>
              <w:cnfStyle w:val="000000100000"/>
              <w:rPr>
                <w:rFonts w:ascii="Arial" w:hAnsi="Arial" w:cs="Arial"/>
                <w:bCs/>
                <w:sz w:val="18"/>
                <w:szCs w:val="18"/>
              </w:rPr>
            </w:pPr>
            <w:r w:rsidRPr="003F66B9">
              <w:rPr>
                <w:rFonts w:ascii="Arial" w:hAnsi="Arial" w:cs="Arial"/>
                <w:bCs/>
                <w:sz w:val="18"/>
                <w:szCs w:val="18"/>
              </w:rPr>
              <w:t>140g</w:t>
            </w:r>
          </w:p>
        </w:tc>
        <w:tc>
          <w:tcPr>
            <w:tcW w:w="1845" w:type="dxa"/>
            <w:vMerge w:val="restart"/>
          </w:tcPr>
          <w:p w:rsidR="00C06C49" w:rsidRPr="003F66B9" w:rsidRDefault="00C06C49" w:rsidP="00555627">
            <w:pPr>
              <w:autoSpaceDE w:val="0"/>
              <w:autoSpaceDN w:val="0"/>
              <w:adjustRightInd w:val="0"/>
              <w:jc w:val="both"/>
              <w:cnfStyle w:val="000000100000"/>
              <w:rPr>
                <w:rFonts w:ascii="Arial" w:hAnsi="Arial" w:cs="Arial"/>
                <w:b/>
                <w:bCs/>
                <w:sz w:val="18"/>
                <w:szCs w:val="18"/>
              </w:rPr>
            </w:pPr>
            <w:r w:rsidRPr="003F66B9">
              <w:rPr>
                <w:rFonts w:ascii="Arial" w:hAnsi="Arial" w:cs="Arial"/>
                <w:b/>
                <w:bCs/>
                <w:sz w:val="18"/>
                <w:szCs w:val="18"/>
              </w:rPr>
              <w:t>Até 01 vez na semana.</w:t>
            </w:r>
          </w:p>
        </w:tc>
      </w:tr>
      <w:tr w:rsidR="00C06C49" w:rsidRPr="003F66B9" w:rsidTr="0066459F">
        <w:trPr>
          <w:trHeight w:val="243"/>
        </w:trPr>
        <w:tc>
          <w:tcPr>
            <w:cnfStyle w:val="001000000000"/>
            <w:tcW w:w="2093" w:type="dxa"/>
            <w:vMerge/>
          </w:tcPr>
          <w:p w:rsidR="00C06C49" w:rsidRPr="003F66B9" w:rsidRDefault="00C06C49" w:rsidP="00555627">
            <w:pPr>
              <w:autoSpaceDE w:val="0"/>
              <w:autoSpaceDN w:val="0"/>
              <w:adjustRightInd w:val="0"/>
              <w:jc w:val="both"/>
              <w:rPr>
                <w:rFonts w:ascii="Arial" w:hAnsi="Arial" w:cs="Arial"/>
                <w:b w:val="0"/>
                <w:bCs w:val="0"/>
                <w:sz w:val="18"/>
                <w:szCs w:val="18"/>
              </w:rPr>
            </w:pPr>
          </w:p>
        </w:tc>
        <w:tc>
          <w:tcPr>
            <w:tcW w:w="2693" w:type="dxa"/>
          </w:tcPr>
          <w:p w:rsidR="00C06C49" w:rsidRPr="003F66B9" w:rsidRDefault="00C06C49" w:rsidP="00C06C49">
            <w:pPr>
              <w:pStyle w:val="Default"/>
              <w:jc w:val="both"/>
              <w:cnfStyle w:val="000000000000"/>
              <w:rPr>
                <w:rFonts w:ascii="Arial" w:hAnsi="Arial" w:cs="Arial"/>
                <w:sz w:val="18"/>
                <w:szCs w:val="18"/>
              </w:rPr>
            </w:pPr>
            <w:r w:rsidRPr="003F66B9">
              <w:rPr>
                <w:rFonts w:ascii="Arial" w:hAnsi="Arial" w:cs="Arial"/>
                <w:sz w:val="18"/>
                <w:szCs w:val="18"/>
              </w:rPr>
              <w:t xml:space="preserve">Posta de peixe </w:t>
            </w:r>
          </w:p>
        </w:tc>
        <w:tc>
          <w:tcPr>
            <w:tcW w:w="2835" w:type="dxa"/>
          </w:tcPr>
          <w:p w:rsidR="00C06C49" w:rsidRPr="003F66B9" w:rsidRDefault="00C06C49" w:rsidP="00C06C49">
            <w:pPr>
              <w:pStyle w:val="Default"/>
              <w:jc w:val="both"/>
              <w:cnfStyle w:val="000000000000"/>
              <w:rPr>
                <w:rFonts w:ascii="Arial" w:hAnsi="Arial" w:cs="Arial"/>
                <w:sz w:val="18"/>
                <w:szCs w:val="18"/>
              </w:rPr>
            </w:pPr>
            <w:r w:rsidRPr="003F66B9">
              <w:rPr>
                <w:rFonts w:ascii="Arial" w:hAnsi="Arial" w:cs="Arial"/>
                <w:sz w:val="18"/>
                <w:szCs w:val="18"/>
              </w:rPr>
              <w:t xml:space="preserve">Frito, ensopado </w:t>
            </w:r>
          </w:p>
        </w:tc>
        <w:tc>
          <w:tcPr>
            <w:tcW w:w="1216" w:type="dxa"/>
          </w:tcPr>
          <w:p w:rsidR="00C06C49" w:rsidRPr="003F66B9" w:rsidRDefault="00C06C49" w:rsidP="00C06C49">
            <w:pPr>
              <w:autoSpaceDE w:val="0"/>
              <w:autoSpaceDN w:val="0"/>
              <w:adjustRightInd w:val="0"/>
              <w:jc w:val="center"/>
              <w:cnfStyle w:val="000000000000"/>
              <w:rPr>
                <w:rFonts w:ascii="Arial" w:hAnsi="Arial" w:cs="Arial"/>
                <w:bCs/>
                <w:sz w:val="18"/>
                <w:szCs w:val="18"/>
              </w:rPr>
            </w:pPr>
            <w:r w:rsidRPr="003F66B9">
              <w:rPr>
                <w:rFonts w:ascii="Arial" w:hAnsi="Arial" w:cs="Arial"/>
                <w:bCs/>
                <w:sz w:val="18"/>
                <w:szCs w:val="18"/>
              </w:rPr>
              <w:t>160g</w:t>
            </w:r>
          </w:p>
        </w:tc>
        <w:tc>
          <w:tcPr>
            <w:tcW w:w="1845" w:type="dxa"/>
            <w:vMerge/>
          </w:tcPr>
          <w:p w:rsidR="00C06C49" w:rsidRPr="003F66B9" w:rsidRDefault="00C06C49" w:rsidP="00555627">
            <w:pPr>
              <w:autoSpaceDE w:val="0"/>
              <w:autoSpaceDN w:val="0"/>
              <w:adjustRightInd w:val="0"/>
              <w:jc w:val="both"/>
              <w:cnfStyle w:val="000000000000"/>
              <w:rPr>
                <w:rFonts w:ascii="Arial" w:hAnsi="Arial" w:cs="Arial"/>
                <w:b/>
                <w:bCs/>
                <w:sz w:val="18"/>
                <w:szCs w:val="18"/>
              </w:rPr>
            </w:pPr>
          </w:p>
        </w:tc>
      </w:tr>
    </w:tbl>
    <w:p w:rsidR="00D91890" w:rsidRPr="003F66B9" w:rsidRDefault="00D91890" w:rsidP="00555627">
      <w:pPr>
        <w:autoSpaceDE w:val="0"/>
        <w:autoSpaceDN w:val="0"/>
        <w:adjustRightInd w:val="0"/>
        <w:spacing w:after="0" w:line="240" w:lineRule="auto"/>
        <w:jc w:val="both"/>
        <w:rPr>
          <w:rFonts w:ascii="Arial" w:hAnsi="Arial" w:cs="Arial"/>
          <w:b/>
          <w:bCs/>
          <w:sz w:val="18"/>
          <w:szCs w:val="18"/>
        </w:rPr>
      </w:pPr>
    </w:p>
    <w:p w:rsidR="00C06C49" w:rsidRPr="00C06C49" w:rsidRDefault="00C06C49" w:rsidP="00C06C49">
      <w:pPr>
        <w:autoSpaceDE w:val="0"/>
        <w:autoSpaceDN w:val="0"/>
        <w:adjustRightInd w:val="0"/>
        <w:spacing w:after="0" w:line="240" w:lineRule="auto"/>
        <w:jc w:val="both"/>
        <w:rPr>
          <w:rFonts w:ascii="Arial" w:hAnsi="Arial" w:cs="Arial"/>
          <w:sz w:val="20"/>
          <w:szCs w:val="20"/>
        </w:rPr>
      </w:pPr>
      <w:r w:rsidRPr="00C06C49">
        <w:rPr>
          <w:rFonts w:ascii="Arial" w:hAnsi="Arial" w:cs="Arial"/>
          <w:sz w:val="20"/>
          <w:szCs w:val="20"/>
        </w:rPr>
        <w:t xml:space="preserve">Observações: </w:t>
      </w:r>
    </w:p>
    <w:p w:rsidR="00C06C49" w:rsidRPr="00C06C49" w:rsidRDefault="00C06C49" w:rsidP="00C06C49">
      <w:pPr>
        <w:autoSpaceDE w:val="0"/>
        <w:autoSpaceDN w:val="0"/>
        <w:adjustRightInd w:val="0"/>
        <w:spacing w:after="0" w:line="240" w:lineRule="auto"/>
        <w:jc w:val="both"/>
        <w:rPr>
          <w:rFonts w:ascii="Arial" w:hAnsi="Arial" w:cs="Arial"/>
          <w:sz w:val="20"/>
          <w:szCs w:val="20"/>
        </w:rPr>
      </w:pPr>
      <w:r w:rsidRPr="00C06C49">
        <w:rPr>
          <w:rFonts w:ascii="Arial" w:hAnsi="Arial" w:cs="Arial"/>
          <w:b/>
          <w:bCs/>
          <w:sz w:val="20"/>
          <w:szCs w:val="20"/>
        </w:rPr>
        <w:t xml:space="preserve">A. </w:t>
      </w:r>
      <w:r w:rsidRPr="00C06C49">
        <w:rPr>
          <w:rFonts w:ascii="Arial" w:hAnsi="Arial" w:cs="Arial"/>
          <w:sz w:val="20"/>
          <w:szCs w:val="20"/>
        </w:rPr>
        <w:t xml:space="preserve">O per capta da carne se refere ao alimento cru. Para o produto pronto considera-se até no máximo uma redução de 15% do peso para carnes cozidas e 10% para carnes fritas, assadas ou grelhadas; </w:t>
      </w:r>
    </w:p>
    <w:p w:rsidR="00C06C49" w:rsidRPr="00C06C49" w:rsidRDefault="00C06C49" w:rsidP="00C06C49">
      <w:pPr>
        <w:autoSpaceDE w:val="0"/>
        <w:autoSpaceDN w:val="0"/>
        <w:adjustRightInd w:val="0"/>
        <w:spacing w:after="0" w:line="240" w:lineRule="auto"/>
        <w:jc w:val="both"/>
        <w:rPr>
          <w:rFonts w:ascii="Arial" w:hAnsi="Arial" w:cs="Arial"/>
          <w:sz w:val="20"/>
          <w:szCs w:val="20"/>
        </w:rPr>
      </w:pPr>
      <w:r w:rsidRPr="00C06C49">
        <w:rPr>
          <w:rFonts w:ascii="Arial" w:hAnsi="Arial" w:cs="Arial"/>
          <w:b/>
          <w:bCs/>
          <w:sz w:val="20"/>
          <w:szCs w:val="20"/>
        </w:rPr>
        <w:t xml:space="preserve">B. </w:t>
      </w:r>
      <w:r w:rsidRPr="00C06C49">
        <w:rPr>
          <w:rFonts w:ascii="Arial" w:hAnsi="Arial" w:cs="Arial"/>
          <w:sz w:val="20"/>
          <w:szCs w:val="20"/>
        </w:rPr>
        <w:t xml:space="preserve">Não entra como preparação de carne: empanados industrializados e hambúrguer. </w:t>
      </w:r>
    </w:p>
    <w:p w:rsidR="00D91890" w:rsidRDefault="00C06C49" w:rsidP="00C06C49">
      <w:pPr>
        <w:autoSpaceDE w:val="0"/>
        <w:autoSpaceDN w:val="0"/>
        <w:adjustRightInd w:val="0"/>
        <w:spacing w:after="0" w:line="240" w:lineRule="auto"/>
        <w:jc w:val="both"/>
        <w:rPr>
          <w:rFonts w:ascii="Arial" w:hAnsi="Arial" w:cs="Arial"/>
          <w:sz w:val="20"/>
          <w:szCs w:val="20"/>
        </w:rPr>
      </w:pPr>
      <w:r w:rsidRPr="00C06C49">
        <w:rPr>
          <w:rFonts w:ascii="Arial" w:hAnsi="Arial" w:cs="Arial"/>
          <w:b/>
          <w:bCs/>
          <w:sz w:val="20"/>
          <w:szCs w:val="20"/>
        </w:rPr>
        <w:t xml:space="preserve">C. </w:t>
      </w:r>
      <w:r w:rsidRPr="00C06C49">
        <w:rPr>
          <w:rFonts w:ascii="Arial" w:hAnsi="Arial" w:cs="Arial"/>
          <w:sz w:val="20"/>
          <w:szCs w:val="20"/>
        </w:rPr>
        <w:t>Quando o prato principal for de carne suína ou pescado, deverá haver uma segunda opção a base de ovo (ovo mexido ou similar).</w:t>
      </w:r>
    </w:p>
    <w:p w:rsidR="00C06C49" w:rsidRDefault="00C06C49" w:rsidP="00C06C49">
      <w:pPr>
        <w:autoSpaceDE w:val="0"/>
        <w:autoSpaceDN w:val="0"/>
        <w:adjustRightInd w:val="0"/>
        <w:spacing w:after="0" w:line="240" w:lineRule="auto"/>
        <w:jc w:val="both"/>
        <w:rPr>
          <w:rFonts w:ascii="Arial" w:hAnsi="Arial" w:cs="Arial"/>
          <w:sz w:val="20"/>
          <w:szCs w:val="20"/>
        </w:rPr>
      </w:pPr>
    </w:p>
    <w:p w:rsidR="00C06C49" w:rsidRDefault="00C06C49" w:rsidP="00C06C49">
      <w:pPr>
        <w:autoSpaceDE w:val="0"/>
        <w:autoSpaceDN w:val="0"/>
        <w:adjustRightInd w:val="0"/>
        <w:spacing w:after="0" w:line="240" w:lineRule="auto"/>
        <w:jc w:val="both"/>
        <w:rPr>
          <w:rFonts w:ascii="Arial" w:hAnsi="Arial" w:cs="Arial"/>
          <w:sz w:val="20"/>
          <w:szCs w:val="20"/>
        </w:rPr>
      </w:pPr>
      <w:r w:rsidRPr="00C06C49">
        <w:rPr>
          <w:rFonts w:ascii="Arial" w:hAnsi="Arial" w:cs="Arial"/>
          <w:b/>
          <w:sz w:val="20"/>
          <w:szCs w:val="20"/>
        </w:rPr>
        <w:lastRenderedPageBreak/>
        <w:t>4.1.3</w:t>
      </w:r>
      <w:r>
        <w:rPr>
          <w:rFonts w:ascii="Arial" w:hAnsi="Arial" w:cs="Arial"/>
          <w:sz w:val="20"/>
          <w:szCs w:val="20"/>
        </w:rPr>
        <w:t xml:space="preserve">. </w:t>
      </w:r>
      <w:r w:rsidRPr="00C06C49">
        <w:rPr>
          <w:rFonts w:ascii="Arial" w:hAnsi="Arial" w:cs="Arial"/>
          <w:b/>
          <w:sz w:val="20"/>
          <w:szCs w:val="20"/>
        </w:rPr>
        <w:t>GUARNIÇÃO</w:t>
      </w:r>
    </w:p>
    <w:p w:rsidR="00C06C49" w:rsidRPr="00C06C49" w:rsidRDefault="00C06C49" w:rsidP="00C06C49">
      <w:pPr>
        <w:autoSpaceDE w:val="0"/>
        <w:autoSpaceDN w:val="0"/>
        <w:adjustRightInd w:val="0"/>
        <w:spacing w:after="0" w:line="240" w:lineRule="auto"/>
        <w:jc w:val="both"/>
        <w:rPr>
          <w:rFonts w:ascii="Arial" w:hAnsi="Arial" w:cs="Arial"/>
          <w:sz w:val="20"/>
          <w:szCs w:val="20"/>
        </w:rPr>
      </w:pPr>
      <w:r w:rsidRPr="00C06C49">
        <w:rPr>
          <w:rFonts w:ascii="Arial" w:hAnsi="Arial" w:cs="Arial"/>
          <w:sz w:val="20"/>
          <w:szCs w:val="20"/>
        </w:rPr>
        <w:t xml:space="preserve">Complementará e combinará com o prato principal, preparações predominantemente à base de hortaliças cozidas em pedaços ou sob a forma de purês. Também podem fazer parte desse componente da refeição, preparações à base de farinhas ou massas. No jantar, nos meses de julho a setembro, a guarnição poderá ser substituída por sopa de legumes desde que autorizada pela CONTRATANTE, três vezes por semana. </w:t>
      </w:r>
    </w:p>
    <w:p w:rsidR="00C06C49" w:rsidRDefault="00C06C49" w:rsidP="00C06C49">
      <w:pPr>
        <w:autoSpaceDE w:val="0"/>
        <w:autoSpaceDN w:val="0"/>
        <w:adjustRightInd w:val="0"/>
        <w:spacing w:after="0" w:line="240" w:lineRule="auto"/>
        <w:jc w:val="both"/>
        <w:rPr>
          <w:rFonts w:ascii="Arial" w:hAnsi="Arial" w:cs="Arial"/>
          <w:sz w:val="20"/>
          <w:szCs w:val="20"/>
        </w:rPr>
      </w:pPr>
      <w:r w:rsidRPr="00C06C49">
        <w:rPr>
          <w:rFonts w:ascii="Arial" w:hAnsi="Arial" w:cs="Arial"/>
          <w:sz w:val="20"/>
          <w:szCs w:val="20"/>
        </w:rPr>
        <w:t>A seguir, a tabela de preparações com suas respectivas incidências semanais:</w:t>
      </w:r>
    </w:p>
    <w:p w:rsidR="00C06C49" w:rsidRDefault="00C06C49" w:rsidP="00C06C49">
      <w:pPr>
        <w:autoSpaceDE w:val="0"/>
        <w:autoSpaceDN w:val="0"/>
        <w:adjustRightInd w:val="0"/>
        <w:spacing w:after="0" w:line="240" w:lineRule="auto"/>
        <w:jc w:val="both"/>
        <w:rPr>
          <w:rFonts w:ascii="Arial" w:hAnsi="Arial" w:cs="Arial"/>
          <w:sz w:val="20"/>
          <w:szCs w:val="20"/>
        </w:rPr>
      </w:pPr>
    </w:p>
    <w:tbl>
      <w:tblPr>
        <w:tblStyle w:val="ListaClara-nfase1"/>
        <w:tblW w:w="0" w:type="auto"/>
        <w:tblLook w:val="04A0"/>
      </w:tblPr>
      <w:tblGrid>
        <w:gridCol w:w="2651"/>
        <w:gridCol w:w="2651"/>
        <w:gridCol w:w="2652"/>
        <w:gridCol w:w="2652"/>
      </w:tblGrid>
      <w:tr w:rsidR="006E5099" w:rsidRPr="003F66B9" w:rsidTr="0066459F">
        <w:trPr>
          <w:cnfStyle w:val="100000000000"/>
          <w:trHeight w:val="404"/>
        </w:trPr>
        <w:tc>
          <w:tcPr>
            <w:cnfStyle w:val="001000000000"/>
            <w:tcW w:w="2651" w:type="dxa"/>
          </w:tcPr>
          <w:p w:rsidR="006E5099" w:rsidRPr="003F66B9" w:rsidRDefault="006E5099" w:rsidP="006E5099">
            <w:pPr>
              <w:autoSpaceDE w:val="0"/>
              <w:autoSpaceDN w:val="0"/>
              <w:adjustRightInd w:val="0"/>
              <w:jc w:val="center"/>
              <w:rPr>
                <w:rFonts w:ascii="Arial" w:hAnsi="Arial" w:cs="Arial"/>
                <w:b w:val="0"/>
                <w:sz w:val="18"/>
                <w:szCs w:val="18"/>
              </w:rPr>
            </w:pPr>
            <w:r w:rsidRPr="003F66B9">
              <w:rPr>
                <w:rFonts w:ascii="Arial" w:hAnsi="Arial" w:cs="Arial"/>
                <w:b w:val="0"/>
                <w:sz w:val="18"/>
                <w:szCs w:val="18"/>
              </w:rPr>
              <w:t>TIPO</w:t>
            </w:r>
          </w:p>
        </w:tc>
        <w:tc>
          <w:tcPr>
            <w:tcW w:w="2651" w:type="dxa"/>
          </w:tcPr>
          <w:p w:rsidR="006E5099" w:rsidRPr="003F66B9" w:rsidRDefault="006E5099" w:rsidP="006E5099">
            <w:pPr>
              <w:autoSpaceDE w:val="0"/>
              <w:autoSpaceDN w:val="0"/>
              <w:adjustRightInd w:val="0"/>
              <w:jc w:val="center"/>
              <w:cnfStyle w:val="100000000000"/>
              <w:rPr>
                <w:rFonts w:ascii="Arial" w:hAnsi="Arial" w:cs="Arial"/>
                <w:b w:val="0"/>
                <w:sz w:val="18"/>
                <w:szCs w:val="18"/>
              </w:rPr>
            </w:pPr>
            <w:r w:rsidRPr="003F66B9">
              <w:rPr>
                <w:rFonts w:ascii="Arial" w:hAnsi="Arial" w:cs="Arial"/>
                <w:b w:val="0"/>
                <w:sz w:val="18"/>
                <w:szCs w:val="18"/>
              </w:rPr>
              <w:t>ESPECIFICAÇÃO</w:t>
            </w:r>
          </w:p>
        </w:tc>
        <w:tc>
          <w:tcPr>
            <w:tcW w:w="2652" w:type="dxa"/>
          </w:tcPr>
          <w:p w:rsidR="006E5099" w:rsidRPr="003F66B9" w:rsidRDefault="006E5099" w:rsidP="006E5099">
            <w:pPr>
              <w:autoSpaceDE w:val="0"/>
              <w:autoSpaceDN w:val="0"/>
              <w:adjustRightInd w:val="0"/>
              <w:jc w:val="center"/>
              <w:cnfStyle w:val="100000000000"/>
              <w:rPr>
                <w:rFonts w:ascii="Arial" w:hAnsi="Arial" w:cs="Arial"/>
                <w:b w:val="0"/>
                <w:sz w:val="18"/>
                <w:szCs w:val="18"/>
              </w:rPr>
            </w:pPr>
            <w:r w:rsidRPr="003F66B9">
              <w:rPr>
                <w:rFonts w:ascii="Arial" w:hAnsi="Arial" w:cs="Arial"/>
                <w:b w:val="0"/>
                <w:sz w:val="18"/>
                <w:szCs w:val="18"/>
              </w:rPr>
              <w:t>PORÇÃO*</w:t>
            </w:r>
          </w:p>
        </w:tc>
        <w:tc>
          <w:tcPr>
            <w:tcW w:w="2652" w:type="dxa"/>
          </w:tcPr>
          <w:p w:rsidR="006E5099" w:rsidRPr="003F66B9" w:rsidRDefault="006E5099" w:rsidP="006E5099">
            <w:pPr>
              <w:autoSpaceDE w:val="0"/>
              <w:autoSpaceDN w:val="0"/>
              <w:adjustRightInd w:val="0"/>
              <w:jc w:val="center"/>
              <w:cnfStyle w:val="100000000000"/>
              <w:rPr>
                <w:rFonts w:ascii="Arial" w:hAnsi="Arial" w:cs="Arial"/>
                <w:b w:val="0"/>
                <w:sz w:val="18"/>
                <w:szCs w:val="18"/>
              </w:rPr>
            </w:pPr>
            <w:r w:rsidRPr="003F66B9">
              <w:rPr>
                <w:rFonts w:ascii="Arial" w:hAnsi="Arial" w:cs="Arial"/>
                <w:b w:val="0"/>
                <w:sz w:val="18"/>
                <w:szCs w:val="18"/>
              </w:rPr>
              <w:t>FREQUENCIA</w:t>
            </w:r>
          </w:p>
        </w:tc>
      </w:tr>
      <w:tr w:rsidR="006E5099" w:rsidRPr="003F66B9" w:rsidTr="0066459F">
        <w:trPr>
          <w:cnfStyle w:val="000000100000"/>
          <w:trHeight w:val="281"/>
        </w:trPr>
        <w:tc>
          <w:tcPr>
            <w:cnfStyle w:val="001000000000"/>
            <w:tcW w:w="2651" w:type="dxa"/>
            <w:vMerge w:val="restart"/>
          </w:tcPr>
          <w:p w:rsidR="006E5099" w:rsidRPr="003F66B9" w:rsidRDefault="006E5099" w:rsidP="006E5099">
            <w:pPr>
              <w:autoSpaceDE w:val="0"/>
              <w:autoSpaceDN w:val="0"/>
              <w:adjustRightInd w:val="0"/>
              <w:jc w:val="center"/>
              <w:rPr>
                <w:rFonts w:ascii="Arial" w:hAnsi="Arial" w:cs="Arial"/>
                <w:sz w:val="18"/>
                <w:szCs w:val="18"/>
              </w:rPr>
            </w:pPr>
          </w:p>
          <w:p w:rsidR="006E5099" w:rsidRPr="003F66B9" w:rsidRDefault="006E5099" w:rsidP="006E5099">
            <w:pPr>
              <w:autoSpaceDE w:val="0"/>
              <w:autoSpaceDN w:val="0"/>
              <w:adjustRightInd w:val="0"/>
              <w:jc w:val="center"/>
              <w:rPr>
                <w:rFonts w:ascii="Arial" w:hAnsi="Arial" w:cs="Arial"/>
                <w:sz w:val="18"/>
                <w:szCs w:val="18"/>
              </w:rPr>
            </w:pPr>
          </w:p>
          <w:p w:rsidR="006E5099" w:rsidRPr="003F66B9" w:rsidRDefault="006E5099" w:rsidP="006E5099">
            <w:pPr>
              <w:autoSpaceDE w:val="0"/>
              <w:autoSpaceDN w:val="0"/>
              <w:adjustRightInd w:val="0"/>
              <w:jc w:val="center"/>
              <w:rPr>
                <w:rFonts w:ascii="Arial" w:hAnsi="Arial" w:cs="Arial"/>
                <w:b w:val="0"/>
                <w:sz w:val="18"/>
                <w:szCs w:val="18"/>
              </w:rPr>
            </w:pPr>
            <w:r w:rsidRPr="003F66B9">
              <w:rPr>
                <w:rFonts w:ascii="Arial" w:hAnsi="Arial" w:cs="Arial"/>
                <w:b w:val="0"/>
                <w:sz w:val="18"/>
                <w:szCs w:val="18"/>
              </w:rPr>
              <w:t>VEGETAL</w:t>
            </w:r>
          </w:p>
          <w:p w:rsidR="006E5099" w:rsidRPr="003F66B9" w:rsidRDefault="006E5099" w:rsidP="006E5099">
            <w:pPr>
              <w:autoSpaceDE w:val="0"/>
              <w:autoSpaceDN w:val="0"/>
              <w:adjustRightInd w:val="0"/>
              <w:rPr>
                <w:rFonts w:ascii="Arial" w:hAnsi="Arial" w:cs="Arial"/>
                <w:sz w:val="18"/>
                <w:szCs w:val="18"/>
              </w:rPr>
            </w:pPr>
          </w:p>
          <w:p w:rsidR="006E5099" w:rsidRPr="003F66B9" w:rsidRDefault="006E5099" w:rsidP="006E5099">
            <w:pPr>
              <w:autoSpaceDE w:val="0"/>
              <w:autoSpaceDN w:val="0"/>
              <w:adjustRightInd w:val="0"/>
              <w:rPr>
                <w:rFonts w:ascii="Arial" w:hAnsi="Arial" w:cs="Arial"/>
                <w:sz w:val="18"/>
                <w:szCs w:val="18"/>
              </w:rPr>
            </w:pPr>
          </w:p>
        </w:tc>
        <w:tc>
          <w:tcPr>
            <w:tcW w:w="2651" w:type="dxa"/>
          </w:tcPr>
          <w:p w:rsidR="006E5099" w:rsidRPr="003F66B9" w:rsidRDefault="006E5099" w:rsidP="00C06C49">
            <w:pPr>
              <w:autoSpaceDE w:val="0"/>
              <w:autoSpaceDN w:val="0"/>
              <w:adjustRightInd w:val="0"/>
              <w:jc w:val="both"/>
              <w:cnfStyle w:val="000000100000"/>
              <w:rPr>
                <w:rFonts w:ascii="Arial" w:hAnsi="Arial" w:cs="Arial"/>
                <w:sz w:val="18"/>
                <w:szCs w:val="18"/>
              </w:rPr>
            </w:pPr>
            <w:r w:rsidRPr="003F66B9">
              <w:rPr>
                <w:rFonts w:ascii="Arial" w:hAnsi="Arial" w:cs="Arial"/>
                <w:sz w:val="18"/>
                <w:szCs w:val="18"/>
              </w:rPr>
              <w:t>Vegetal tipo A</w:t>
            </w:r>
          </w:p>
        </w:tc>
        <w:tc>
          <w:tcPr>
            <w:tcW w:w="2652" w:type="dxa"/>
          </w:tcPr>
          <w:p w:rsidR="006E5099" w:rsidRPr="003F66B9" w:rsidRDefault="00BF6AD0" w:rsidP="00BF6AD0">
            <w:pPr>
              <w:autoSpaceDE w:val="0"/>
              <w:autoSpaceDN w:val="0"/>
              <w:adjustRightInd w:val="0"/>
              <w:jc w:val="center"/>
              <w:cnfStyle w:val="000000100000"/>
              <w:rPr>
                <w:rFonts w:ascii="Arial" w:hAnsi="Arial" w:cs="Arial"/>
                <w:sz w:val="18"/>
                <w:szCs w:val="18"/>
              </w:rPr>
            </w:pPr>
            <w:r w:rsidRPr="003F66B9">
              <w:rPr>
                <w:rFonts w:ascii="Arial" w:hAnsi="Arial" w:cs="Arial"/>
                <w:sz w:val="18"/>
                <w:szCs w:val="18"/>
              </w:rPr>
              <w:t>120g</w:t>
            </w:r>
          </w:p>
        </w:tc>
        <w:tc>
          <w:tcPr>
            <w:tcW w:w="2652" w:type="dxa"/>
            <w:vMerge w:val="restart"/>
          </w:tcPr>
          <w:p w:rsidR="006E5099" w:rsidRPr="003F66B9" w:rsidRDefault="006E5099" w:rsidP="00C06C49">
            <w:pPr>
              <w:autoSpaceDE w:val="0"/>
              <w:autoSpaceDN w:val="0"/>
              <w:adjustRightInd w:val="0"/>
              <w:jc w:val="both"/>
              <w:cnfStyle w:val="000000100000"/>
              <w:rPr>
                <w:rFonts w:ascii="Arial" w:hAnsi="Arial" w:cs="Arial"/>
                <w:sz w:val="18"/>
                <w:szCs w:val="18"/>
              </w:rPr>
            </w:pPr>
          </w:p>
          <w:p w:rsidR="00BF6AD0" w:rsidRPr="003F66B9" w:rsidRDefault="00BF6AD0" w:rsidP="00C06C49">
            <w:pPr>
              <w:autoSpaceDE w:val="0"/>
              <w:autoSpaceDN w:val="0"/>
              <w:adjustRightInd w:val="0"/>
              <w:jc w:val="both"/>
              <w:cnfStyle w:val="000000100000"/>
              <w:rPr>
                <w:rFonts w:ascii="Arial" w:hAnsi="Arial" w:cs="Arial"/>
                <w:sz w:val="18"/>
                <w:szCs w:val="18"/>
              </w:rPr>
            </w:pPr>
          </w:p>
          <w:p w:rsidR="00BF6AD0" w:rsidRPr="003F66B9" w:rsidRDefault="00BF6AD0" w:rsidP="00C06C49">
            <w:pPr>
              <w:autoSpaceDE w:val="0"/>
              <w:autoSpaceDN w:val="0"/>
              <w:adjustRightInd w:val="0"/>
              <w:jc w:val="both"/>
              <w:cnfStyle w:val="000000100000"/>
              <w:rPr>
                <w:rFonts w:ascii="Arial" w:hAnsi="Arial" w:cs="Arial"/>
                <w:sz w:val="18"/>
                <w:szCs w:val="18"/>
              </w:rPr>
            </w:pPr>
            <w:r w:rsidRPr="003F66B9">
              <w:rPr>
                <w:rFonts w:ascii="Arial" w:hAnsi="Arial" w:cs="Arial"/>
                <w:sz w:val="18"/>
                <w:szCs w:val="18"/>
              </w:rPr>
              <w:t>Até duas vezes na semana</w:t>
            </w:r>
          </w:p>
        </w:tc>
      </w:tr>
      <w:tr w:rsidR="006E5099" w:rsidRPr="003F66B9" w:rsidTr="0066459F">
        <w:trPr>
          <w:trHeight w:val="187"/>
        </w:trPr>
        <w:tc>
          <w:tcPr>
            <w:cnfStyle w:val="001000000000"/>
            <w:tcW w:w="2651" w:type="dxa"/>
            <w:vMerge/>
          </w:tcPr>
          <w:p w:rsidR="006E5099" w:rsidRPr="003F66B9" w:rsidRDefault="006E5099" w:rsidP="006E5099">
            <w:pPr>
              <w:autoSpaceDE w:val="0"/>
              <w:autoSpaceDN w:val="0"/>
              <w:adjustRightInd w:val="0"/>
              <w:jc w:val="center"/>
              <w:rPr>
                <w:rFonts w:ascii="Arial" w:hAnsi="Arial" w:cs="Arial"/>
                <w:sz w:val="18"/>
                <w:szCs w:val="18"/>
              </w:rPr>
            </w:pPr>
          </w:p>
        </w:tc>
        <w:tc>
          <w:tcPr>
            <w:tcW w:w="2651" w:type="dxa"/>
          </w:tcPr>
          <w:p w:rsidR="006E5099" w:rsidRPr="003F66B9" w:rsidRDefault="006E5099" w:rsidP="00C06C49">
            <w:pPr>
              <w:autoSpaceDE w:val="0"/>
              <w:autoSpaceDN w:val="0"/>
              <w:adjustRightInd w:val="0"/>
              <w:jc w:val="both"/>
              <w:cnfStyle w:val="000000000000"/>
              <w:rPr>
                <w:rFonts w:ascii="Arial" w:hAnsi="Arial" w:cs="Arial"/>
                <w:sz w:val="18"/>
                <w:szCs w:val="18"/>
              </w:rPr>
            </w:pPr>
            <w:r w:rsidRPr="003F66B9">
              <w:rPr>
                <w:rFonts w:ascii="Arial" w:hAnsi="Arial" w:cs="Arial"/>
                <w:sz w:val="18"/>
                <w:szCs w:val="18"/>
              </w:rPr>
              <w:t>Vegetal tipo B</w:t>
            </w:r>
          </w:p>
        </w:tc>
        <w:tc>
          <w:tcPr>
            <w:tcW w:w="2652" w:type="dxa"/>
          </w:tcPr>
          <w:p w:rsidR="006E5099" w:rsidRPr="003F66B9" w:rsidRDefault="00BF6AD0" w:rsidP="00BF6AD0">
            <w:pPr>
              <w:autoSpaceDE w:val="0"/>
              <w:autoSpaceDN w:val="0"/>
              <w:adjustRightInd w:val="0"/>
              <w:jc w:val="center"/>
              <w:cnfStyle w:val="000000000000"/>
              <w:rPr>
                <w:rFonts w:ascii="Arial" w:hAnsi="Arial" w:cs="Arial"/>
                <w:sz w:val="18"/>
                <w:szCs w:val="18"/>
              </w:rPr>
            </w:pPr>
            <w:r w:rsidRPr="003F66B9">
              <w:rPr>
                <w:rFonts w:ascii="Arial" w:hAnsi="Arial" w:cs="Arial"/>
                <w:sz w:val="18"/>
                <w:szCs w:val="18"/>
              </w:rPr>
              <w:t>150g</w:t>
            </w:r>
          </w:p>
        </w:tc>
        <w:tc>
          <w:tcPr>
            <w:tcW w:w="2652" w:type="dxa"/>
            <w:vMerge/>
          </w:tcPr>
          <w:p w:rsidR="006E5099" w:rsidRPr="003F66B9" w:rsidRDefault="006E5099" w:rsidP="00C06C49">
            <w:pPr>
              <w:autoSpaceDE w:val="0"/>
              <w:autoSpaceDN w:val="0"/>
              <w:adjustRightInd w:val="0"/>
              <w:jc w:val="both"/>
              <w:cnfStyle w:val="000000000000"/>
              <w:rPr>
                <w:rFonts w:ascii="Arial" w:hAnsi="Arial" w:cs="Arial"/>
                <w:sz w:val="18"/>
                <w:szCs w:val="18"/>
              </w:rPr>
            </w:pPr>
          </w:p>
        </w:tc>
      </w:tr>
      <w:tr w:rsidR="006E5099" w:rsidRPr="003F66B9" w:rsidTr="0066459F">
        <w:trPr>
          <w:cnfStyle w:val="000000100000"/>
          <w:trHeight w:val="216"/>
        </w:trPr>
        <w:tc>
          <w:tcPr>
            <w:cnfStyle w:val="001000000000"/>
            <w:tcW w:w="2651" w:type="dxa"/>
            <w:vMerge/>
          </w:tcPr>
          <w:p w:rsidR="006E5099" w:rsidRPr="003F66B9" w:rsidRDefault="006E5099" w:rsidP="006E5099">
            <w:pPr>
              <w:autoSpaceDE w:val="0"/>
              <w:autoSpaceDN w:val="0"/>
              <w:adjustRightInd w:val="0"/>
              <w:jc w:val="center"/>
              <w:rPr>
                <w:rFonts w:ascii="Arial" w:hAnsi="Arial" w:cs="Arial"/>
                <w:sz w:val="18"/>
                <w:szCs w:val="18"/>
              </w:rPr>
            </w:pPr>
          </w:p>
        </w:tc>
        <w:tc>
          <w:tcPr>
            <w:tcW w:w="2651" w:type="dxa"/>
          </w:tcPr>
          <w:p w:rsidR="006E5099" w:rsidRPr="003F66B9" w:rsidRDefault="006E5099" w:rsidP="00C06C49">
            <w:pPr>
              <w:autoSpaceDE w:val="0"/>
              <w:autoSpaceDN w:val="0"/>
              <w:adjustRightInd w:val="0"/>
              <w:jc w:val="both"/>
              <w:cnfStyle w:val="000000100000"/>
              <w:rPr>
                <w:rFonts w:ascii="Arial" w:hAnsi="Arial" w:cs="Arial"/>
                <w:sz w:val="18"/>
                <w:szCs w:val="18"/>
              </w:rPr>
            </w:pPr>
            <w:r w:rsidRPr="003F66B9">
              <w:rPr>
                <w:rFonts w:ascii="Arial" w:hAnsi="Arial" w:cs="Arial"/>
                <w:sz w:val="18"/>
                <w:szCs w:val="18"/>
              </w:rPr>
              <w:t>Vegetal tipo A+B</w:t>
            </w:r>
          </w:p>
        </w:tc>
        <w:tc>
          <w:tcPr>
            <w:tcW w:w="2652" w:type="dxa"/>
          </w:tcPr>
          <w:p w:rsidR="006E5099" w:rsidRPr="003F66B9" w:rsidRDefault="00BF6AD0" w:rsidP="00BF6AD0">
            <w:pPr>
              <w:autoSpaceDE w:val="0"/>
              <w:autoSpaceDN w:val="0"/>
              <w:adjustRightInd w:val="0"/>
              <w:jc w:val="center"/>
              <w:cnfStyle w:val="000000100000"/>
              <w:rPr>
                <w:rFonts w:ascii="Arial" w:hAnsi="Arial" w:cs="Arial"/>
                <w:sz w:val="18"/>
                <w:szCs w:val="18"/>
              </w:rPr>
            </w:pPr>
            <w:r w:rsidRPr="003F66B9">
              <w:rPr>
                <w:rFonts w:ascii="Arial" w:hAnsi="Arial" w:cs="Arial"/>
                <w:sz w:val="18"/>
                <w:szCs w:val="18"/>
              </w:rPr>
              <w:t>150g</w:t>
            </w:r>
          </w:p>
        </w:tc>
        <w:tc>
          <w:tcPr>
            <w:tcW w:w="2652" w:type="dxa"/>
            <w:vMerge/>
          </w:tcPr>
          <w:p w:rsidR="006E5099" w:rsidRPr="003F66B9" w:rsidRDefault="006E5099" w:rsidP="00C06C49">
            <w:pPr>
              <w:autoSpaceDE w:val="0"/>
              <w:autoSpaceDN w:val="0"/>
              <w:adjustRightInd w:val="0"/>
              <w:jc w:val="both"/>
              <w:cnfStyle w:val="000000100000"/>
              <w:rPr>
                <w:rFonts w:ascii="Arial" w:hAnsi="Arial" w:cs="Arial"/>
                <w:sz w:val="18"/>
                <w:szCs w:val="18"/>
              </w:rPr>
            </w:pPr>
          </w:p>
        </w:tc>
      </w:tr>
      <w:tr w:rsidR="006E5099" w:rsidRPr="003F66B9" w:rsidTr="0066459F">
        <w:trPr>
          <w:trHeight w:val="248"/>
        </w:trPr>
        <w:tc>
          <w:tcPr>
            <w:cnfStyle w:val="001000000000"/>
            <w:tcW w:w="2651" w:type="dxa"/>
            <w:vMerge/>
          </w:tcPr>
          <w:p w:rsidR="006E5099" w:rsidRPr="003F66B9" w:rsidRDefault="006E5099" w:rsidP="006E5099">
            <w:pPr>
              <w:autoSpaceDE w:val="0"/>
              <w:autoSpaceDN w:val="0"/>
              <w:adjustRightInd w:val="0"/>
              <w:jc w:val="center"/>
              <w:rPr>
                <w:rFonts w:ascii="Arial" w:hAnsi="Arial" w:cs="Arial"/>
                <w:sz w:val="18"/>
                <w:szCs w:val="18"/>
              </w:rPr>
            </w:pPr>
          </w:p>
        </w:tc>
        <w:tc>
          <w:tcPr>
            <w:tcW w:w="2651" w:type="dxa"/>
          </w:tcPr>
          <w:p w:rsidR="006E5099" w:rsidRPr="003F66B9" w:rsidRDefault="006E5099" w:rsidP="00C06C49">
            <w:pPr>
              <w:autoSpaceDE w:val="0"/>
              <w:autoSpaceDN w:val="0"/>
              <w:adjustRightInd w:val="0"/>
              <w:jc w:val="both"/>
              <w:cnfStyle w:val="000000000000"/>
              <w:rPr>
                <w:rFonts w:ascii="Arial" w:hAnsi="Arial" w:cs="Arial"/>
                <w:sz w:val="18"/>
                <w:szCs w:val="18"/>
              </w:rPr>
            </w:pPr>
            <w:r w:rsidRPr="003F66B9">
              <w:rPr>
                <w:rFonts w:ascii="Arial" w:hAnsi="Arial" w:cs="Arial"/>
                <w:sz w:val="18"/>
                <w:szCs w:val="18"/>
              </w:rPr>
              <w:t>Vegetal tipo C</w:t>
            </w:r>
          </w:p>
        </w:tc>
        <w:tc>
          <w:tcPr>
            <w:tcW w:w="2652" w:type="dxa"/>
          </w:tcPr>
          <w:p w:rsidR="006E5099" w:rsidRPr="003F66B9" w:rsidRDefault="00BF6AD0" w:rsidP="00BF6AD0">
            <w:pPr>
              <w:autoSpaceDE w:val="0"/>
              <w:autoSpaceDN w:val="0"/>
              <w:adjustRightInd w:val="0"/>
              <w:jc w:val="center"/>
              <w:cnfStyle w:val="000000000000"/>
              <w:rPr>
                <w:rFonts w:ascii="Arial" w:hAnsi="Arial" w:cs="Arial"/>
                <w:sz w:val="18"/>
                <w:szCs w:val="18"/>
              </w:rPr>
            </w:pPr>
            <w:r w:rsidRPr="003F66B9">
              <w:rPr>
                <w:rFonts w:ascii="Arial" w:hAnsi="Arial" w:cs="Arial"/>
                <w:sz w:val="18"/>
                <w:szCs w:val="18"/>
              </w:rPr>
              <w:t>150g</w:t>
            </w:r>
          </w:p>
        </w:tc>
        <w:tc>
          <w:tcPr>
            <w:tcW w:w="2652" w:type="dxa"/>
            <w:vMerge/>
          </w:tcPr>
          <w:p w:rsidR="006E5099" w:rsidRPr="003F66B9" w:rsidRDefault="006E5099" w:rsidP="00C06C49">
            <w:pPr>
              <w:autoSpaceDE w:val="0"/>
              <w:autoSpaceDN w:val="0"/>
              <w:adjustRightInd w:val="0"/>
              <w:jc w:val="both"/>
              <w:cnfStyle w:val="000000000000"/>
              <w:rPr>
                <w:rFonts w:ascii="Arial" w:hAnsi="Arial" w:cs="Arial"/>
                <w:sz w:val="18"/>
                <w:szCs w:val="18"/>
              </w:rPr>
            </w:pPr>
          </w:p>
        </w:tc>
      </w:tr>
      <w:tr w:rsidR="00BF6AD0" w:rsidRPr="003F66B9" w:rsidTr="0066459F">
        <w:trPr>
          <w:cnfStyle w:val="000000100000"/>
          <w:trHeight w:val="730"/>
        </w:trPr>
        <w:tc>
          <w:tcPr>
            <w:cnfStyle w:val="001000000000"/>
            <w:tcW w:w="2651" w:type="dxa"/>
            <w:vMerge w:val="restart"/>
          </w:tcPr>
          <w:p w:rsidR="00BF6AD0" w:rsidRPr="003F66B9" w:rsidRDefault="00BF6AD0" w:rsidP="00C06C49">
            <w:pPr>
              <w:autoSpaceDE w:val="0"/>
              <w:autoSpaceDN w:val="0"/>
              <w:adjustRightInd w:val="0"/>
              <w:jc w:val="both"/>
              <w:rPr>
                <w:rFonts w:ascii="Arial" w:hAnsi="Arial" w:cs="Arial"/>
                <w:sz w:val="18"/>
                <w:szCs w:val="18"/>
              </w:rPr>
            </w:pPr>
          </w:p>
          <w:p w:rsidR="00BF6AD0" w:rsidRPr="003F66B9" w:rsidRDefault="00BF6AD0" w:rsidP="00C06C49">
            <w:pPr>
              <w:autoSpaceDE w:val="0"/>
              <w:autoSpaceDN w:val="0"/>
              <w:adjustRightInd w:val="0"/>
              <w:jc w:val="both"/>
              <w:rPr>
                <w:rFonts w:ascii="Arial" w:hAnsi="Arial" w:cs="Arial"/>
                <w:sz w:val="18"/>
                <w:szCs w:val="18"/>
              </w:rPr>
            </w:pPr>
          </w:p>
          <w:p w:rsidR="00BF6AD0" w:rsidRPr="003F66B9" w:rsidRDefault="00BF6AD0" w:rsidP="00C06C49">
            <w:pPr>
              <w:autoSpaceDE w:val="0"/>
              <w:autoSpaceDN w:val="0"/>
              <w:adjustRightInd w:val="0"/>
              <w:jc w:val="both"/>
              <w:rPr>
                <w:rFonts w:ascii="Arial" w:hAnsi="Arial" w:cs="Arial"/>
                <w:b w:val="0"/>
                <w:sz w:val="18"/>
                <w:szCs w:val="18"/>
              </w:rPr>
            </w:pPr>
            <w:r w:rsidRPr="003F66B9">
              <w:rPr>
                <w:rFonts w:ascii="Arial" w:hAnsi="Arial" w:cs="Arial"/>
                <w:b w:val="0"/>
                <w:sz w:val="18"/>
                <w:szCs w:val="18"/>
              </w:rPr>
              <w:t>FARINHAS E FAROFAS</w:t>
            </w:r>
          </w:p>
          <w:p w:rsidR="00BF6AD0" w:rsidRPr="003F66B9" w:rsidRDefault="00BF6AD0" w:rsidP="00C06C49">
            <w:pPr>
              <w:autoSpaceDE w:val="0"/>
              <w:autoSpaceDN w:val="0"/>
              <w:adjustRightInd w:val="0"/>
              <w:jc w:val="both"/>
              <w:rPr>
                <w:rFonts w:ascii="Arial" w:hAnsi="Arial" w:cs="Arial"/>
                <w:sz w:val="18"/>
                <w:szCs w:val="18"/>
              </w:rPr>
            </w:pPr>
          </w:p>
        </w:tc>
        <w:tc>
          <w:tcPr>
            <w:tcW w:w="2651" w:type="dxa"/>
          </w:tcPr>
          <w:p w:rsidR="00BF6AD0" w:rsidRPr="003F66B9" w:rsidRDefault="00BF6AD0" w:rsidP="00BF6AD0">
            <w:pPr>
              <w:pStyle w:val="Default"/>
              <w:jc w:val="both"/>
              <w:cnfStyle w:val="000000100000"/>
              <w:rPr>
                <w:rFonts w:ascii="Arial" w:hAnsi="Arial" w:cs="Arial"/>
                <w:sz w:val="18"/>
                <w:szCs w:val="18"/>
              </w:rPr>
            </w:pPr>
            <w:r w:rsidRPr="003F66B9">
              <w:rPr>
                <w:rFonts w:ascii="Arial" w:hAnsi="Arial" w:cs="Arial"/>
                <w:sz w:val="18"/>
                <w:szCs w:val="18"/>
              </w:rPr>
              <w:t xml:space="preserve">Farofa Mandioca ou Milha (biju) enriquecida com itens complementares. </w:t>
            </w:r>
          </w:p>
        </w:tc>
        <w:tc>
          <w:tcPr>
            <w:tcW w:w="2652" w:type="dxa"/>
          </w:tcPr>
          <w:p w:rsidR="00BF6AD0" w:rsidRPr="003F66B9" w:rsidRDefault="00BF6AD0" w:rsidP="00BF6AD0">
            <w:pPr>
              <w:autoSpaceDE w:val="0"/>
              <w:autoSpaceDN w:val="0"/>
              <w:adjustRightInd w:val="0"/>
              <w:jc w:val="center"/>
              <w:cnfStyle w:val="000000100000"/>
              <w:rPr>
                <w:rFonts w:ascii="Arial" w:hAnsi="Arial" w:cs="Arial"/>
                <w:sz w:val="18"/>
                <w:szCs w:val="18"/>
              </w:rPr>
            </w:pPr>
          </w:p>
          <w:p w:rsidR="00BF6AD0" w:rsidRPr="003F66B9" w:rsidRDefault="00BF6AD0" w:rsidP="00BF6AD0">
            <w:pPr>
              <w:autoSpaceDE w:val="0"/>
              <w:autoSpaceDN w:val="0"/>
              <w:adjustRightInd w:val="0"/>
              <w:jc w:val="center"/>
              <w:cnfStyle w:val="000000100000"/>
              <w:rPr>
                <w:rFonts w:ascii="Arial" w:hAnsi="Arial" w:cs="Arial"/>
                <w:sz w:val="18"/>
                <w:szCs w:val="18"/>
              </w:rPr>
            </w:pPr>
            <w:r w:rsidRPr="003F66B9">
              <w:rPr>
                <w:rFonts w:ascii="Arial" w:hAnsi="Arial" w:cs="Arial"/>
                <w:sz w:val="18"/>
                <w:szCs w:val="18"/>
              </w:rPr>
              <w:t>70G</w:t>
            </w:r>
          </w:p>
        </w:tc>
        <w:tc>
          <w:tcPr>
            <w:tcW w:w="2652" w:type="dxa"/>
            <w:vMerge w:val="restart"/>
          </w:tcPr>
          <w:p w:rsidR="00BF6AD0" w:rsidRPr="003F66B9" w:rsidRDefault="00BF6AD0" w:rsidP="00C06C49">
            <w:pPr>
              <w:autoSpaceDE w:val="0"/>
              <w:autoSpaceDN w:val="0"/>
              <w:adjustRightInd w:val="0"/>
              <w:jc w:val="both"/>
              <w:cnfStyle w:val="000000100000"/>
              <w:rPr>
                <w:rFonts w:ascii="Arial" w:hAnsi="Arial" w:cs="Arial"/>
                <w:sz w:val="18"/>
                <w:szCs w:val="18"/>
              </w:rPr>
            </w:pPr>
          </w:p>
          <w:p w:rsidR="00BF6AD0" w:rsidRPr="003F66B9" w:rsidRDefault="00BF6AD0" w:rsidP="00C06C49">
            <w:pPr>
              <w:autoSpaceDE w:val="0"/>
              <w:autoSpaceDN w:val="0"/>
              <w:adjustRightInd w:val="0"/>
              <w:jc w:val="both"/>
              <w:cnfStyle w:val="000000100000"/>
              <w:rPr>
                <w:rFonts w:ascii="Arial" w:hAnsi="Arial" w:cs="Arial"/>
                <w:sz w:val="18"/>
                <w:szCs w:val="18"/>
              </w:rPr>
            </w:pPr>
          </w:p>
          <w:p w:rsidR="00BF6AD0" w:rsidRPr="003F66B9" w:rsidRDefault="00BF6AD0" w:rsidP="00C06C49">
            <w:pPr>
              <w:autoSpaceDE w:val="0"/>
              <w:autoSpaceDN w:val="0"/>
              <w:adjustRightInd w:val="0"/>
              <w:jc w:val="both"/>
              <w:cnfStyle w:val="000000100000"/>
              <w:rPr>
                <w:rFonts w:ascii="Arial" w:hAnsi="Arial" w:cs="Arial"/>
                <w:sz w:val="18"/>
                <w:szCs w:val="18"/>
              </w:rPr>
            </w:pPr>
            <w:r w:rsidRPr="003F66B9">
              <w:rPr>
                <w:rFonts w:ascii="Arial" w:hAnsi="Arial" w:cs="Arial"/>
                <w:sz w:val="18"/>
                <w:szCs w:val="18"/>
              </w:rPr>
              <w:t>Até uma vez na semana</w:t>
            </w:r>
          </w:p>
        </w:tc>
      </w:tr>
      <w:tr w:rsidR="00BF6AD0" w:rsidRPr="003F66B9" w:rsidTr="0066459F">
        <w:trPr>
          <w:trHeight w:val="411"/>
        </w:trPr>
        <w:tc>
          <w:tcPr>
            <w:cnfStyle w:val="001000000000"/>
            <w:tcW w:w="2651" w:type="dxa"/>
            <w:vMerge/>
          </w:tcPr>
          <w:p w:rsidR="00BF6AD0" w:rsidRPr="003F66B9" w:rsidRDefault="00BF6AD0" w:rsidP="00C06C49">
            <w:pPr>
              <w:autoSpaceDE w:val="0"/>
              <w:autoSpaceDN w:val="0"/>
              <w:adjustRightInd w:val="0"/>
              <w:jc w:val="both"/>
              <w:rPr>
                <w:rFonts w:ascii="Arial" w:hAnsi="Arial" w:cs="Arial"/>
                <w:sz w:val="18"/>
                <w:szCs w:val="18"/>
              </w:rPr>
            </w:pPr>
          </w:p>
        </w:tc>
        <w:tc>
          <w:tcPr>
            <w:tcW w:w="2651" w:type="dxa"/>
          </w:tcPr>
          <w:p w:rsidR="00BF6AD0" w:rsidRPr="003F66B9" w:rsidRDefault="00BF6AD0" w:rsidP="00BF6AD0">
            <w:pPr>
              <w:pStyle w:val="Default"/>
              <w:jc w:val="both"/>
              <w:cnfStyle w:val="000000000000"/>
              <w:rPr>
                <w:rFonts w:ascii="Arial" w:hAnsi="Arial" w:cs="Arial"/>
                <w:sz w:val="18"/>
                <w:szCs w:val="18"/>
              </w:rPr>
            </w:pPr>
            <w:r w:rsidRPr="003F66B9">
              <w:rPr>
                <w:rFonts w:ascii="Arial" w:hAnsi="Arial" w:cs="Arial"/>
                <w:sz w:val="18"/>
                <w:szCs w:val="18"/>
              </w:rPr>
              <w:t xml:space="preserve">Pirão (de acordo com o prato principal) </w:t>
            </w:r>
          </w:p>
        </w:tc>
        <w:tc>
          <w:tcPr>
            <w:tcW w:w="2652" w:type="dxa"/>
          </w:tcPr>
          <w:p w:rsidR="00BF6AD0" w:rsidRPr="003F66B9" w:rsidRDefault="00BF6AD0" w:rsidP="00BF6AD0">
            <w:pPr>
              <w:autoSpaceDE w:val="0"/>
              <w:autoSpaceDN w:val="0"/>
              <w:adjustRightInd w:val="0"/>
              <w:jc w:val="center"/>
              <w:cnfStyle w:val="000000000000"/>
              <w:rPr>
                <w:rFonts w:ascii="Arial" w:hAnsi="Arial" w:cs="Arial"/>
                <w:sz w:val="18"/>
                <w:szCs w:val="18"/>
              </w:rPr>
            </w:pPr>
            <w:r w:rsidRPr="003F66B9">
              <w:rPr>
                <w:rFonts w:ascii="Arial" w:hAnsi="Arial" w:cs="Arial"/>
                <w:sz w:val="18"/>
                <w:szCs w:val="18"/>
              </w:rPr>
              <w:t>80G</w:t>
            </w:r>
          </w:p>
          <w:p w:rsidR="00BF6AD0" w:rsidRPr="003F66B9" w:rsidRDefault="00BF6AD0" w:rsidP="00BF6AD0">
            <w:pPr>
              <w:autoSpaceDE w:val="0"/>
              <w:autoSpaceDN w:val="0"/>
              <w:adjustRightInd w:val="0"/>
              <w:cnfStyle w:val="000000000000"/>
              <w:rPr>
                <w:rFonts w:ascii="Arial" w:hAnsi="Arial" w:cs="Arial"/>
                <w:sz w:val="18"/>
                <w:szCs w:val="18"/>
              </w:rPr>
            </w:pPr>
          </w:p>
        </w:tc>
        <w:tc>
          <w:tcPr>
            <w:tcW w:w="2652" w:type="dxa"/>
            <w:vMerge/>
          </w:tcPr>
          <w:p w:rsidR="00BF6AD0" w:rsidRPr="003F66B9" w:rsidRDefault="00BF6AD0" w:rsidP="00C06C49">
            <w:pPr>
              <w:autoSpaceDE w:val="0"/>
              <w:autoSpaceDN w:val="0"/>
              <w:adjustRightInd w:val="0"/>
              <w:jc w:val="both"/>
              <w:cnfStyle w:val="000000000000"/>
              <w:rPr>
                <w:rFonts w:ascii="Arial" w:hAnsi="Arial" w:cs="Arial"/>
                <w:sz w:val="18"/>
                <w:szCs w:val="18"/>
              </w:rPr>
            </w:pPr>
          </w:p>
        </w:tc>
      </w:tr>
      <w:tr w:rsidR="006E5099" w:rsidRPr="003F66B9" w:rsidTr="0066459F">
        <w:trPr>
          <w:cnfStyle w:val="000000100000"/>
        </w:trPr>
        <w:tc>
          <w:tcPr>
            <w:cnfStyle w:val="001000000000"/>
            <w:tcW w:w="2651" w:type="dxa"/>
          </w:tcPr>
          <w:p w:rsidR="006E5099" w:rsidRPr="003F66B9" w:rsidRDefault="006E5099" w:rsidP="00C06C49">
            <w:pPr>
              <w:autoSpaceDE w:val="0"/>
              <w:autoSpaceDN w:val="0"/>
              <w:adjustRightInd w:val="0"/>
              <w:jc w:val="both"/>
              <w:rPr>
                <w:rFonts w:ascii="Arial" w:hAnsi="Arial" w:cs="Arial"/>
                <w:sz w:val="18"/>
                <w:szCs w:val="18"/>
              </w:rPr>
            </w:pPr>
          </w:p>
          <w:p w:rsidR="00BF6AD0" w:rsidRPr="003F66B9" w:rsidRDefault="00F62285" w:rsidP="00C06C49">
            <w:pPr>
              <w:autoSpaceDE w:val="0"/>
              <w:autoSpaceDN w:val="0"/>
              <w:adjustRightInd w:val="0"/>
              <w:jc w:val="both"/>
              <w:rPr>
                <w:rFonts w:ascii="Arial" w:hAnsi="Arial" w:cs="Arial"/>
                <w:b w:val="0"/>
                <w:sz w:val="18"/>
                <w:szCs w:val="18"/>
              </w:rPr>
            </w:pPr>
            <w:r w:rsidRPr="003F66B9">
              <w:rPr>
                <w:rFonts w:ascii="Arial" w:hAnsi="Arial" w:cs="Arial"/>
                <w:b w:val="0"/>
                <w:sz w:val="18"/>
                <w:szCs w:val="18"/>
              </w:rPr>
              <w:t>MASSAS</w:t>
            </w:r>
          </w:p>
        </w:tc>
        <w:tc>
          <w:tcPr>
            <w:tcW w:w="2651" w:type="dxa"/>
          </w:tcPr>
          <w:p w:rsidR="006E5099" w:rsidRPr="003F66B9" w:rsidRDefault="00F62285" w:rsidP="00F62285">
            <w:pPr>
              <w:pStyle w:val="Default"/>
              <w:jc w:val="both"/>
              <w:cnfStyle w:val="000000100000"/>
              <w:rPr>
                <w:rFonts w:ascii="Arial" w:hAnsi="Arial" w:cs="Arial"/>
                <w:sz w:val="18"/>
                <w:szCs w:val="18"/>
              </w:rPr>
            </w:pPr>
            <w:r w:rsidRPr="003F66B9">
              <w:rPr>
                <w:rFonts w:ascii="Arial" w:hAnsi="Arial" w:cs="Arial"/>
                <w:sz w:val="18"/>
                <w:szCs w:val="18"/>
              </w:rPr>
              <w:t xml:space="preserve">Macarrão, nhoque, capellete, lasanha, etc. </w:t>
            </w:r>
          </w:p>
        </w:tc>
        <w:tc>
          <w:tcPr>
            <w:tcW w:w="2652" w:type="dxa"/>
          </w:tcPr>
          <w:p w:rsidR="006E5099" w:rsidRPr="003F66B9" w:rsidRDefault="0087589B" w:rsidP="0087589B">
            <w:pPr>
              <w:autoSpaceDE w:val="0"/>
              <w:autoSpaceDN w:val="0"/>
              <w:adjustRightInd w:val="0"/>
              <w:jc w:val="center"/>
              <w:cnfStyle w:val="000000100000"/>
              <w:rPr>
                <w:rFonts w:ascii="Arial" w:hAnsi="Arial" w:cs="Arial"/>
                <w:sz w:val="18"/>
                <w:szCs w:val="18"/>
              </w:rPr>
            </w:pPr>
            <w:r w:rsidRPr="003F66B9">
              <w:rPr>
                <w:rFonts w:ascii="Arial" w:hAnsi="Arial" w:cs="Arial"/>
                <w:sz w:val="18"/>
                <w:szCs w:val="18"/>
              </w:rPr>
              <w:t>150g</w:t>
            </w:r>
          </w:p>
        </w:tc>
        <w:tc>
          <w:tcPr>
            <w:tcW w:w="2652" w:type="dxa"/>
          </w:tcPr>
          <w:p w:rsidR="006E5099" w:rsidRPr="003F66B9" w:rsidRDefault="006E5099" w:rsidP="00C06C49">
            <w:pPr>
              <w:autoSpaceDE w:val="0"/>
              <w:autoSpaceDN w:val="0"/>
              <w:adjustRightInd w:val="0"/>
              <w:jc w:val="both"/>
              <w:cnfStyle w:val="000000100000"/>
              <w:rPr>
                <w:rFonts w:ascii="Arial" w:hAnsi="Arial" w:cs="Arial"/>
                <w:sz w:val="18"/>
                <w:szCs w:val="18"/>
              </w:rPr>
            </w:pPr>
          </w:p>
          <w:p w:rsidR="0087589B" w:rsidRPr="003F66B9" w:rsidRDefault="0087589B" w:rsidP="00C06C49">
            <w:pPr>
              <w:autoSpaceDE w:val="0"/>
              <w:autoSpaceDN w:val="0"/>
              <w:adjustRightInd w:val="0"/>
              <w:jc w:val="both"/>
              <w:cnfStyle w:val="000000100000"/>
              <w:rPr>
                <w:rFonts w:ascii="Arial" w:hAnsi="Arial" w:cs="Arial"/>
                <w:sz w:val="18"/>
                <w:szCs w:val="18"/>
              </w:rPr>
            </w:pPr>
            <w:r w:rsidRPr="003F66B9">
              <w:rPr>
                <w:rFonts w:ascii="Arial" w:hAnsi="Arial" w:cs="Arial"/>
                <w:sz w:val="18"/>
                <w:szCs w:val="18"/>
              </w:rPr>
              <w:t>Até 03 vezes na semana</w:t>
            </w:r>
          </w:p>
        </w:tc>
      </w:tr>
    </w:tbl>
    <w:p w:rsidR="00C06C49" w:rsidRDefault="00C06C49" w:rsidP="00C06C49">
      <w:pPr>
        <w:autoSpaceDE w:val="0"/>
        <w:autoSpaceDN w:val="0"/>
        <w:adjustRightInd w:val="0"/>
        <w:spacing w:after="0" w:line="240" w:lineRule="auto"/>
        <w:jc w:val="both"/>
        <w:rPr>
          <w:rFonts w:ascii="Arial" w:hAnsi="Arial" w:cs="Arial"/>
          <w:sz w:val="20"/>
          <w:szCs w:val="20"/>
        </w:rPr>
      </w:pPr>
    </w:p>
    <w:p w:rsidR="0087589B" w:rsidRDefault="0087589B" w:rsidP="00C06C49">
      <w:pPr>
        <w:autoSpaceDE w:val="0"/>
        <w:autoSpaceDN w:val="0"/>
        <w:adjustRightInd w:val="0"/>
        <w:spacing w:after="0" w:line="240" w:lineRule="auto"/>
        <w:jc w:val="both"/>
        <w:rPr>
          <w:rFonts w:ascii="Arial" w:hAnsi="Arial" w:cs="Arial"/>
          <w:sz w:val="20"/>
          <w:szCs w:val="20"/>
        </w:rPr>
      </w:pPr>
    </w:p>
    <w:p w:rsidR="0087589B" w:rsidRDefault="0087589B" w:rsidP="00C06C49">
      <w:pPr>
        <w:autoSpaceDE w:val="0"/>
        <w:autoSpaceDN w:val="0"/>
        <w:adjustRightInd w:val="0"/>
        <w:spacing w:after="0" w:line="240" w:lineRule="auto"/>
        <w:jc w:val="both"/>
        <w:rPr>
          <w:rFonts w:ascii="Arial" w:hAnsi="Arial" w:cs="Arial"/>
          <w:b/>
          <w:sz w:val="20"/>
          <w:szCs w:val="20"/>
        </w:rPr>
      </w:pPr>
      <w:r w:rsidRPr="0087589B">
        <w:rPr>
          <w:rFonts w:ascii="Arial" w:hAnsi="Arial" w:cs="Arial"/>
          <w:b/>
          <w:sz w:val="20"/>
          <w:szCs w:val="20"/>
        </w:rPr>
        <w:t>4.1.4</w:t>
      </w:r>
      <w:r>
        <w:rPr>
          <w:rFonts w:ascii="Arial" w:hAnsi="Arial" w:cs="Arial"/>
          <w:sz w:val="20"/>
          <w:szCs w:val="20"/>
        </w:rPr>
        <w:t xml:space="preserve">. </w:t>
      </w:r>
      <w:r>
        <w:rPr>
          <w:rFonts w:ascii="Arial" w:hAnsi="Arial" w:cs="Arial"/>
          <w:b/>
          <w:sz w:val="20"/>
          <w:szCs w:val="20"/>
        </w:rPr>
        <w:t>ACOMPANHAMENTOS</w:t>
      </w:r>
    </w:p>
    <w:p w:rsidR="0087589B" w:rsidRDefault="0087589B" w:rsidP="00C06C49">
      <w:pPr>
        <w:autoSpaceDE w:val="0"/>
        <w:autoSpaceDN w:val="0"/>
        <w:adjustRightInd w:val="0"/>
        <w:spacing w:after="0" w:line="240" w:lineRule="auto"/>
        <w:jc w:val="both"/>
        <w:rPr>
          <w:rFonts w:ascii="Arial" w:hAnsi="Arial" w:cs="Arial"/>
          <w:sz w:val="20"/>
          <w:szCs w:val="20"/>
        </w:rPr>
      </w:pPr>
    </w:p>
    <w:p w:rsidR="0087589B" w:rsidRPr="0087589B" w:rsidRDefault="0087589B" w:rsidP="00C06C49">
      <w:pPr>
        <w:autoSpaceDE w:val="0"/>
        <w:autoSpaceDN w:val="0"/>
        <w:adjustRightInd w:val="0"/>
        <w:spacing w:after="0" w:line="240" w:lineRule="auto"/>
        <w:jc w:val="both"/>
        <w:rPr>
          <w:rFonts w:ascii="Arial" w:hAnsi="Arial" w:cs="Arial"/>
          <w:sz w:val="20"/>
          <w:szCs w:val="20"/>
        </w:rPr>
      </w:pPr>
      <w:r w:rsidRPr="0087589B">
        <w:rPr>
          <w:rFonts w:ascii="Arial" w:hAnsi="Arial" w:cs="Arial"/>
          <w:sz w:val="20"/>
          <w:szCs w:val="20"/>
        </w:rPr>
        <w:t>Os acompanhamentos que farão parte das refeições deverão ser servidos conforme tabela de incidência:</w:t>
      </w:r>
    </w:p>
    <w:p w:rsidR="00C06C49" w:rsidRDefault="00C06C49" w:rsidP="00C06C49">
      <w:pPr>
        <w:autoSpaceDE w:val="0"/>
        <w:autoSpaceDN w:val="0"/>
        <w:adjustRightInd w:val="0"/>
        <w:spacing w:after="0" w:line="240" w:lineRule="auto"/>
        <w:jc w:val="both"/>
        <w:rPr>
          <w:rFonts w:ascii="Arial" w:hAnsi="Arial" w:cs="Arial"/>
          <w:sz w:val="20"/>
          <w:szCs w:val="20"/>
        </w:rPr>
      </w:pPr>
    </w:p>
    <w:tbl>
      <w:tblPr>
        <w:tblStyle w:val="ListaClara-nfase1"/>
        <w:tblW w:w="0" w:type="auto"/>
        <w:tblLook w:val="04A0"/>
      </w:tblPr>
      <w:tblGrid>
        <w:gridCol w:w="2802"/>
        <w:gridCol w:w="3402"/>
        <w:gridCol w:w="1750"/>
        <w:gridCol w:w="2652"/>
      </w:tblGrid>
      <w:tr w:rsidR="0087589B" w:rsidRPr="003F66B9" w:rsidTr="0066459F">
        <w:trPr>
          <w:cnfStyle w:val="100000000000"/>
        </w:trPr>
        <w:tc>
          <w:tcPr>
            <w:cnfStyle w:val="001000000000"/>
            <w:tcW w:w="2802" w:type="dxa"/>
          </w:tcPr>
          <w:p w:rsidR="0087589B" w:rsidRPr="003F66B9" w:rsidRDefault="0087589B" w:rsidP="0087589B">
            <w:pPr>
              <w:autoSpaceDE w:val="0"/>
              <w:autoSpaceDN w:val="0"/>
              <w:adjustRightInd w:val="0"/>
              <w:jc w:val="center"/>
              <w:rPr>
                <w:rFonts w:ascii="Arial" w:hAnsi="Arial" w:cs="Arial"/>
                <w:b w:val="0"/>
                <w:sz w:val="18"/>
                <w:szCs w:val="18"/>
              </w:rPr>
            </w:pPr>
            <w:r w:rsidRPr="003F66B9">
              <w:rPr>
                <w:rFonts w:ascii="Arial" w:hAnsi="Arial" w:cs="Arial"/>
                <w:b w:val="0"/>
                <w:sz w:val="18"/>
                <w:szCs w:val="18"/>
              </w:rPr>
              <w:t>TIPO</w:t>
            </w:r>
          </w:p>
        </w:tc>
        <w:tc>
          <w:tcPr>
            <w:tcW w:w="3402" w:type="dxa"/>
          </w:tcPr>
          <w:p w:rsidR="0087589B" w:rsidRPr="003F66B9" w:rsidRDefault="0087589B" w:rsidP="0087589B">
            <w:pPr>
              <w:autoSpaceDE w:val="0"/>
              <w:autoSpaceDN w:val="0"/>
              <w:adjustRightInd w:val="0"/>
              <w:jc w:val="center"/>
              <w:cnfStyle w:val="100000000000"/>
              <w:rPr>
                <w:rFonts w:ascii="Arial" w:hAnsi="Arial" w:cs="Arial"/>
                <w:b w:val="0"/>
                <w:sz w:val="18"/>
                <w:szCs w:val="18"/>
              </w:rPr>
            </w:pPr>
            <w:r w:rsidRPr="003F66B9">
              <w:rPr>
                <w:rFonts w:ascii="Arial" w:hAnsi="Arial" w:cs="Arial"/>
                <w:b w:val="0"/>
                <w:sz w:val="18"/>
                <w:szCs w:val="18"/>
              </w:rPr>
              <w:t>ESPECIFICAÇÃO</w:t>
            </w:r>
          </w:p>
        </w:tc>
        <w:tc>
          <w:tcPr>
            <w:tcW w:w="1750" w:type="dxa"/>
          </w:tcPr>
          <w:p w:rsidR="0087589B" w:rsidRPr="003F66B9" w:rsidRDefault="0087589B" w:rsidP="0087589B">
            <w:pPr>
              <w:autoSpaceDE w:val="0"/>
              <w:autoSpaceDN w:val="0"/>
              <w:adjustRightInd w:val="0"/>
              <w:jc w:val="center"/>
              <w:cnfStyle w:val="100000000000"/>
              <w:rPr>
                <w:rFonts w:ascii="Arial" w:hAnsi="Arial" w:cs="Arial"/>
                <w:b w:val="0"/>
                <w:sz w:val="18"/>
                <w:szCs w:val="18"/>
              </w:rPr>
            </w:pPr>
            <w:r w:rsidRPr="003F66B9">
              <w:rPr>
                <w:rFonts w:ascii="Arial" w:hAnsi="Arial" w:cs="Arial"/>
                <w:b w:val="0"/>
                <w:sz w:val="18"/>
                <w:szCs w:val="18"/>
              </w:rPr>
              <w:t>PORÇÃO</w:t>
            </w:r>
          </w:p>
        </w:tc>
        <w:tc>
          <w:tcPr>
            <w:tcW w:w="2652" w:type="dxa"/>
          </w:tcPr>
          <w:p w:rsidR="0087589B" w:rsidRPr="003F66B9" w:rsidRDefault="0087589B" w:rsidP="0087589B">
            <w:pPr>
              <w:autoSpaceDE w:val="0"/>
              <w:autoSpaceDN w:val="0"/>
              <w:adjustRightInd w:val="0"/>
              <w:jc w:val="center"/>
              <w:cnfStyle w:val="100000000000"/>
              <w:rPr>
                <w:rFonts w:ascii="Arial" w:hAnsi="Arial" w:cs="Arial"/>
                <w:b w:val="0"/>
                <w:sz w:val="18"/>
                <w:szCs w:val="18"/>
              </w:rPr>
            </w:pPr>
            <w:r w:rsidRPr="003F66B9">
              <w:rPr>
                <w:rFonts w:ascii="Arial" w:hAnsi="Arial" w:cs="Arial"/>
                <w:b w:val="0"/>
                <w:sz w:val="18"/>
                <w:szCs w:val="18"/>
              </w:rPr>
              <w:t>FREQUENCIA</w:t>
            </w:r>
          </w:p>
        </w:tc>
      </w:tr>
      <w:tr w:rsidR="0087589B" w:rsidRPr="003F66B9" w:rsidTr="0066459F">
        <w:trPr>
          <w:cnfStyle w:val="000000100000"/>
        </w:trPr>
        <w:tc>
          <w:tcPr>
            <w:cnfStyle w:val="001000000000"/>
            <w:tcW w:w="2802" w:type="dxa"/>
          </w:tcPr>
          <w:p w:rsidR="0087589B" w:rsidRPr="003F66B9" w:rsidRDefault="0087589B" w:rsidP="0087589B">
            <w:pPr>
              <w:pStyle w:val="Default"/>
              <w:jc w:val="both"/>
              <w:rPr>
                <w:rFonts w:ascii="Arial" w:hAnsi="Arial" w:cs="Arial"/>
                <w:sz w:val="18"/>
                <w:szCs w:val="18"/>
              </w:rPr>
            </w:pPr>
            <w:r w:rsidRPr="003F66B9">
              <w:rPr>
                <w:rFonts w:ascii="Arial" w:hAnsi="Arial" w:cs="Arial"/>
                <w:bCs w:val="0"/>
                <w:sz w:val="18"/>
                <w:szCs w:val="18"/>
              </w:rPr>
              <w:t xml:space="preserve">ARROZ TIPO PARBOLIZADO OU POLIDO </w:t>
            </w:r>
          </w:p>
        </w:tc>
        <w:tc>
          <w:tcPr>
            <w:tcW w:w="3402" w:type="dxa"/>
          </w:tcPr>
          <w:p w:rsidR="0087589B" w:rsidRPr="003F66B9" w:rsidRDefault="0087589B" w:rsidP="0087589B">
            <w:pPr>
              <w:pStyle w:val="Default"/>
              <w:jc w:val="both"/>
              <w:cnfStyle w:val="000000100000"/>
              <w:rPr>
                <w:rFonts w:ascii="Arial" w:hAnsi="Arial" w:cs="Arial"/>
                <w:sz w:val="18"/>
                <w:szCs w:val="18"/>
              </w:rPr>
            </w:pPr>
            <w:r w:rsidRPr="003F66B9">
              <w:rPr>
                <w:rFonts w:ascii="Arial" w:hAnsi="Arial" w:cs="Arial"/>
                <w:sz w:val="18"/>
                <w:szCs w:val="18"/>
              </w:rPr>
              <w:t xml:space="preserve">Arroz polido, longo fino, tipo 1 ou 2. </w:t>
            </w:r>
          </w:p>
          <w:p w:rsidR="0087589B" w:rsidRPr="003F66B9" w:rsidRDefault="0087589B" w:rsidP="00C06C49">
            <w:pPr>
              <w:autoSpaceDE w:val="0"/>
              <w:autoSpaceDN w:val="0"/>
              <w:adjustRightInd w:val="0"/>
              <w:jc w:val="both"/>
              <w:cnfStyle w:val="000000100000"/>
              <w:rPr>
                <w:rFonts w:ascii="Arial" w:hAnsi="Arial" w:cs="Arial"/>
                <w:sz w:val="18"/>
                <w:szCs w:val="18"/>
              </w:rPr>
            </w:pPr>
          </w:p>
        </w:tc>
        <w:tc>
          <w:tcPr>
            <w:tcW w:w="1750" w:type="dxa"/>
          </w:tcPr>
          <w:p w:rsidR="0087589B" w:rsidRPr="003F66B9" w:rsidRDefault="0087589B" w:rsidP="0087589B">
            <w:pPr>
              <w:autoSpaceDE w:val="0"/>
              <w:autoSpaceDN w:val="0"/>
              <w:adjustRightInd w:val="0"/>
              <w:jc w:val="center"/>
              <w:cnfStyle w:val="000000100000"/>
              <w:rPr>
                <w:rFonts w:ascii="Arial" w:hAnsi="Arial" w:cs="Arial"/>
                <w:sz w:val="18"/>
                <w:szCs w:val="18"/>
              </w:rPr>
            </w:pPr>
          </w:p>
          <w:p w:rsidR="0087589B" w:rsidRPr="003F66B9" w:rsidRDefault="0087589B" w:rsidP="0087589B">
            <w:pPr>
              <w:autoSpaceDE w:val="0"/>
              <w:autoSpaceDN w:val="0"/>
              <w:adjustRightInd w:val="0"/>
              <w:jc w:val="center"/>
              <w:cnfStyle w:val="000000100000"/>
              <w:rPr>
                <w:rFonts w:ascii="Arial" w:hAnsi="Arial" w:cs="Arial"/>
                <w:sz w:val="18"/>
                <w:szCs w:val="18"/>
              </w:rPr>
            </w:pPr>
            <w:r w:rsidRPr="003F66B9">
              <w:rPr>
                <w:rFonts w:ascii="Arial" w:hAnsi="Arial" w:cs="Arial"/>
                <w:sz w:val="18"/>
                <w:szCs w:val="18"/>
              </w:rPr>
              <w:t>200g</w:t>
            </w:r>
          </w:p>
        </w:tc>
        <w:tc>
          <w:tcPr>
            <w:tcW w:w="2652" w:type="dxa"/>
          </w:tcPr>
          <w:p w:rsidR="0087589B" w:rsidRPr="003F66B9" w:rsidRDefault="0087589B" w:rsidP="00C06C49">
            <w:pPr>
              <w:autoSpaceDE w:val="0"/>
              <w:autoSpaceDN w:val="0"/>
              <w:adjustRightInd w:val="0"/>
              <w:jc w:val="both"/>
              <w:cnfStyle w:val="000000100000"/>
              <w:rPr>
                <w:rFonts w:ascii="Arial" w:hAnsi="Arial" w:cs="Arial"/>
                <w:b/>
                <w:sz w:val="18"/>
                <w:szCs w:val="18"/>
              </w:rPr>
            </w:pPr>
          </w:p>
          <w:p w:rsidR="0087589B" w:rsidRPr="003F66B9" w:rsidRDefault="0087589B" w:rsidP="00C06C49">
            <w:pPr>
              <w:autoSpaceDE w:val="0"/>
              <w:autoSpaceDN w:val="0"/>
              <w:adjustRightInd w:val="0"/>
              <w:jc w:val="both"/>
              <w:cnfStyle w:val="000000100000"/>
              <w:rPr>
                <w:rFonts w:ascii="Arial" w:hAnsi="Arial" w:cs="Arial"/>
                <w:b/>
                <w:sz w:val="18"/>
                <w:szCs w:val="18"/>
              </w:rPr>
            </w:pPr>
            <w:r w:rsidRPr="003F66B9">
              <w:rPr>
                <w:rFonts w:ascii="Arial" w:hAnsi="Arial" w:cs="Arial"/>
                <w:b/>
                <w:sz w:val="18"/>
                <w:szCs w:val="18"/>
              </w:rPr>
              <w:t>Diário</w:t>
            </w:r>
          </w:p>
        </w:tc>
      </w:tr>
      <w:tr w:rsidR="0087589B" w:rsidRPr="003F66B9" w:rsidTr="0066459F">
        <w:tc>
          <w:tcPr>
            <w:cnfStyle w:val="001000000000"/>
            <w:tcW w:w="2802" w:type="dxa"/>
          </w:tcPr>
          <w:p w:rsidR="0087589B" w:rsidRPr="003F66B9" w:rsidRDefault="0087589B" w:rsidP="0087589B">
            <w:pPr>
              <w:pStyle w:val="Default"/>
              <w:jc w:val="both"/>
              <w:rPr>
                <w:rFonts w:ascii="Arial" w:hAnsi="Arial" w:cs="Arial"/>
                <w:bCs w:val="0"/>
                <w:sz w:val="18"/>
                <w:szCs w:val="18"/>
              </w:rPr>
            </w:pPr>
          </w:p>
          <w:p w:rsidR="0087589B" w:rsidRPr="003F66B9" w:rsidRDefault="0087589B" w:rsidP="0087589B">
            <w:pPr>
              <w:pStyle w:val="Default"/>
              <w:jc w:val="both"/>
              <w:rPr>
                <w:rFonts w:ascii="Arial" w:hAnsi="Arial" w:cs="Arial"/>
                <w:sz w:val="18"/>
                <w:szCs w:val="18"/>
              </w:rPr>
            </w:pPr>
            <w:r w:rsidRPr="003F66B9">
              <w:rPr>
                <w:rFonts w:ascii="Arial" w:hAnsi="Arial" w:cs="Arial"/>
                <w:bCs w:val="0"/>
                <w:sz w:val="18"/>
                <w:szCs w:val="18"/>
              </w:rPr>
              <w:t xml:space="preserve">FEIJÃO DE COR* (branco, preto, carioquinha) </w:t>
            </w:r>
          </w:p>
        </w:tc>
        <w:tc>
          <w:tcPr>
            <w:tcW w:w="3402" w:type="dxa"/>
          </w:tcPr>
          <w:p w:rsidR="0087589B" w:rsidRPr="003F66B9" w:rsidRDefault="0087589B" w:rsidP="0087589B">
            <w:pPr>
              <w:pStyle w:val="Default"/>
              <w:jc w:val="both"/>
              <w:cnfStyle w:val="000000000000"/>
              <w:rPr>
                <w:rFonts w:ascii="Arial" w:hAnsi="Arial" w:cs="Arial"/>
                <w:sz w:val="18"/>
                <w:szCs w:val="18"/>
              </w:rPr>
            </w:pPr>
            <w:r w:rsidRPr="003F66B9">
              <w:rPr>
                <w:rFonts w:ascii="Arial" w:hAnsi="Arial" w:cs="Arial"/>
                <w:sz w:val="18"/>
                <w:szCs w:val="18"/>
              </w:rPr>
              <w:t xml:space="preserve">Preparado com temperos naturais e defumados. </w:t>
            </w:r>
          </w:p>
          <w:p w:rsidR="0087589B" w:rsidRPr="003F66B9" w:rsidRDefault="0087589B" w:rsidP="00C06C49">
            <w:pPr>
              <w:autoSpaceDE w:val="0"/>
              <w:autoSpaceDN w:val="0"/>
              <w:adjustRightInd w:val="0"/>
              <w:jc w:val="both"/>
              <w:cnfStyle w:val="000000000000"/>
              <w:rPr>
                <w:rFonts w:ascii="Arial" w:hAnsi="Arial" w:cs="Arial"/>
                <w:sz w:val="18"/>
                <w:szCs w:val="18"/>
              </w:rPr>
            </w:pPr>
          </w:p>
        </w:tc>
        <w:tc>
          <w:tcPr>
            <w:tcW w:w="1750" w:type="dxa"/>
          </w:tcPr>
          <w:p w:rsidR="0087589B" w:rsidRPr="003F66B9" w:rsidRDefault="0087589B" w:rsidP="0087589B">
            <w:pPr>
              <w:autoSpaceDE w:val="0"/>
              <w:autoSpaceDN w:val="0"/>
              <w:adjustRightInd w:val="0"/>
              <w:jc w:val="center"/>
              <w:cnfStyle w:val="000000000000"/>
              <w:rPr>
                <w:rFonts w:ascii="Arial" w:hAnsi="Arial" w:cs="Arial"/>
                <w:sz w:val="18"/>
                <w:szCs w:val="18"/>
              </w:rPr>
            </w:pPr>
          </w:p>
          <w:p w:rsidR="0087589B" w:rsidRPr="003F66B9" w:rsidRDefault="0087589B" w:rsidP="0087589B">
            <w:pPr>
              <w:autoSpaceDE w:val="0"/>
              <w:autoSpaceDN w:val="0"/>
              <w:adjustRightInd w:val="0"/>
              <w:jc w:val="center"/>
              <w:cnfStyle w:val="000000000000"/>
              <w:rPr>
                <w:rFonts w:ascii="Arial" w:hAnsi="Arial" w:cs="Arial"/>
                <w:sz w:val="18"/>
                <w:szCs w:val="18"/>
              </w:rPr>
            </w:pPr>
            <w:r w:rsidRPr="003F66B9">
              <w:rPr>
                <w:rFonts w:ascii="Arial" w:hAnsi="Arial" w:cs="Arial"/>
                <w:sz w:val="18"/>
                <w:szCs w:val="18"/>
              </w:rPr>
              <w:t>160g</w:t>
            </w:r>
          </w:p>
        </w:tc>
        <w:tc>
          <w:tcPr>
            <w:tcW w:w="2652" w:type="dxa"/>
          </w:tcPr>
          <w:p w:rsidR="0087589B" w:rsidRPr="003F66B9" w:rsidRDefault="0087589B" w:rsidP="0087589B">
            <w:pPr>
              <w:pStyle w:val="Default"/>
              <w:jc w:val="both"/>
              <w:cnfStyle w:val="000000000000"/>
              <w:rPr>
                <w:rFonts w:ascii="Arial" w:hAnsi="Arial" w:cs="Arial"/>
                <w:sz w:val="18"/>
                <w:szCs w:val="18"/>
              </w:rPr>
            </w:pPr>
            <w:r w:rsidRPr="003F66B9">
              <w:rPr>
                <w:rFonts w:ascii="Arial" w:hAnsi="Arial" w:cs="Arial"/>
                <w:b/>
                <w:bCs/>
                <w:sz w:val="18"/>
                <w:szCs w:val="18"/>
              </w:rPr>
              <w:t xml:space="preserve">Diário ou dependente do cardápio do dia. </w:t>
            </w:r>
          </w:p>
          <w:p w:rsidR="0087589B" w:rsidRPr="003F66B9" w:rsidRDefault="0087589B" w:rsidP="00C06C49">
            <w:pPr>
              <w:autoSpaceDE w:val="0"/>
              <w:autoSpaceDN w:val="0"/>
              <w:adjustRightInd w:val="0"/>
              <w:jc w:val="both"/>
              <w:cnfStyle w:val="000000000000"/>
              <w:rPr>
                <w:rFonts w:ascii="Arial" w:hAnsi="Arial" w:cs="Arial"/>
                <w:sz w:val="18"/>
                <w:szCs w:val="18"/>
              </w:rPr>
            </w:pPr>
          </w:p>
        </w:tc>
      </w:tr>
    </w:tbl>
    <w:p w:rsidR="0087589B" w:rsidRDefault="0087589B" w:rsidP="00C06C49">
      <w:pPr>
        <w:autoSpaceDE w:val="0"/>
        <w:autoSpaceDN w:val="0"/>
        <w:adjustRightInd w:val="0"/>
        <w:spacing w:after="0" w:line="240" w:lineRule="auto"/>
        <w:jc w:val="both"/>
        <w:rPr>
          <w:rFonts w:ascii="Arial" w:hAnsi="Arial" w:cs="Arial"/>
          <w:sz w:val="20"/>
          <w:szCs w:val="20"/>
        </w:rPr>
      </w:pPr>
    </w:p>
    <w:p w:rsidR="0087589B" w:rsidRDefault="0087589B" w:rsidP="0087589B">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4</w:t>
      </w:r>
      <w:r w:rsidRPr="0087589B">
        <w:rPr>
          <w:rFonts w:ascii="Arial" w:hAnsi="Arial" w:cs="Arial"/>
          <w:b/>
          <w:bCs/>
          <w:sz w:val="20"/>
          <w:szCs w:val="20"/>
        </w:rPr>
        <w:t xml:space="preserve">.1.5 CARDÁPIO </w:t>
      </w:r>
    </w:p>
    <w:p w:rsidR="007C5080" w:rsidRDefault="007C5080" w:rsidP="0087589B">
      <w:pPr>
        <w:autoSpaceDE w:val="0"/>
        <w:autoSpaceDN w:val="0"/>
        <w:adjustRightInd w:val="0"/>
        <w:spacing w:after="0" w:line="240" w:lineRule="auto"/>
        <w:jc w:val="both"/>
        <w:rPr>
          <w:rFonts w:ascii="Arial" w:hAnsi="Arial" w:cs="Arial"/>
          <w:b/>
          <w:bCs/>
          <w:sz w:val="20"/>
          <w:szCs w:val="20"/>
        </w:rPr>
      </w:pPr>
    </w:p>
    <w:p w:rsidR="0087589B" w:rsidRPr="0087589B" w:rsidRDefault="0087589B" w:rsidP="0087589B">
      <w:pPr>
        <w:autoSpaceDE w:val="0"/>
        <w:autoSpaceDN w:val="0"/>
        <w:adjustRightInd w:val="0"/>
        <w:spacing w:after="0" w:line="240" w:lineRule="auto"/>
        <w:jc w:val="both"/>
        <w:rPr>
          <w:rFonts w:ascii="Arial" w:hAnsi="Arial" w:cs="Arial"/>
          <w:sz w:val="20"/>
          <w:szCs w:val="20"/>
        </w:rPr>
      </w:pPr>
      <w:r w:rsidRPr="0087589B">
        <w:rPr>
          <w:rFonts w:ascii="Arial" w:hAnsi="Arial" w:cs="Arial"/>
          <w:sz w:val="20"/>
          <w:szCs w:val="20"/>
        </w:rPr>
        <w:t xml:space="preserve">Os cardápios deverão ser elaborados pelo responsável da firma licitante e deverão ser apresentados junto às propostas em planilhas. </w:t>
      </w:r>
    </w:p>
    <w:p w:rsidR="0087589B" w:rsidRDefault="0087589B" w:rsidP="0087589B">
      <w:pPr>
        <w:autoSpaceDE w:val="0"/>
        <w:autoSpaceDN w:val="0"/>
        <w:adjustRightInd w:val="0"/>
        <w:spacing w:after="0" w:line="240" w:lineRule="auto"/>
        <w:jc w:val="both"/>
        <w:rPr>
          <w:rFonts w:ascii="Arial" w:hAnsi="Arial" w:cs="Arial"/>
          <w:b/>
          <w:bCs/>
          <w:sz w:val="20"/>
          <w:szCs w:val="20"/>
        </w:rPr>
      </w:pPr>
    </w:p>
    <w:p w:rsidR="0087589B" w:rsidRDefault="0087589B" w:rsidP="0087589B">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4</w:t>
      </w:r>
      <w:r w:rsidRPr="0087589B">
        <w:rPr>
          <w:rFonts w:ascii="Arial" w:hAnsi="Arial" w:cs="Arial"/>
          <w:b/>
          <w:bCs/>
          <w:sz w:val="20"/>
          <w:szCs w:val="20"/>
        </w:rPr>
        <w:t xml:space="preserve">.1.6 BEBIDAS </w:t>
      </w:r>
    </w:p>
    <w:p w:rsidR="007C5080" w:rsidRDefault="007C5080" w:rsidP="0087589B">
      <w:pPr>
        <w:autoSpaceDE w:val="0"/>
        <w:autoSpaceDN w:val="0"/>
        <w:adjustRightInd w:val="0"/>
        <w:spacing w:after="0" w:line="240" w:lineRule="auto"/>
        <w:jc w:val="both"/>
        <w:rPr>
          <w:rFonts w:ascii="Arial" w:hAnsi="Arial" w:cs="Arial"/>
          <w:b/>
          <w:bCs/>
          <w:sz w:val="20"/>
          <w:szCs w:val="20"/>
        </w:rPr>
      </w:pPr>
    </w:p>
    <w:p w:rsidR="0087589B" w:rsidRDefault="0087589B" w:rsidP="0087589B">
      <w:pPr>
        <w:autoSpaceDE w:val="0"/>
        <w:autoSpaceDN w:val="0"/>
        <w:adjustRightInd w:val="0"/>
        <w:spacing w:after="0" w:line="240" w:lineRule="auto"/>
        <w:jc w:val="both"/>
        <w:rPr>
          <w:rFonts w:ascii="Arial" w:hAnsi="Arial" w:cs="Arial"/>
          <w:sz w:val="20"/>
          <w:szCs w:val="20"/>
        </w:rPr>
      </w:pPr>
      <w:r w:rsidRPr="0087589B">
        <w:rPr>
          <w:rFonts w:ascii="Arial" w:hAnsi="Arial" w:cs="Arial"/>
          <w:sz w:val="20"/>
          <w:szCs w:val="20"/>
        </w:rPr>
        <w:t xml:space="preserve">Deverá ser oferecidos diariamente, bebidas de variedade e qualidade sensorial e higiênica. </w:t>
      </w:r>
    </w:p>
    <w:p w:rsidR="0087589B" w:rsidRPr="0087589B" w:rsidRDefault="0087589B" w:rsidP="0087589B">
      <w:pPr>
        <w:autoSpaceDE w:val="0"/>
        <w:autoSpaceDN w:val="0"/>
        <w:adjustRightInd w:val="0"/>
        <w:spacing w:after="0" w:line="240" w:lineRule="auto"/>
        <w:jc w:val="both"/>
        <w:rPr>
          <w:rFonts w:ascii="Arial" w:hAnsi="Arial" w:cs="Arial"/>
          <w:sz w:val="20"/>
          <w:szCs w:val="20"/>
        </w:rPr>
      </w:pPr>
    </w:p>
    <w:p w:rsidR="0087589B" w:rsidRDefault="0087589B" w:rsidP="0087589B">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5</w:t>
      </w:r>
      <w:r w:rsidRPr="0087589B">
        <w:rPr>
          <w:rFonts w:ascii="Arial" w:hAnsi="Arial" w:cs="Arial"/>
          <w:b/>
          <w:bCs/>
          <w:sz w:val="20"/>
          <w:szCs w:val="20"/>
        </w:rPr>
        <w:t xml:space="preserve"> – ENTREGA – CONDIÇÕES, PRAZOS E LOCAIS </w:t>
      </w:r>
    </w:p>
    <w:p w:rsidR="003F66B9" w:rsidRDefault="003F66B9" w:rsidP="0087589B">
      <w:pPr>
        <w:autoSpaceDE w:val="0"/>
        <w:autoSpaceDN w:val="0"/>
        <w:adjustRightInd w:val="0"/>
        <w:spacing w:after="0" w:line="240" w:lineRule="auto"/>
        <w:jc w:val="both"/>
        <w:rPr>
          <w:rFonts w:ascii="Arial" w:hAnsi="Arial" w:cs="Arial"/>
          <w:sz w:val="20"/>
          <w:szCs w:val="20"/>
        </w:rPr>
      </w:pPr>
    </w:p>
    <w:p w:rsidR="0087589B" w:rsidRDefault="0087589B" w:rsidP="0087589B">
      <w:pPr>
        <w:autoSpaceDE w:val="0"/>
        <w:autoSpaceDN w:val="0"/>
        <w:adjustRightInd w:val="0"/>
        <w:spacing w:after="0" w:line="240" w:lineRule="auto"/>
        <w:jc w:val="both"/>
        <w:rPr>
          <w:rFonts w:ascii="Arial" w:hAnsi="Arial" w:cs="Arial"/>
          <w:sz w:val="20"/>
          <w:szCs w:val="20"/>
        </w:rPr>
      </w:pPr>
      <w:r>
        <w:rPr>
          <w:rFonts w:ascii="Arial" w:hAnsi="Arial" w:cs="Arial"/>
          <w:sz w:val="20"/>
          <w:szCs w:val="20"/>
        </w:rPr>
        <w:t>5</w:t>
      </w:r>
      <w:r w:rsidRPr="0087589B">
        <w:rPr>
          <w:rFonts w:ascii="Arial" w:hAnsi="Arial" w:cs="Arial"/>
          <w:sz w:val="20"/>
          <w:szCs w:val="20"/>
        </w:rPr>
        <w:t>.1. A entrega das</w:t>
      </w:r>
      <w:r w:rsidR="007C5080">
        <w:rPr>
          <w:rFonts w:ascii="Arial" w:hAnsi="Arial" w:cs="Arial"/>
          <w:sz w:val="20"/>
          <w:szCs w:val="20"/>
        </w:rPr>
        <w:t xml:space="preserve"> marmitas</w:t>
      </w:r>
      <w:r w:rsidRPr="0087589B">
        <w:rPr>
          <w:rFonts w:ascii="Arial" w:hAnsi="Arial" w:cs="Arial"/>
          <w:sz w:val="20"/>
          <w:szCs w:val="20"/>
        </w:rPr>
        <w:t xml:space="preserve"> será definida com no mínimo </w:t>
      </w:r>
      <w:r w:rsidR="007C5080">
        <w:rPr>
          <w:rFonts w:ascii="Arial" w:hAnsi="Arial" w:cs="Arial"/>
          <w:sz w:val="20"/>
          <w:szCs w:val="20"/>
        </w:rPr>
        <w:t xml:space="preserve">de </w:t>
      </w:r>
      <w:r w:rsidRPr="0087589B">
        <w:rPr>
          <w:rFonts w:ascii="Arial" w:hAnsi="Arial" w:cs="Arial"/>
          <w:sz w:val="20"/>
          <w:szCs w:val="20"/>
        </w:rPr>
        <w:t>0</w:t>
      </w:r>
      <w:r w:rsidR="0066459F">
        <w:rPr>
          <w:rFonts w:ascii="Arial" w:hAnsi="Arial" w:cs="Arial"/>
          <w:sz w:val="20"/>
          <w:szCs w:val="20"/>
        </w:rPr>
        <w:t>3</w:t>
      </w:r>
      <w:r w:rsidRPr="0087589B">
        <w:rPr>
          <w:rFonts w:ascii="Arial" w:hAnsi="Arial" w:cs="Arial"/>
          <w:sz w:val="20"/>
          <w:szCs w:val="20"/>
        </w:rPr>
        <w:t xml:space="preserve"> horas de antecedência para o fornecimento </w:t>
      </w:r>
      <w:r w:rsidR="007C5080">
        <w:rPr>
          <w:rFonts w:ascii="Arial" w:hAnsi="Arial" w:cs="Arial"/>
          <w:sz w:val="20"/>
          <w:szCs w:val="20"/>
        </w:rPr>
        <w:t>das mesmas.</w:t>
      </w:r>
    </w:p>
    <w:p w:rsidR="007C5080" w:rsidRPr="0087589B" w:rsidRDefault="007C5080" w:rsidP="0087589B">
      <w:pPr>
        <w:autoSpaceDE w:val="0"/>
        <w:autoSpaceDN w:val="0"/>
        <w:adjustRightInd w:val="0"/>
        <w:spacing w:after="0" w:line="240" w:lineRule="auto"/>
        <w:jc w:val="both"/>
        <w:rPr>
          <w:rFonts w:ascii="Arial" w:hAnsi="Arial" w:cs="Arial"/>
          <w:sz w:val="20"/>
          <w:szCs w:val="20"/>
        </w:rPr>
      </w:pPr>
    </w:p>
    <w:p w:rsidR="0087589B" w:rsidRPr="0087589B" w:rsidRDefault="0087589B" w:rsidP="0087589B">
      <w:pPr>
        <w:autoSpaceDE w:val="0"/>
        <w:autoSpaceDN w:val="0"/>
        <w:adjustRightInd w:val="0"/>
        <w:spacing w:after="0" w:line="240" w:lineRule="auto"/>
        <w:jc w:val="both"/>
        <w:rPr>
          <w:rFonts w:ascii="Arial" w:hAnsi="Arial" w:cs="Arial"/>
          <w:sz w:val="20"/>
          <w:szCs w:val="20"/>
        </w:rPr>
      </w:pPr>
      <w:r>
        <w:rPr>
          <w:rFonts w:ascii="Arial" w:hAnsi="Arial" w:cs="Arial"/>
          <w:sz w:val="20"/>
          <w:szCs w:val="20"/>
        </w:rPr>
        <w:t>5</w:t>
      </w:r>
      <w:r w:rsidRPr="0087589B">
        <w:rPr>
          <w:rFonts w:ascii="Arial" w:hAnsi="Arial" w:cs="Arial"/>
          <w:sz w:val="20"/>
          <w:szCs w:val="20"/>
        </w:rPr>
        <w:t xml:space="preserve">.2. As entregas deverão acontecer na sede do contratado. </w:t>
      </w:r>
    </w:p>
    <w:p w:rsidR="0087589B" w:rsidRDefault="0087589B" w:rsidP="0087589B">
      <w:pPr>
        <w:autoSpaceDE w:val="0"/>
        <w:autoSpaceDN w:val="0"/>
        <w:adjustRightInd w:val="0"/>
        <w:spacing w:after="0" w:line="240" w:lineRule="auto"/>
        <w:jc w:val="both"/>
        <w:rPr>
          <w:rFonts w:ascii="Arial" w:hAnsi="Arial" w:cs="Arial"/>
          <w:sz w:val="20"/>
          <w:szCs w:val="20"/>
        </w:rPr>
      </w:pPr>
    </w:p>
    <w:p w:rsidR="0087589B" w:rsidRPr="0087589B" w:rsidRDefault="0087589B" w:rsidP="0087589B">
      <w:pPr>
        <w:autoSpaceDE w:val="0"/>
        <w:autoSpaceDN w:val="0"/>
        <w:adjustRightInd w:val="0"/>
        <w:spacing w:after="0" w:line="240" w:lineRule="auto"/>
        <w:jc w:val="both"/>
        <w:rPr>
          <w:rFonts w:ascii="Arial" w:hAnsi="Arial" w:cs="Arial"/>
          <w:sz w:val="20"/>
          <w:szCs w:val="20"/>
        </w:rPr>
      </w:pPr>
      <w:r>
        <w:rPr>
          <w:rFonts w:ascii="Arial" w:hAnsi="Arial" w:cs="Arial"/>
          <w:sz w:val="20"/>
          <w:szCs w:val="20"/>
        </w:rPr>
        <w:t>5</w:t>
      </w:r>
      <w:r w:rsidRPr="0087589B">
        <w:rPr>
          <w:rFonts w:ascii="Arial" w:hAnsi="Arial" w:cs="Arial"/>
          <w:sz w:val="20"/>
          <w:szCs w:val="20"/>
        </w:rPr>
        <w:t xml:space="preserve">.4. A aceitação dos serviços não exclui, nem reduz a responsabilidade da empresa contratada com relação ao funcionamento e especificações divergentes do objeto, durante todo o período de garantia. </w:t>
      </w:r>
    </w:p>
    <w:p w:rsidR="0087589B" w:rsidRDefault="0087589B" w:rsidP="0087589B">
      <w:pPr>
        <w:autoSpaceDE w:val="0"/>
        <w:autoSpaceDN w:val="0"/>
        <w:adjustRightInd w:val="0"/>
        <w:spacing w:after="0" w:line="240" w:lineRule="auto"/>
        <w:jc w:val="both"/>
        <w:rPr>
          <w:rFonts w:ascii="Arial" w:hAnsi="Arial" w:cs="Arial"/>
          <w:sz w:val="20"/>
          <w:szCs w:val="20"/>
        </w:rPr>
      </w:pPr>
    </w:p>
    <w:p w:rsidR="0087589B" w:rsidRDefault="0087589B" w:rsidP="0087589B">
      <w:pPr>
        <w:autoSpaceDE w:val="0"/>
        <w:autoSpaceDN w:val="0"/>
        <w:adjustRightInd w:val="0"/>
        <w:spacing w:after="0" w:line="240" w:lineRule="auto"/>
        <w:jc w:val="both"/>
        <w:rPr>
          <w:rFonts w:ascii="Arial" w:hAnsi="Arial" w:cs="Arial"/>
          <w:sz w:val="20"/>
          <w:szCs w:val="20"/>
        </w:rPr>
      </w:pPr>
      <w:r>
        <w:rPr>
          <w:rFonts w:ascii="Arial" w:hAnsi="Arial" w:cs="Arial"/>
          <w:sz w:val="20"/>
          <w:szCs w:val="20"/>
        </w:rPr>
        <w:t>5</w:t>
      </w:r>
      <w:r w:rsidRPr="0087589B">
        <w:rPr>
          <w:rFonts w:ascii="Arial" w:hAnsi="Arial" w:cs="Arial"/>
          <w:sz w:val="20"/>
          <w:szCs w:val="20"/>
        </w:rPr>
        <w:t>.5. Será recusado todo e qualquer produto que não atenda as especificações deste Instrumento Convocatório;</w:t>
      </w:r>
    </w:p>
    <w:p w:rsidR="0087589B" w:rsidRDefault="0087589B" w:rsidP="00C06C49">
      <w:pPr>
        <w:autoSpaceDE w:val="0"/>
        <w:autoSpaceDN w:val="0"/>
        <w:adjustRightInd w:val="0"/>
        <w:spacing w:after="0" w:line="240" w:lineRule="auto"/>
        <w:jc w:val="both"/>
        <w:rPr>
          <w:rFonts w:ascii="Arial" w:hAnsi="Arial" w:cs="Arial"/>
          <w:sz w:val="20"/>
          <w:szCs w:val="20"/>
        </w:rPr>
      </w:pPr>
    </w:p>
    <w:p w:rsidR="00F307FA" w:rsidRDefault="00F307FA" w:rsidP="00F307FA">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6</w:t>
      </w:r>
      <w:r w:rsidRPr="00F307FA">
        <w:rPr>
          <w:rFonts w:ascii="Arial" w:hAnsi="Arial" w:cs="Arial"/>
          <w:b/>
          <w:bCs/>
          <w:sz w:val="20"/>
          <w:szCs w:val="20"/>
        </w:rPr>
        <w:t xml:space="preserve">. PRÉ-PREPARO E PREPARO DAS REFEIÇÕES </w:t>
      </w:r>
    </w:p>
    <w:p w:rsidR="00F307FA" w:rsidRPr="00F307FA" w:rsidRDefault="00F307FA" w:rsidP="00F307FA">
      <w:pPr>
        <w:autoSpaceDE w:val="0"/>
        <w:autoSpaceDN w:val="0"/>
        <w:adjustRightInd w:val="0"/>
        <w:spacing w:after="0" w:line="240" w:lineRule="auto"/>
        <w:jc w:val="both"/>
        <w:rPr>
          <w:rFonts w:ascii="Arial" w:hAnsi="Arial" w:cs="Arial"/>
          <w:sz w:val="20"/>
          <w:szCs w:val="20"/>
        </w:rPr>
      </w:pPr>
    </w:p>
    <w:p w:rsidR="00F307FA" w:rsidRDefault="00F307FA" w:rsidP="00F307F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6</w:t>
      </w:r>
      <w:r w:rsidRPr="00F307FA">
        <w:rPr>
          <w:rFonts w:ascii="Arial" w:hAnsi="Arial" w:cs="Arial"/>
          <w:sz w:val="20"/>
          <w:szCs w:val="20"/>
        </w:rPr>
        <w:t>.1 Utilização de alimentos tratados de forma higiênica (ex: pasteurizados, fiscalizados pelas autoridades competentes, etc.);</w:t>
      </w:r>
    </w:p>
    <w:p w:rsidR="00F307FA" w:rsidRPr="00F307FA" w:rsidRDefault="00F307FA" w:rsidP="00F307FA">
      <w:pPr>
        <w:autoSpaceDE w:val="0"/>
        <w:autoSpaceDN w:val="0"/>
        <w:adjustRightInd w:val="0"/>
        <w:spacing w:after="0" w:line="240" w:lineRule="auto"/>
        <w:jc w:val="both"/>
        <w:rPr>
          <w:rFonts w:ascii="Arial" w:hAnsi="Arial" w:cs="Arial"/>
          <w:sz w:val="20"/>
          <w:szCs w:val="20"/>
        </w:rPr>
      </w:pPr>
      <w:r w:rsidRPr="00F307FA">
        <w:rPr>
          <w:rFonts w:ascii="Arial" w:hAnsi="Arial" w:cs="Arial"/>
          <w:sz w:val="20"/>
          <w:szCs w:val="20"/>
        </w:rPr>
        <w:lastRenderedPageBreak/>
        <w:t xml:space="preserve"> </w:t>
      </w:r>
    </w:p>
    <w:p w:rsidR="00F307FA" w:rsidRDefault="00F307FA" w:rsidP="00F307F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6</w:t>
      </w:r>
      <w:r w:rsidRPr="00F307FA">
        <w:rPr>
          <w:rFonts w:ascii="Arial" w:hAnsi="Arial" w:cs="Arial"/>
          <w:sz w:val="20"/>
          <w:szCs w:val="20"/>
        </w:rPr>
        <w:t>.2 Cozinhar os alimentos até atingir a temperatura interna mínima de 70 ºC por pelo menos 15 minutos;</w:t>
      </w:r>
    </w:p>
    <w:p w:rsidR="00F307FA" w:rsidRPr="00F307FA" w:rsidRDefault="00F307FA" w:rsidP="00F307FA">
      <w:pPr>
        <w:autoSpaceDE w:val="0"/>
        <w:autoSpaceDN w:val="0"/>
        <w:adjustRightInd w:val="0"/>
        <w:spacing w:after="0" w:line="240" w:lineRule="auto"/>
        <w:jc w:val="both"/>
        <w:rPr>
          <w:rFonts w:ascii="Arial" w:hAnsi="Arial" w:cs="Arial"/>
          <w:sz w:val="20"/>
          <w:szCs w:val="20"/>
        </w:rPr>
      </w:pPr>
      <w:r w:rsidRPr="00F307FA">
        <w:rPr>
          <w:rFonts w:ascii="Arial" w:hAnsi="Arial" w:cs="Arial"/>
          <w:sz w:val="20"/>
          <w:szCs w:val="20"/>
        </w:rPr>
        <w:t xml:space="preserve"> </w:t>
      </w:r>
    </w:p>
    <w:p w:rsidR="00F307FA" w:rsidRDefault="00F307FA" w:rsidP="00F307F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6</w:t>
      </w:r>
      <w:r w:rsidRPr="00F307FA">
        <w:rPr>
          <w:rFonts w:ascii="Arial" w:hAnsi="Arial" w:cs="Arial"/>
          <w:sz w:val="20"/>
          <w:szCs w:val="20"/>
        </w:rPr>
        <w:t>.3 Não permitir que os alimentos cozidos fiquem expostos por tempo prolongado à temperatura ambiente;</w:t>
      </w:r>
    </w:p>
    <w:p w:rsidR="00F307FA" w:rsidRPr="00F307FA" w:rsidRDefault="00F307FA" w:rsidP="00F307FA">
      <w:pPr>
        <w:autoSpaceDE w:val="0"/>
        <w:autoSpaceDN w:val="0"/>
        <w:adjustRightInd w:val="0"/>
        <w:spacing w:after="0" w:line="240" w:lineRule="auto"/>
        <w:jc w:val="both"/>
        <w:rPr>
          <w:rFonts w:ascii="Arial" w:hAnsi="Arial" w:cs="Arial"/>
          <w:sz w:val="20"/>
          <w:szCs w:val="20"/>
        </w:rPr>
      </w:pPr>
      <w:r w:rsidRPr="00F307FA">
        <w:rPr>
          <w:rFonts w:ascii="Arial" w:hAnsi="Arial" w:cs="Arial"/>
          <w:sz w:val="20"/>
          <w:szCs w:val="20"/>
        </w:rPr>
        <w:t xml:space="preserve"> </w:t>
      </w:r>
    </w:p>
    <w:p w:rsidR="00F307FA" w:rsidRDefault="00F307FA" w:rsidP="00F307F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6</w:t>
      </w:r>
      <w:r w:rsidRPr="00F307FA">
        <w:rPr>
          <w:rFonts w:ascii="Arial" w:hAnsi="Arial" w:cs="Arial"/>
          <w:sz w:val="20"/>
          <w:szCs w:val="20"/>
        </w:rPr>
        <w:t>.4 Armazenar cuidadosamente os alimentos cozidos em condições de calor (em torno ou acima de 60 ºC) ou de frio (em torno ou abaixo de 10 ºC);</w:t>
      </w:r>
    </w:p>
    <w:p w:rsidR="00F307FA" w:rsidRPr="00F307FA" w:rsidRDefault="00F307FA" w:rsidP="00F307FA">
      <w:pPr>
        <w:autoSpaceDE w:val="0"/>
        <w:autoSpaceDN w:val="0"/>
        <w:adjustRightInd w:val="0"/>
        <w:spacing w:after="0" w:line="240" w:lineRule="auto"/>
        <w:jc w:val="both"/>
        <w:rPr>
          <w:rFonts w:ascii="Arial" w:hAnsi="Arial" w:cs="Arial"/>
          <w:sz w:val="20"/>
          <w:szCs w:val="20"/>
        </w:rPr>
      </w:pPr>
      <w:r w:rsidRPr="00F307FA">
        <w:rPr>
          <w:rFonts w:ascii="Arial" w:hAnsi="Arial" w:cs="Arial"/>
          <w:sz w:val="20"/>
          <w:szCs w:val="20"/>
        </w:rPr>
        <w:t xml:space="preserve"> </w:t>
      </w:r>
    </w:p>
    <w:p w:rsidR="00F307FA" w:rsidRDefault="00F307FA" w:rsidP="00F307F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6</w:t>
      </w:r>
      <w:r w:rsidRPr="00F307FA">
        <w:rPr>
          <w:rFonts w:ascii="Arial" w:hAnsi="Arial" w:cs="Arial"/>
          <w:sz w:val="20"/>
          <w:szCs w:val="20"/>
        </w:rPr>
        <w:t>.5 Não permitir o contato entre os alimentos crus e cozidos;</w:t>
      </w:r>
    </w:p>
    <w:p w:rsidR="00F307FA" w:rsidRPr="00F307FA" w:rsidRDefault="00F307FA" w:rsidP="00F307FA">
      <w:pPr>
        <w:autoSpaceDE w:val="0"/>
        <w:autoSpaceDN w:val="0"/>
        <w:adjustRightInd w:val="0"/>
        <w:spacing w:after="0" w:line="240" w:lineRule="auto"/>
        <w:jc w:val="both"/>
        <w:rPr>
          <w:rFonts w:ascii="Arial" w:hAnsi="Arial" w:cs="Arial"/>
          <w:sz w:val="20"/>
          <w:szCs w:val="20"/>
        </w:rPr>
      </w:pPr>
      <w:r w:rsidRPr="00F307FA">
        <w:rPr>
          <w:rFonts w:ascii="Arial" w:hAnsi="Arial" w:cs="Arial"/>
          <w:sz w:val="20"/>
          <w:szCs w:val="20"/>
        </w:rPr>
        <w:t xml:space="preserve"> </w:t>
      </w:r>
    </w:p>
    <w:p w:rsidR="00F307FA" w:rsidRDefault="00F307FA" w:rsidP="00F307F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6</w:t>
      </w:r>
      <w:r w:rsidRPr="00F307FA">
        <w:rPr>
          <w:rFonts w:ascii="Arial" w:hAnsi="Arial" w:cs="Arial"/>
          <w:sz w:val="20"/>
          <w:szCs w:val="20"/>
        </w:rPr>
        <w:t>.6 Lavar as mãos constantemente, com água, sabão e manter unhas cortadas e sem esmalte;</w:t>
      </w:r>
    </w:p>
    <w:p w:rsidR="00F307FA" w:rsidRPr="00F307FA" w:rsidRDefault="00F307FA" w:rsidP="00F307FA">
      <w:pPr>
        <w:autoSpaceDE w:val="0"/>
        <w:autoSpaceDN w:val="0"/>
        <w:adjustRightInd w:val="0"/>
        <w:spacing w:after="0" w:line="240" w:lineRule="auto"/>
        <w:jc w:val="both"/>
        <w:rPr>
          <w:rFonts w:ascii="Arial" w:hAnsi="Arial" w:cs="Arial"/>
          <w:sz w:val="20"/>
          <w:szCs w:val="20"/>
        </w:rPr>
      </w:pPr>
      <w:r w:rsidRPr="00F307FA">
        <w:rPr>
          <w:rFonts w:ascii="Arial" w:hAnsi="Arial" w:cs="Arial"/>
          <w:sz w:val="20"/>
          <w:szCs w:val="20"/>
        </w:rPr>
        <w:t xml:space="preserve"> </w:t>
      </w:r>
    </w:p>
    <w:p w:rsidR="00F307FA" w:rsidRDefault="00F307FA" w:rsidP="00F307F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6</w:t>
      </w:r>
      <w:r w:rsidRPr="00F307FA">
        <w:rPr>
          <w:rFonts w:ascii="Arial" w:hAnsi="Arial" w:cs="Arial"/>
          <w:sz w:val="20"/>
          <w:szCs w:val="20"/>
        </w:rPr>
        <w:t>.7 Utilizar sempre garfos ou pegadores na manipulação dos alimentos prontos;</w:t>
      </w:r>
    </w:p>
    <w:p w:rsidR="00F307FA" w:rsidRPr="00F307FA" w:rsidRDefault="00F307FA" w:rsidP="00F307FA">
      <w:pPr>
        <w:autoSpaceDE w:val="0"/>
        <w:autoSpaceDN w:val="0"/>
        <w:adjustRightInd w:val="0"/>
        <w:spacing w:after="0" w:line="240" w:lineRule="auto"/>
        <w:jc w:val="both"/>
        <w:rPr>
          <w:rFonts w:ascii="Arial" w:hAnsi="Arial" w:cs="Arial"/>
          <w:sz w:val="20"/>
          <w:szCs w:val="20"/>
        </w:rPr>
      </w:pPr>
      <w:r w:rsidRPr="00F307FA">
        <w:rPr>
          <w:rFonts w:ascii="Arial" w:hAnsi="Arial" w:cs="Arial"/>
          <w:sz w:val="20"/>
          <w:szCs w:val="20"/>
        </w:rPr>
        <w:t xml:space="preserve"> </w:t>
      </w:r>
    </w:p>
    <w:p w:rsidR="0087589B" w:rsidRDefault="00F307FA" w:rsidP="00F307FA">
      <w:pPr>
        <w:autoSpaceDE w:val="0"/>
        <w:autoSpaceDN w:val="0"/>
        <w:adjustRightInd w:val="0"/>
        <w:spacing w:after="0" w:line="240" w:lineRule="auto"/>
        <w:jc w:val="both"/>
        <w:rPr>
          <w:rFonts w:ascii="Arial" w:hAnsi="Arial" w:cs="Arial"/>
          <w:b/>
          <w:bCs/>
          <w:sz w:val="20"/>
          <w:szCs w:val="20"/>
        </w:rPr>
      </w:pPr>
      <w:r>
        <w:rPr>
          <w:rFonts w:ascii="Arial" w:hAnsi="Arial" w:cs="Arial"/>
          <w:sz w:val="20"/>
          <w:szCs w:val="20"/>
        </w:rPr>
        <w:t>6</w:t>
      </w:r>
      <w:r w:rsidRPr="00F307FA">
        <w:rPr>
          <w:rFonts w:ascii="Arial" w:hAnsi="Arial" w:cs="Arial"/>
          <w:sz w:val="20"/>
          <w:szCs w:val="20"/>
        </w:rPr>
        <w:t>.8 Afastar da manipulação dos alimentos, funcionários que apresentem manchas, machucados e alergias ou estiverem doentes;</w:t>
      </w:r>
    </w:p>
    <w:p w:rsidR="00D91890" w:rsidRDefault="00D91890" w:rsidP="00555627">
      <w:pPr>
        <w:autoSpaceDE w:val="0"/>
        <w:autoSpaceDN w:val="0"/>
        <w:adjustRightInd w:val="0"/>
        <w:spacing w:after="0" w:line="240" w:lineRule="auto"/>
        <w:jc w:val="both"/>
        <w:rPr>
          <w:rFonts w:ascii="Arial" w:hAnsi="Arial" w:cs="Arial"/>
          <w:b/>
          <w:bCs/>
          <w:sz w:val="20"/>
          <w:szCs w:val="20"/>
        </w:rPr>
      </w:pPr>
    </w:p>
    <w:p w:rsidR="00F307FA" w:rsidRDefault="00F307FA" w:rsidP="00F307F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6</w:t>
      </w:r>
      <w:r w:rsidRPr="00F307FA">
        <w:rPr>
          <w:rFonts w:ascii="Arial" w:hAnsi="Arial" w:cs="Arial"/>
          <w:sz w:val="20"/>
          <w:szCs w:val="20"/>
        </w:rPr>
        <w:t xml:space="preserve">.9 Exigir a manutenção e limpeza de toda a estrutura física e equipamentos antes, durante e depois das preparações; </w:t>
      </w:r>
    </w:p>
    <w:p w:rsidR="00F307FA" w:rsidRPr="00F307FA" w:rsidRDefault="00F307FA" w:rsidP="00F307FA">
      <w:pPr>
        <w:autoSpaceDE w:val="0"/>
        <w:autoSpaceDN w:val="0"/>
        <w:adjustRightInd w:val="0"/>
        <w:spacing w:after="0" w:line="240" w:lineRule="auto"/>
        <w:jc w:val="both"/>
        <w:rPr>
          <w:rFonts w:ascii="Arial" w:hAnsi="Arial" w:cs="Arial"/>
          <w:sz w:val="20"/>
          <w:szCs w:val="20"/>
        </w:rPr>
      </w:pPr>
    </w:p>
    <w:p w:rsidR="00F307FA" w:rsidRDefault="00F307FA" w:rsidP="00F307F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6</w:t>
      </w:r>
      <w:r w:rsidRPr="00F307FA">
        <w:rPr>
          <w:rFonts w:ascii="Arial" w:hAnsi="Arial" w:cs="Arial"/>
          <w:sz w:val="20"/>
          <w:szCs w:val="20"/>
        </w:rPr>
        <w:t>.10 Manter produtos de limpeza e materiais de cozinha longe de alimentos;</w:t>
      </w:r>
    </w:p>
    <w:p w:rsidR="00F307FA" w:rsidRPr="00F307FA" w:rsidRDefault="00F307FA" w:rsidP="00F307FA">
      <w:pPr>
        <w:autoSpaceDE w:val="0"/>
        <w:autoSpaceDN w:val="0"/>
        <w:adjustRightInd w:val="0"/>
        <w:spacing w:after="0" w:line="240" w:lineRule="auto"/>
        <w:jc w:val="both"/>
        <w:rPr>
          <w:rFonts w:ascii="Arial" w:hAnsi="Arial" w:cs="Arial"/>
          <w:sz w:val="20"/>
          <w:szCs w:val="20"/>
        </w:rPr>
      </w:pPr>
      <w:r w:rsidRPr="00F307FA">
        <w:rPr>
          <w:rFonts w:ascii="Arial" w:hAnsi="Arial" w:cs="Arial"/>
          <w:sz w:val="20"/>
          <w:szCs w:val="20"/>
        </w:rPr>
        <w:t xml:space="preserve"> </w:t>
      </w:r>
    </w:p>
    <w:p w:rsidR="00F307FA" w:rsidRDefault="00F307FA" w:rsidP="00F307F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6</w:t>
      </w:r>
      <w:r w:rsidRPr="00F307FA">
        <w:rPr>
          <w:rFonts w:ascii="Arial" w:hAnsi="Arial" w:cs="Arial"/>
          <w:sz w:val="20"/>
          <w:szCs w:val="20"/>
        </w:rPr>
        <w:t>.11 Conservar os recipientes de lixo permanentemente tampados. Os funcionários devem lavar as mãos sempre que destampá-las ou removê-las;</w:t>
      </w:r>
    </w:p>
    <w:p w:rsidR="00F307FA" w:rsidRPr="00F307FA" w:rsidRDefault="00F307FA" w:rsidP="00F307FA">
      <w:pPr>
        <w:autoSpaceDE w:val="0"/>
        <w:autoSpaceDN w:val="0"/>
        <w:adjustRightInd w:val="0"/>
        <w:spacing w:after="0" w:line="240" w:lineRule="auto"/>
        <w:jc w:val="both"/>
        <w:rPr>
          <w:rFonts w:ascii="Arial" w:hAnsi="Arial" w:cs="Arial"/>
          <w:sz w:val="20"/>
          <w:szCs w:val="20"/>
        </w:rPr>
      </w:pPr>
      <w:r w:rsidRPr="00F307FA">
        <w:rPr>
          <w:rFonts w:ascii="Arial" w:hAnsi="Arial" w:cs="Arial"/>
          <w:sz w:val="20"/>
          <w:szCs w:val="20"/>
        </w:rPr>
        <w:t xml:space="preserve"> </w:t>
      </w:r>
    </w:p>
    <w:p w:rsidR="00F307FA" w:rsidRDefault="00F307FA" w:rsidP="00F307F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6</w:t>
      </w:r>
      <w:r w:rsidRPr="00F307FA">
        <w:rPr>
          <w:rFonts w:ascii="Arial" w:hAnsi="Arial" w:cs="Arial"/>
          <w:sz w:val="20"/>
          <w:szCs w:val="20"/>
        </w:rPr>
        <w:t xml:space="preserve">.12 Evitar demasiada manipulação dos alimentos; </w:t>
      </w:r>
    </w:p>
    <w:p w:rsidR="00F307FA" w:rsidRPr="00F307FA" w:rsidRDefault="00F307FA" w:rsidP="00F307FA">
      <w:pPr>
        <w:autoSpaceDE w:val="0"/>
        <w:autoSpaceDN w:val="0"/>
        <w:adjustRightInd w:val="0"/>
        <w:spacing w:after="0" w:line="240" w:lineRule="auto"/>
        <w:jc w:val="both"/>
        <w:rPr>
          <w:rFonts w:ascii="Arial" w:hAnsi="Arial" w:cs="Arial"/>
          <w:sz w:val="20"/>
          <w:szCs w:val="20"/>
        </w:rPr>
      </w:pPr>
    </w:p>
    <w:p w:rsidR="00F307FA" w:rsidRDefault="00F307FA" w:rsidP="00F307F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6</w:t>
      </w:r>
      <w:r w:rsidRPr="00F307FA">
        <w:rPr>
          <w:rFonts w:ascii="Arial" w:hAnsi="Arial" w:cs="Arial"/>
          <w:sz w:val="20"/>
          <w:szCs w:val="20"/>
        </w:rPr>
        <w:t xml:space="preserve">.13 Utilização obrigatória de luvas descartáveis para cortar carnes; </w:t>
      </w:r>
    </w:p>
    <w:p w:rsidR="00F307FA" w:rsidRPr="00F307FA" w:rsidRDefault="00F307FA" w:rsidP="00F307FA">
      <w:pPr>
        <w:autoSpaceDE w:val="0"/>
        <w:autoSpaceDN w:val="0"/>
        <w:adjustRightInd w:val="0"/>
        <w:spacing w:after="0" w:line="240" w:lineRule="auto"/>
        <w:jc w:val="both"/>
        <w:rPr>
          <w:rFonts w:ascii="Arial" w:hAnsi="Arial" w:cs="Arial"/>
          <w:sz w:val="20"/>
          <w:szCs w:val="20"/>
        </w:rPr>
      </w:pPr>
    </w:p>
    <w:p w:rsidR="00F307FA" w:rsidRDefault="00F307FA" w:rsidP="00F307F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6</w:t>
      </w:r>
      <w:r w:rsidRPr="00F307FA">
        <w:rPr>
          <w:rFonts w:ascii="Arial" w:hAnsi="Arial" w:cs="Arial"/>
          <w:sz w:val="20"/>
          <w:szCs w:val="20"/>
        </w:rPr>
        <w:t xml:space="preserve">.14 Nunca apoiar as panelas no chão, caixotes, ou latões de lixo (mesmo quando vazias); </w:t>
      </w:r>
    </w:p>
    <w:p w:rsidR="00F307FA" w:rsidRPr="00F307FA" w:rsidRDefault="00F307FA" w:rsidP="00F307FA">
      <w:pPr>
        <w:autoSpaceDE w:val="0"/>
        <w:autoSpaceDN w:val="0"/>
        <w:adjustRightInd w:val="0"/>
        <w:spacing w:after="0" w:line="240" w:lineRule="auto"/>
        <w:jc w:val="both"/>
        <w:rPr>
          <w:rFonts w:ascii="Arial" w:hAnsi="Arial" w:cs="Arial"/>
          <w:sz w:val="20"/>
          <w:szCs w:val="20"/>
        </w:rPr>
      </w:pPr>
    </w:p>
    <w:p w:rsidR="00F307FA" w:rsidRPr="00F307FA" w:rsidRDefault="00F307FA" w:rsidP="00F307F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6</w:t>
      </w:r>
      <w:r w:rsidRPr="00F307FA">
        <w:rPr>
          <w:rFonts w:ascii="Arial" w:hAnsi="Arial" w:cs="Arial"/>
          <w:sz w:val="20"/>
          <w:szCs w:val="20"/>
        </w:rPr>
        <w:t xml:space="preserve">.15 Lavar frutas e verduras em água corrente e higienizá-las em solução de hipoclorito própria para alimentos (como hipoclor, sumaveg, Aquatabs ou água sanitária) de acordo com as instruções do fabricante; </w:t>
      </w:r>
    </w:p>
    <w:p w:rsidR="00F307FA" w:rsidRPr="00F307FA" w:rsidRDefault="00F307FA" w:rsidP="00F307F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6</w:t>
      </w:r>
      <w:r w:rsidRPr="00F307FA">
        <w:rPr>
          <w:rFonts w:ascii="Arial" w:hAnsi="Arial" w:cs="Arial"/>
          <w:sz w:val="20"/>
          <w:szCs w:val="20"/>
        </w:rPr>
        <w:t xml:space="preserve">.16 Produtos adquiridos processados de outras empresas devem ser de boa qualidade e transportados de forma que assegure tempo e temperatura adequados. As empresas fornecedoras devem ter alvará de funcionamento e registro da vigilância sanitária; </w:t>
      </w:r>
    </w:p>
    <w:p w:rsidR="00F307FA" w:rsidRDefault="00F307FA" w:rsidP="00F307FA">
      <w:pPr>
        <w:autoSpaceDE w:val="0"/>
        <w:autoSpaceDN w:val="0"/>
        <w:adjustRightInd w:val="0"/>
        <w:spacing w:after="0" w:line="240" w:lineRule="auto"/>
        <w:jc w:val="both"/>
        <w:rPr>
          <w:rFonts w:ascii="Arial" w:hAnsi="Arial" w:cs="Arial"/>
          <w:sz w:val="20"/>
          <w:szCs w:val="20"/>
        </w:rPr>
      </w:pPr>
    </w:p>
    <w:p w:rsidR="00F307FA" w:rsidRDefault="00F307FA" w:rsidP="00F307F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6</w:t>
      </w:r>
      <w:r w:rsidRPr="00F307FA">
        <w:rPr>
          <w:rFonts w:ascii="Arial" w:hAnsi="Arial" w:cs="Arial"/>
          <w:sz w:val="20"/>
          <w:szCs w:val="20"/>
        </w:rPr>
        <w:t xml:space="preserve">.17 Não é permitido o reaproveitamento de preparações quentes (arroz, feijão, carnes, massas, etc.) de uma refeição para outra; </w:t>
      </w:r>
    </w:p>
    <w:p w:rsidR="00F307FA" w:rsidRPr="00F307FA" w:rsidRDefault="00F307FA" w:rsidP="00F307FA">
      <w:pPr>
        <w:autoSpaceDE w:val="0"/>
        <w:autoSpaceDN w:val="0"/>
        <w:adjustRightInd w:val="0"/>
        <w:spacing w:after="0" w:line="240" w:lineRule="auto"/>
        <w:jc w:val="both"/>
        <w:rPr>
          <w:rFonts w:ascii="Arial" w:hAnsi="Arial" w:cs="Arial"/>
          <w:sz w:val="20"/>
          <w:szCs w:val="20"/>
        </w:rPr>
      </w:pPr>
    </w:p>
    <w:p w:rsidR="0087589B" w:rsidRDefault="00F307FA" w:rsidP="00F307FA">
      <w:pPr>
        <w:autoSpaceDE w:val="0"/>
        <w:autoSpaceDN w:val="0"/>
        <w:adjustRightInd w:val="0"/>
        <w:spacing w:after="0" w:line="240" w:lineRule="auto"/>
        <w:jc w:val="both"/>
        <w:rPr>
          <w:rFonts w:ascii="Arial" w:hAnsi="Arial" w:cs="Arial"/>
          <w:b/>
          <w:bCs/>
          <w:sz w:val="20"/>
          <w:szCs w:val="20"/>
        </w:rPr>
      </w:pPr>
      <w:r>
        <w:rPr>
          <w:rFonts w:ascii="Arial" w:hAnsi="Arial" w:cs="Arial"/>
          <w:sz w:val="20"/>
          <w:szCs w:val="20"/>
        </w:rPr>
        <w:t>6</w:t>
      </w:r>
      <w:r w:rsidRPr="00F307FA">
        <w:rPr>
          <w:rFonts w:ascii="Arial" w:hAnsi="Arial" w:cs="Arial"/>
          <w:sz w:val="20"/>
          <w:szCs w:val="20"/>
        </w:rPr>
        <w:t>.18 Utilizações obrigatórias de luvas, toucas e máscaras descartáveis pelos funcionários responsáveis pelo acondicionamento, transporte e distribuição das refeições.</w:t>
      </w:r>
    </w:p>
    <w:p w:rsidR="0087589B" w:rsidRDefault="0087589B" w:rsidP="00555627">
      <w:pPr>
        <w:autoSpaceDE w:val="0"/>
        <w:autoSpaceDN w:val="0"/>
        <w:adjustRightInd w:val="0"/>
        <w:spacing w:after="0" w:line="240" w:lineRule="auto"/>
        <w:jc w:val="both"/>
        <w:rPr>
          <w:rFonts w:ascii="Arial" w:hAnsi="Arial" w:cs="Arial"/>
          <w:b/>
          <w:bCs/>
          <w:sz w:val="20"/>
          <w:szCs w:val="20"/>
        </w:rPr>
      </w:pPr>
    </w:p>
    <w:p w:rsidR="00F307FA" w:rsidRDefault="00F307FA" w:rsidP="00F307FA">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7</w:t>
      </w:r>
      <w:r w:rsidRPr="00F307FA">
        <w:rPr>
          <w:rFonts w:ascii="Arial" w:hAnsi="Arial" w:cs="Arial"/>
          <w:b/>
          <w:bCs/>
          <w:sz w:val="20"/>
          <w:szCs w:val="20"/>
        </w:rPr>
        <w:t>. PESSOAL PARA PRESTAÇÃO DOS SERVIÇOS DE REFEIÇÃO</w:t>
      </w:r>
    </w:p>
    <w:p w:rsidR="00D91890" w:rsidRDefault="00F307FA" w:rsidP="00555627">
      <w:pPr>
        <w:autoSpaceDE w:val="0"/>
        <w:autoSpaceDN w:val="0"/>
        <w:adjustRightInd w:val="0"/>
        <w:spacing w:after="0" w:line="240" w:lineRule="auto"/>
        <w:jc w:val="both"/>
        <w:rPr>
          <w:rFonts w:ascii="Arial" w:hAnsi="Arial" w:cs="Arial"/>
          <w:b/>
          <w:bCs/>
          <w:sz w:val="20"/>
          <w:szCs w:val="20"/>
        </w:rPr>
      </w:pPr>
      <w:r w:rsidRPr="00F307FA">
        <w:rPr>
          <w:rFonts w:ascii="Arial" w:hAnsi="Arial" w:cs="Arial"/>
          <w:b/>
          <w:bCs/>
          <w:sz w:val="20"/>
          <w:szCs w:val="20"/>
        </w:rPr>
        <w:t xml:space="preserve"> </w:t>
      </w:r>
    </w:p>
    <w:p w:rsidR="00F307FA" w:rsidRDefault="00F307FA" w:rsidP="00F307F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7</w:t>
      </w:r>
      <w:r w:rsidRPr="00F307FA">
        <w:rPr>
          <w:rFonts w:ascii="Arial" w:hAnsi="Arial" w:cs="Arial"/>
          <w:sz w:val="20"/>
          <w:szCs w:val="20"/>
        </w:rPr>
        <w:t>.</w:t>
      </w:r>
      <w:r w:rsidR="0066459F">
        <w:rPr>
          <w:rFonts w:ascii="Arial" w:hAnsi="Arial" w:cs="Arial"/>
          <w:sz w:val="20"/>
          <w:szCs w:val="20"/>
        </w:rPr>
        <w:t>1</w:t>
      </w:r>
      <w:r w:rsidRPr="00F307FA">
        <w:rPr>
          <w:rFonts w:ascii="Arial" w:hAnsi="Arial" w:cs="Arial"/>
          <w:sz w:val="20"/>
          <w:szCs w:val="20"/>
        </w:rPr>
        <w:t xml:space="preserve"> Os empregados da empresa vencedora, quando em serviço, deverão manter-se sempre asseados, fardados e, se possível, portando crachá de identificação. </w:t>
      </w:r>
    </w:p>
    <w:p w:rsidR="00F307FA" w:rsidRPr="00F307FA" w:rsidRDefault="00F307FA" w:rsidP="00F307FA">
      <w:pPr>
        <w:autoSpaceDE w:val="0"/>
        <w:autoSpaceDN w:val="0"/>
        <w:adjustRightInd w:val="0"/>
        <w:spacing w:after="0" w:line="240" w:lineRule="auto"/>
        <w:jc w:val="both"/>
        <w:rPr>
          <w:rFonts w:ascii="Arial" w:hAnsi="Arial" w:cs="Arial"/>
          <w:sz w:val="20"/>
          <w:szCs w:val="20"/>
        </w:rPr>
      </w:pPr>
    </w:p>
    <w:p w:rsidR="002B3393" w:rsidRDefault="002B3393" w:rsidP="00F307F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7</w:t>
      </w:r>
      <w:r w:rsidR="00F307FA" w:rsidRPr="00F307FA">
        <w:rPr>
          <w:rFonts w:ascii="Arial" w:hAnsi="Arial" w:cs="Arial"/>
          <w:sz w:val="20"/>
          <w:szCs w:val="20"/>
        </w:rPr>
        <w:t>.</w:t>
      </w:r>
      <w:r w:rsidR="0066459F">
        <w:rPr>
          <w:rFonts w:ascii="Arial" w:hAnsi="Arial" w:cs="Arial"/>
          <w:sz w:val="20"/>
          <w:szCs w:val="20"/>
        </w:rPr>
        <w:t>2</w:t>
      </w:r>
      <w:r w:rsidR="00F307FA" w:rsidRPr="00F307FA">
        <w:rPr>
          <w:rFonts w:ascii="Arial" w:hAnsi="Arial" w:cs="Arial"/>
          <w:sz w:val="20"/>
          <w:szCs w:val="20"/>
        </w:rPr>
        <w:t xml:space="preserve"> Os funcionários da empresa vencedora deverão usar permanentemente bonés ou redes de proteção nos cabelos.</w:t>
      </w:r>
    </w:p>
    <w:p w:rsidR="00F307FA" w:rsidRPr="00F307FA" w:rsidRDefault="00F307FA" w:rsidP="00F307FA">
      <w:pPr>
        <w:autoSpaceDE w:val="0"/>
        <w:autoSpaceDN w:val="0"/>
        <w:adjustRightInd w:val="0"/>
        <w:spacing w:after="0" w:line="240" w:lineRule="auto"/>
        <w:jc w:val="both"/>
        <w:rPr>
          <w:rFonts w:ascii="Arial" w:hAnsi="Arial" w:cs="Arial"/>
          <w:sz w:val="20"/>
          <w:szCs w:val="20"/>
        </w:rPr>
      </w:pPr>
      <w:r w:rsidRPr="00F307FA">
        <w:rPr>
          <w:rFonts w:ascii="Arial" w:hAnsi="Arial" w:cs="Arial"/>
          <w:sz w:val="20"/>
          <w:szCs w:val="20"/>
        </w:rPr>
        <w:t xml:space="preserve"> </w:t>
      </w:r>
    </w:p>
    <w:p w:rsidR="00F307FA" w:rsidRPr="00F307FA" w:rsidRDefault="002B3393" w:rsidP="00F307F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7</w:t>
      </w:r>
      <w:r w:rsidR="00F307FA" w:rsidRPr="00F307FA">
        <w:rPr>
          <w:rFonts w:ascii="Arial" w:hAnsi="Arial" w:cs="Arial"/>
          <w:sz w:val="20"/>
          <w:szCs w:val="20"/>
        </w:rPr>
        <w:t>.</w:t>
      </w:r>
      <w:r w:rsidR="0066459F">
        <w:rPr>
          <w:rFonts w:ascii="Arial" w:hAnsi="Arial" w:cs="Arial"/>
          <w:sz w:val="20"/>
          <w:szCs w:val="20"/>
        </w:rPr>
        <w:t>3</w:t>
      </w:r>
      <w:r w:rsidR="00F307FA" w:rsidRPr="00F307FA">
        <w:rPr>
          <w:rFonts w:ascii="Arial" w:hAnsi="Arial" w:cs="Arial"/>
          <w:sz w:val="20"/>
          <w:szCs w:val="20"/>
        </w:rPr>
        <w:t xml:space="preserve"> Os empregados deverão estar habilitados a executar com eficiência, organização e presteza todos os trabalhos concernentes à atividade a ser desenvolvida; </w:t>
      </w:r>
    </w:p>
    <w:p w:rsidR="002B3393" w:rsidRDefault="002B3393" w:rsidP="00F307FA">
      <w:pPr>
        <w:autoSpaceDE w:val="0"/>
        <w:autoSpaceDN w:val="0"/>
        <w:adjustRightInd w:val="0"/>
        <w:spacing w:after="0" w:line="240" w:lineRule="auto"/>
        <w:jc w:val="both"/>
        <w:rPr>
          <w:rFonts w:ascii="Arial" w:hAnsi="Arial" w:cs="Arial"/>
          <w:sz w:val="20"/>
          <w:szCs w:val="20"/>
        </w:rPr>
      </w:pPr>
    </w:p>
    <w:p w:rsidR="00F307FA" w:rsidRPr="00F307FA" w:rsidRDefault="002B3393" w:rsidP="00F307F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7</w:t>
      </w:r>
      <w:r w:rsidR="00F307FA" w:rsidRPr="00F307FA">
        <w:rPr>
          <w:rFonts w:ascii="Arial" w:hAnsi="Arial" w:cs="Arial"/>
          <w:sz w:val="20"/>
          <w:szCs w:val="20"/>
        </w:rPr>
        <w:t>.</w:t>
      </w:r>
      <w:r w:rsidR="0066459F">
        <w:rPr>
          <w:rFonts w:ascii="Arial" w:hAnsi="Arial" w:cs="Arial"/>
          <w:sz w:val="20"/>
          <w:szCs w:val="20"/>
        </w:rPr>
        <w:t>4</w:t>
      </w:r>
      <w:r w:rsidR="00F307FA" w:rsidRPr="00F307FA">
        <w:rPr>
          <w:rFonts w:ascii="Arial" w:hAnsi="Arial" w:cs="Arial"/>
          <w:sz w:val="20"/>
          <w:szCs w:val="20"/>
        </w:rPr>
        <w:t xml:space="preserve"> Os empregados da Contratada não terão qualquer vínculo trabalhista com a CONTRATANTE, cabendo exclusivamente à primeira responder por seus direitos e obrigações; </w:t>
      </w:r>
    </w:p>
    <w:p w:rsidR="002B3393" w:rsidRDefault="002B3393" w:rsidP="00F307FA">
      <w:pPr>
        <w:autoSpaceDE w:val="0"/>
        <w:autoSpaceDN w:val="0"/>
        <w:adjustRightInd w:val="0"/>
        <w:spacing w:after="0" w:line="240" w:lineRule="auto"/>
        <w:jc w:val="both"/>
        <w:rPr>
          <w:rFonts w:ascii="Arial" w:hAnsi="Arial" w:cs="Arial"/>
          <w:sz w:val="20"/>
          <w:szCs w:val="20"/>
        </w:rPr>
      </w:pPr>
    </w:p>
    <w:p w:rsidR="00F307FA" w:rsidRPr="00F307FA" w:rsidRDefault="002B3393" w:rsidP="00F307F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7</w:t>
      </w:r>
      <w:r w:rsidR="00F307FA" w:rsidRPr="00F307FA">
        <w:rPr>
          <w:rFonts w:ascii="Arial" w:hAnsi="Arial" w:cs="Arial"/>
          <w:sz w:val="20"/>
          <w:szCs w:val="20"/>
        </w:rPr>
        <w:t>.</w:t>
      </w:r>
      <w:r w:rsidR="0066459F">
        <w:rPr>
          <w:rFonts w:ascii="Arial" w:hAnsi="Arial" w:cs="Arial"/>
          <w:sz w:val="20"/>
          <w:szCs w:val="20"/>
        </w:rPr>
        <w:t>5</w:t>
      </w:r>
      <w:r w:rsidR="00F307FA" w:rsidRPr="00F307FA">
        <w:rPr>
          <w:rFonts w:ascii="Arial" w:hAnsi="Arial" w:cs="Arial"/>
          <w:sz w:val="20"/>
          <w:szCs w:val="20"/>
        </w:rPr>
        <w:t xml:space="preserve"> Não são permitidos nos procedimentos de higiene: </w:t>
      </w:r>
    </w:p>
    <w:p w:rsidR="002B3393" w:rsidRDefault="002B3393" w:rsidP="00F307FA">
      <w:pPr>
        <w:autoSpaceDE w:val="0"/>
        <w:autoSpaceDN w:val="0"/>
        <w:adjustRightInd w:val="0"/>
        <w:spacing w:after="0" w:line="240" w:lineRule="auto"/>
        <w:jc w:val="both"/>
        <w:rPr>
          <w:rFonts w:ascii="Arial" w:hAnsi="Arial" w:cs="Arial"/>
          <w:sz w:val="20"/>
          <w:szCs w:val="20"/>
        </w:rPr>
      </w:pPr>
    </w:p>
    <w:p w:rsidR="00F307FA" w:rsidRPr="00F307FA" w:rsidRDefault="00F307FA" w:rsidP="00F307FA">
      <w:pPr>
        <w:autoSpaceDE w:val="0"/>
        <w:autoSpaceDN w:val="0"/>
        <w:adjustRightInd w:val="0"/>
        <w:spacing w:after="0" w:line="240" w:lineRule="auto"/>
        <w:jc w:val="both"/>
        <w:rPr>
          <w:rFonts w:ascii="Arial" w:hAnsi="Arial" w:cs="Arial"/>
          <w:sz w:val="20"/>
          <w:szCs w:val="20"/>
        </w:rPr>
      </w:pPr>
      <w:r w:rsidRPr="00F307FA">
        <w:rPr>
          <w:rFonts w:ascii="Arial" w:hAnsi="Arial" w:cs="Arial"/>
          <w:sz w:val="20"/>
          <w:szCs w:val="20"/>
        </w:rPr>
        <w:lastRenderedPageBreak/>
        <w:t xml:space="preserve">a) varrer a seco nas áreas de manipulação; </w:t>
      </w:r>
    </w:p>
    <w:p w:rsidR="00F307FA" w:rsidRPr="00F307FA" w:rsidRDefault="00F307FA" w:rsidP="00F307FA">
      <w:pPr>
        <w:autoSpaceDE w:val="0"/>
        <w:autoSpaceDN w:val="0"/>
        <w:adjustRightInd w:val="0"/>
        <w:spacing w:after="0" w:line="240" w:lineRule="auto"/>
        <w:jc w:val="both"/>
        <w:rPr>
          <w:rFonts w:ascii="Arial" w:hAnsi="Arial" w:cs="Arial"/>
          <w:sz w:val="20"/>
          <w:szCs w:val="20"/>
        </w:rPr>
      </w:pPr>
      <w:r w:rsidRPr="00F307FA">
        <w:rPr>
          <w:rFonts w:ascii="Arial" w:hAnsi="Arial" w:cs="Arial"/>
          <w:sz w:val="20"/>
          <w:szCs w:val="20"/>
        </w:rPr>
        <w:t xml:space="preserve">b) uso de escovas, esponjas ou similares de metal, lã, palha de aço, madeira, amianto e materiais rugosos e porosos; </w:t>
      </w:r>
    </w:p>
    <w:p w:rsidR="00F307FA" w:rsidRPr="00F307FA" w:rsidRDefault="00F307FA" w:rsidP="00F307FA">
      <w:pPr>
        <w:autoSpaceDE w:val="0"/>
        <w:autoSpaceDN w:val="0"/>
        <w:adjustRightInd w:val="0"/>
        <w:spacing w:after="0" w:line="240" w:lineRule="auto"/>
        <w:jc w:val="both"/>
        <w:rPr>
          <w:rFonts w:ascii="Arial" w:hAnsi="Arial" w:cs="Arial"/>
          <w:sz w:val="20"/>
          <w:szCs w:val="20"/>
        </w:rPr>
      </w:pPr>
      <w:r w:rsidRPr="00F307FA">
        <w:rPr>
          <w:rFonts w:ascii="Arial" w:hAnsi="Arial" w:cs="Arial"/>
          <w:sz w:val="20"/>
          <w:szCs w:val="20"/>
        </w:rPr>
        <w:t xml:space="preserve">c) reaproveitamento de embalagem de produtos de limpeza; </w:t>
      </w:r>
    </w:p>
    <w:p w:rsidR="00F307FA" w:rsidRDefault="00F307FA" w:rsidP="00F307FA">
      <w:pPr>
        <w:autoSpaceDE w:val="0"/>
        <w:autoSpaceDN w:val="0"/>
        <w:adjustRightInd w:val="0"/>
        <w:spacing w:after="0" w:line="240" w:lineRule="auto"/>
        <w:jc w:val="both"/>
        <w:rPr>
          <w:rFonts w:ascii="Arial" w:hAnsi="Arial" w:cs="Arial"/>
          <w:b/>
          <w:bCs/>
          <w:sz w:val="20"/>
          <w:szCs w:val="20"/>
        </w:rPr>
      </w:pPr>
      <w:r w:rsidRPr="00F307FA">
        <w:rPr>
          <w:rFonts w:ascii="Arial" w:hAnsi="Arial" w:cs="Arial"/>
          <w:sz w:val="20"/>
          <w:szCs w:val="20"/>
        </w:rPr>
        <w:t>d) usar nas áreas de manipulação os mesmos utensílios e panos de limpeza utilizados em banheiros e sanitários.</w:t>
      </w:r>
    </w:p>
    <w:p w:rsidR="00F307FA" w:rsidRDefault="00F307FA" w:rsidP="002B3393">
      <w:pPr>
        <w:autoSpaceDE w:val="0"/>
        <w:autoSpaceDN w:val="0"/>
        <w:adjustRightInd w:val="0"/>
        <w:spacing w:after="0" w:line="240" w:lineRule="auto"/>
        <w:jc w:val="both"/>
        <w:rPr>
          <w:rFonts w:ascii="Arial" w:hAnsi="Arial" w:cs="Arial"/>
          <w:b/>
          <w:bCs/>
          <w:sz w:val="20"/>
          <w:szCs w:val="20"/>
        </w:rPr>
      </w:pPr>
    </w:p>
    <w:p w:rsidR="002B3393" w:rsidRDefault="002B3393" w:rsidP="002B3393">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8</w:t>
      </w:r>
      <w:r w:rsidRPr="002B3393">
        <w:rPr>
          <w:rFonts w:ascii="Arial" w:hAnsi="Arial" w:cs="Arial"/>
          <w:b/>
          <w:bCs/>
          <w:sz w:val="20"/>
          <w:szCs w:val="20"/>
        </w:rPr>
        <w:t xml:space="preserve">. DAS OBRIGAÇÕES DA CONTRATANTE </w:t>
      </w:r>
    </w:p>
    <w:p w:rsidR="002B3393" w:rsidRPr="002B3393" w:rsidRDefault="002B3393" w:rsidP="002B3393">
      <w:pPr>
        <w:autoSpaceDE w:val="0"/>
        <w:autoSpaceDN w:val="0"/>
        <w:adjustRightInd w:val="0"/>
        <w:spacing w:after="0" w:line="240" w:lineRule="auto"/>
        <w:jc w:val="both"/>
        <w:rPr>
          <w:rFonts w:ascii="Arial" w:hAnsi="Arial" w:cs="Arial"/>
          <w:sz w:val="20"/>
          <w:szCs w:val="20"/>
        </w:rPr>
      </w:pPr>
    </w:p>
    <w:p w:rsidR="002B3393" w:rsidRDefault="002B3393" w:rsidP="002B3393">
      <w:pPr>
        <w:autoSpaceDE w:val="0"/>
        <w:autoSpaceDN w:val="0"/>
        <w:adjustRightInd w:val="0"/>
        <w:spacing w:after="0" w:line="240" w:lineRule="auto"/>
        <w:jc w:val="both"/>
        <w:rPr>
          <w:rFonts w:ascii="Arial" w:hAnsi="Arial" w:cs="Arial"/>
          <w:sz w:val="20"/>
          <w:szCs w:val="20"/>
        </w:rPr>
      </w:pPr>
      <w:r>
        <w:rPr>
          <w:rFonts w:ascii="Arial" w:hAnsi="Arial" w:cs="Arial"/>
          <w:sz w:val="20"/>
          <w:szCs w:val="20"/>
        </w:rPr>
        <w:t>8</w:t>
      </w:r>
      <w:r w:rsidRPr="002B3393">
        <w:rPr>
          <w:rFonts w:ascii="Arial" w:hAnsi="Arial" w:cs="Arial"/>
          <w:sz w:val="20"/>
          <w:szCs w:val="20"/>
        </w:rPr>
        <w:t>.1 – Notificar a CONTRATADA de qualquer irregularidade encontrada no decorrer da execução dos s</w:t>
      </w:r>
      <w:r w:rsidR="0037177F">
        <w:rPr>
          <w:rFonts w:ascii="Arial" w:hAnsi="Arial" w:cs="Arial"/>
          <w:sz w:val="20"/>
          <w:szCs w:val="20"/>
        </w:rPr>
        <w:t>erviços;</w:t>
      </w:r>
    </w:p>
    <w:p w:rsidR="002B3393" w:rsidRPr="002B3393" w:rsidRDefault="002B3393" w:rsidP="002B3393">
      <w:pPr>
        <w:autoSpaceDE w:val="0"/>
        <w:autoSpaceDN w:val="0"/>
        <w:adjustRightInd w:val="0"/>
        <w:spacing w:after="0" w:line="240" w:lineRule="auto"/>
        <w:jc w:val="both"/>
        <w:rPr>
          <w:rFonts w:ascii="Arial" w:hAnsi="Arial" w:cs="Arial"/>
          <w:sz w:val="20"/>
          <w:szCs w:val="20"/>
        </w:rPr>
      </w:pPr>
    </w:p>
    <w:p w:rsidR="002B3393" w:rsidRDefault="002B3393" w:rsidP="002B3393">
      <w:pPr>
        <w:autoSpaceDE w:val="0"/>
        <w:autoSpaceDN w:val="0"/>
        <w:adjustRightInd w:val="0"/>
        <w:spacing w:after="0" w:line="240" w:lineRule="auto"/>
        <w:jc w:val="both"/>
        <w:rPr>
          <w:rFonts w:ascii="Arial" w:hAnsi="Arial" w:cs="Arial"/>
          <w:sz w:val="20"/>
          <w:szCs w:val="20"/>
        </w:rPr>
      </w:pPr>
      <w:r>
        <w:rPr>
          <w:rFonts w:ascii="Arial" w:hAnsi="Arial" w:cs="Arial"/>
          <w:sz w:val="20"/>
          <w:szCs w:val="20"/>
        </w:rPr>
        <w:t>8</w:t>
      </w:r>
      <w:r w:rsidRPr="002B3393">
        <w:rPr>
          <w:rFonts w:ascii="Arial" w:hAnsi="Arial" w:cs="Arial"/>
          <w:sz w:val="20"/>
          <w:szCs w:val="20"/>
        </w:rPr>
        <w:t>.2 – Efetuar os pagamentos devidos, após a execução dos serviços (entrega) conforme conferencia da comanda de controle interno que deverá constar todos os dados exigidos nela e colher a respectiva Nota Fiscal conforme exigido pela Lei 8.666/93.</w:t>
      </w:r>
    </w:p>
    <w:p w:rsidR="002B3393" w:rsidRPr="002B3393" w:rsidRDefault="002B3393" w:rsidP="002B3393">
      <w:pPr>
        <w:autoSpaceDE w:val="0"/>
        <w:autoSpaceDN w:val="0"/>
        <w:adjustRightInd w:val="0"/>
        <w:spacing w:after="0" w:line="240" w:lineRule="auto"/>
        <w:jc w:val="both"/>
        <w:rPr>
          <w:rFonts w:ascii="Arial" w:hAnsi="Arial" w:cs="Arial"/>
          <w:sz w:val="20"/>
          <w:szCs w:val="20"/>
        </w:rPr>
      </w:pPr>
      <w:r w:rsidRPr="002B3393">
        <w:rPr>
          <w:rFonts w:ascii="Arial" w:hAnsi="Arial" w:cs="Arial"/>
          <w:sz w:val="20"/>
          <w:szCs w:val="20"/>
        </w:rPr>
        <w:t xml:space="preserve"> </w:t>
      </w:r>
    </w:p>
    <w:p w:rsidR="002B3393" w:rsidRDefault="002B3393" w:rsidP="002B3393">
      <w:pPr>
        <w:autoSpaceDE w:val="0"/>
        <w:autoSpaceDN w:val="0"/>
        <w:adjustRightInd w:val="0"/>
        <w:spacing w:after="0" w:line="240" w:lineRule="auto"/>
        <w:jc w:val="both"/>
        <w:rPr>
          <w:rFonts w:ascii="Arial" w:hAnsi="Arial" w:cs="Arial"/>
          <w:sz w:val="20"/>
          <w:szCs w:val="20"/>
        </w:rPr>
      </w:pPr>
      <w:r>
        <w:rPr>
          <w:rFonts w:ascii="Arial" w:hAnsi="Arial" w:cs="Arial"/>
          <w:sz w:val="20"/>
          <w:szCs w:val="20"/>
        </w:rPr>
        <w:t>8</w:t>
      </w:r>
      <w:r w:rsidRPr="002B3393">
        <w:rPr>
          <w:rFonts w:ascii="Arial" w:hAnsi="Arial" w:cs="Arial"/>
          <w:sz w:val="20"/>
          <w:szCs w:val="20"/>
        </w:rPr>
        <w:t xml:space="preserve">.3 – Proceder à identificação, nas notas fiscais deste contrato. </w:t>
      </w:r>
    </w:p>
    <w:p w:rsidR="0037177F" w:rsidRDefault="0037177F" w:rsidP="002B3393">
      <w:pPr>
        <w:autoSpaceDE w:val="0"/>
        <w:autoSpaceDN w:val="0"/>
        <w:adjustRightInd w:val="0"/>
        <w:spacing w:after="0" w:line="240" w:lineRule="auto"/>
        <w:jc w:val="both"/>
        <w:rPr>
          <w:rFonts w:ascii="Arial" w:hAnsi="Arial" w:cs="Arial"/>
          <w:sz w:val="20"/>
          <w:szCs w:val="20"/>
        </w:rPr>
      </w:pPr>
    </w:p>
    <w:p w:rsidR="002B3393" w:rsidRPr="0066459F" w:rsidRDefault="0037177F" w:rsidP="002B3393">
      <w:pPr>
        <w:autoSpaceDE w:val="0"/>
        <w:autoSpaceDN w:val="0"/>
        <w:adjustRightInd w:val="0"/>
        <w:spacing w:after="0" w:line="240" w:lineRule="auto"/>
        <w:jc w:val="both"/>
        <w:rPr>
          <w:rFonts w:ascii="Arial" w:hAnsi="Arial" w:cs="Arial"/>
          <w:sz w:val="20"/>
          <w:szCs w:val="20"/>
        </w:rPr>
      </w:pPr>
      <w:r w:rsidRPr="0066459F">
        <w:rPr>
          <w:rFonts w:ascii="Arial" w:hAnsi="Arial" w:cs="Arial"/>
          <w:sz w:val="20"/>
          <w:szCs w:val="20"/>
        </w:rPr>
        <w:t>8.4 – Acompanhar e fiscalizar o cumprimento das obrigações da Contratada, através de comissão/servidor especialmente designado;</w:t>
      </w:r>
    </w:p>
    <w:p w:rsidR="0037177F" w:rsidRDefault="0037177F" w:rsidP="002B3393">
      <w:pPr>
        <w:autoSpaceDE w:val="0"/>
        <w:autoSpaceDN w:val="0"/>
        <w:adjustRightInd w:val="0"/>
        <w:spacing w:after="0" w:line="240" w:lineRule="auto"/>
        <w:jc w:val="both"/>
        <w:rPr>
          <w:rFonts w:ascii="Arial" w:hAnsi="Arial" w:cs="Arial"/>
          <w:b/>
          <w:bCs/>
          <w:sz w:val="20"/>
          <w:szCs w:val="20"/>
        </w:rPr>
      </w:pPr>
    </w:p>
    <w:p w:rsidR="002B3393" w:rsidRDefault="002B3393" w:rsidP="002B3393">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9</w:t>
      </w:r>
      <w:r w:rsidRPr="002B3393">
        <w:rPr>
          <w:rFonts w:ascii="Arial" w:hAnsi="Arial" w:cs="Arial"/>
          <w:b/>
          <w:bCs/>
          <w:sz w:val="20"/>
          <w:szCs w:val="20"/>
        </w:rPr>
        <w:t xml:space="preserve">. EXECUÇÃO DOS SERVIÇOS </w:t>
      </w:r>
    </w:p>
    <w:p w:rsidR="0066459F" w:rsidRPr="002B3393" w:rsidRDefault="0066459F" w:rsidP="002B3393">
      <w:pPr>
        <w:autoSpaceDE w:val="0"/>
        <w:autoSpaceDN w:val="0"/>
        <w:adjustRightInd w:val="0"/>
        <w:spacing w:after="0" w:line="240" w:lineRule="auto"/>
        <w:jc w:val="both"/>
        <w:rPr>
          <w:rFonts w:ascii="Arial" w:hAnsi="Arial" w:cs="Arial"/>
          <w:sz w:val="20"/>
          <w:szCs w:val="20"/>
        </w:rPr>
      </w:pPr>
    </w:p>
    <w:p w:rsidR="002B3393" w:rsidRDefault="002B3393" w:rsidP="002B3393">
      <w:pPr>
        <w:autoSpaceDE w:val="0"/>
        <w:autoSpaceDN w:val="0"/>
        <w:adjustRightInd w:val="0"/>
        <w:spacing w:after="0" w:line="240" w:lineRule="auto"/>
        <w:jc w:val="both"/>
        <w:rPr>
          <w:rFonts w:ascii="Arial" w:hAnsi="Arial" w:cs="Arial"/>
          <w:sz w:val="20"/>
          <w:szCs w:val="20"/>
        </w:rPr>
      </w:pPr>
      <w:r>
        <w:rPr>
          <w:rFonts w:ascii="Arial" w:hAnsi="Arial" w:cs="Arial"/>
          <w:sz w:val="20"/>
          <w:szCs w:val="20"/>
        </w:rPr>
        <w:t>9</w:t>
      </w:r>
      <w:r w:rsidRPr="002B3393">
        <w:rPr>
          <w:rFonts w:ascii="Arial" w:hAnsi="Arial" w:cs="Arial"/>
          <w:sz w:val="20"/>
          <w:szCs w:val="20"/>
        </w:rPr>
        <w:t xml:space="preserve">.1. A Contratada deverá abrir o estabelecimento em dias úteis nos horários que seguem, na Cidade de Cruz Machado. Os serviços contratados deverão guardar perfeita compatibilização com as especificações e condições constantes no Edital e seus anexos. </w:t>
      </w:r>
    </w:p>
    <w:p w:rsidR="002B3393" w:rsidRPr="002B3393" w:rsidRDefault="002B3393" w:rsidP="002B3393">
      <w:pPr>
        <w:autoSpaceDE w:val="0"/>
        <w:autoSpaceDN w:val="0"/>
        <w:adjustRightInd w:val="0"/>
        <w:spacing w:after="0" w:line="240" w:lineRule="auto"/>
        <w:jc w:val="both"/>
        <w:rPr>
          <w:rFonts w:ascii="Arial" w:hAnsi="Arial" w:cs="Arial"/>
          <w:sz w:val="20"/>
          <w:szCs w:val="20"/>
        </w:rPr>
      </w:pPr>
    </w:p>
    <w:p w:rsidR="002B3393" w:rsidRPr="002B3393" w:rsidRDefault="002B3393" w:rsidP="002B3393">
      <w:pPr>
        <w:autoSpaceDE w:val="0"/>
        <w:autoSpaceDN w:val="0"/>
        <w:adjustRightInd w:val="0"/>
        <w:spacing w:after="0" w:line="240" w:lineRule="auto"/>
        <w:jc w:val="both"/>
        <w:rPr>
          <w:rFonts w:ascii="Arial" w:hAnsi="Arial" w:cs="Arial"/>
          <w:sz w:val="20"/>
          <w:szCs w:val="20"/>
        </w:rPr>
      </w:pPr>
      <w:r>
        <w:rPr>
          <w:rFonts w:ascii="Arial" w:hAnsi="Arial" w:cs="Arial"/>
          <w:sz w:val="20"/>
          <w:szCs w:val="20"/>
        </w:rPr>
        <w:t>9</w:t>
      </w:r>
      <w:r w:rsidRPr="002B3393">
        <w:rPr>
          <w:rFonts w:ascii="Arial" w:hAnsi="Arial" w:cs="Arial"/>
          <w:sz w:val="20"/>
          <w:szCs w:val="20"/>
        </w:rPr>
        <w:t xml:space="preserve">.2. O contratado deverá funcionar </w:t>
      </w:r>
      <w:r w:rsidR="00006B7A">
        <w:rPr>
          <w:rFonts w:ascii="Arial" w:hAnsi="Arial" w:cs="Arial"/>
          <w:sz w:val="20"/>
          <w:szCs w:val="20"/>
        </w:rPr>
        <w:t xml:space="preserve">para o item 01 </w:t>
      </w:r>
      <w:r w:rsidRPr="002B3393">
        <w:rPr>
          <w:rFonts w:ascii="Arial" w:hAnsi="Arial" w:cs="Arial"/>
          <w:sz w:val="20"/>
          <w:szCs w:val="20"/>
        </w:rPr>
        <w:t xml:space="preserve">no horário mínimo de funcionamento das 08:30h as 14:00h bem como disponibilizar contato telefônico durante o período para agilizar informações conforme demanda previamente estipulado no Edital e Anexos; </w:t>
      </w:r>
    </w:p>
    <w:p w:rsidR="002B3393" w:rsidRDefault="002B3393" w:rsidP="002B3393">
      <w:pPr>
        <w:autoSpaceDE w:val="0"/>
        <w:autoSpaceDN w:val="0"/>
        <w:adjustRightInd w:val="0"/>
        <w:spacing w:after="0" w:line="240" w:lineRule="auto"/>
        <w:jc w:val="both"/>
        <w:rPr>
          <w:rFonts w:ascii="Arial" w:hAnsi="Arial" w:cs="Arial"/>
          <w:sz w:val="20"/>
          <w:szCs w:val="20"/>
        </w:rPr>
      </w:pPr>
    </w:p>
    <w:p w:rsidR="002B3393" w:rsidRPr="002B3393" w:rsidRDefault="002B3393" w:rsidP="002B3393">
      <w:pPr>
        <w:autoSpaceDE w:val="0"/>
        <w:autoSpaceDN w:val="0"/>
        <w:adjustRightInd w:val="0"/>
        <w:spacing w:after="0" w:line="240" w:lineRule="auto"/>
        <w:jc w:val="both"/>
        <w:rPr>
          <w:rFonts w:ascii="Arial" w:hAnsi="Arial" w:cs="Arial"/>
          <w:sz w:val="20"/>
          <w:szCs w:val="20"/>
        </w:rPr>
      </w:pPr>
      <w:r>
        <w:rPr>
          <w:rFonts w:ascii="Arial" w:hAnsi="Arial" w:cs="Arial"/>
          <w:sz w:val="20"/>
          <w:szCs w:val="20"/>
        </w:rPr>
        <w:t>9</w:t>
      </w:r>
      <w:r w:rsidRPr="002B3393">
        <w:rPr>
          <w:rFonts w:ascii="Arial" w:hAnsi="Arial" w:cs="Arial"/>
          <w:sz w:val="20"/>
          <w:szCs w:val="20"/>
        </w:rPr>
        <w:t xml:space="preserve">.2.1 No período de festividades ou paralisações, o atendimento do poderá ser suspenso, mediante acordo entre as partes CONTRATANTES. </w:t>
      </w:r>
    </w:p>
    <w:p w:rsidR="002B3393" w:rsidRDefault="002B3393" w:rsidP="002B3393">
      <w:pPr>
        <w:autoSpaceDE w:val="0"/>
        <w:autoSpaceDN w:val="0"/>
        <w:adjustRightInd w:val="0"/>
        <w:spacing w:after="0" w:line="240" w:lineRule="auto"/>
        <w:jc w:val="both"/>
        <w:rPr>
          <w:rFonts w:ascii="Arial" w:hAnsi="Arial" w:cs="Arial"/>
          <w:sz w:val="20"/>
          <w:szCs w:val="20"/>
        </w:rPr>
      </w:pPr>
    </w:p>
    <w:p w:rsidR="002B3393" w:rsidRDefault="002B3393" w:rsidP="002B3393">
      <w:pPr>
        <w:autoSpaceDE w:val="0"/>
        <w:autoSpaceDN w:val="0"/>
        <w:adjustRightInd w:val="0"/>
        <w:spacing w:after="0" w:line="240" w:lineRule="auto"/>
        <w:jc w:val="both"/>
        <w:rPr>
          <w:rFonts w:ascii="Arial" w:hAnsi="Arial" w:cs="Arial"/>
          <w:sz w:val="20"/>
          <w:szCs w:val="20"/>
        </w:rPr>
      </w:pPr>
      <w:r>
        <w:rPr>
          <w:rFonts w:ascii="Arial" w:hAnsi="Arial" w:cs="Arial"/>
          <w:sz w:val="20"/>
          <w:szCs w:val="20"/>
        </w:rPr>
        <w:t>9</w:t>
      </w:r>
      <w:r w:rsidRPr="002B3393">
        <w:rPr>
          <w:rFonts w:ascii="Arial" w:hAnsi="Arial" w:cs="Arial"/>
          <w:sz w:val="20"/>
          <w:szCs w:val="20"/>
        </w:rPr>
        <w:t xml:space="preserve">.4 A critério da contratada poderá, mediante pedido escrito, alterar os horários previstos, desde que autorizado pela contratante; </w:t>
      </w:r>
    </w:p>
    <w:p w:rsidR="002B3393" w:rsidRPr="002B3393" w:rsidRDefault="002B3393" w:rsidP="002B3393">
      <w:pPr>
        <w:autoSpaceDE w:val="0"/>
        <w:autoSpaceDN w:val="0"/>
        <w:adjustRightInd w:val="0"/>
        <w:spacing w:after="0" w:line="240" w:lineRule="auto"/>
        <w:jc w:val="both"/>
        <w:rPr>
          <w:rFonts w:ascii="Arial" w:hAnsi="Arial" w:cs="Arial"/>
          <w:sz w:val="20"/>
          <w:szCs w:val="20"/>
        </w:rPr>
      </w:pPr>
    </w:p>
    <w:p w:rsidR="002B3393" w:rsidRDefault="002B3393" w:rsidP="002B3393">
      <w:pPr>
        <w:autoSpaceDE w:val="0"/>
        <w:autoSpaceDN w:val="0"/>
        <w:adjustRightInd w:val="0"/>
        <w:spacing w:after="0" w:line="240" w:lineRule="auto"/>
        <w:jc w:val="both"/>
        <w:rPr>
          <w:rFonts w:ascii="Arial" w:hAnsi="Arial" w:cs="Arial"/>
          <w:sz w:val="20"/>
          <w:szCs w:val="20"/>
        </w:rPr>
      </w:pPr>
      <w:r>
        <w:rPr>
          <w:rFonts w:ascii="Arial" w:hAnsi="Arial" w:cs="Arial"/>
          <w:sz w:val="20"/>
          <w:szCs w:val="20"/>
        </w:rPr>
        <w:t>9</w:t>
      </w:r>
      <w:r w:rsidRPr="002B3393">
        <w:rPr>
          <w:rFonts w:ascii="Arial" w:hAnsi="Arial" w:cs="Arial"/>
          <w:sz w:val="20"/>
          <w:szCs w:val="20"/>
        </w:rPr>
        <w:t xml:space="preserve">.5 A CONTRATANTE não se responsabilizará por qualquer outro débito assumido pelos usuários do restaurante e lanchonete; </w:t>
      </w:r>
    </w:p>
    <w:p w:rsidR="002B3393" w:rsidRPr="002B3393" w:rsidRDefault="002B3393" w:rsidP="002B3393">
      <w:pPr>
        <w:autoSpaceDE w:val="0"/>
        <w:autoSpaceDN w:val="0"/>
        <w:adjustRightInd w:val="0"/>
        <w:spacing w:after="0" w:line="240" w:lineRule="auto"/>
        <w:jc w:val="both"/>
        <w:rPr>
          <w:rFonts w:ascii="Arial" w:hAnsi="Arial" w:cs="Arial"/>
          <w:sz w:val="20"/>
          <w:szCs w:val="20"/>
        </w:rPr>
      </w:pPr>
    </w:p>
    <w:p w:rsidR="00AD28E9" w:rsidRDefault="00AD28E9" w:rsidP="00AD28E9">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10</w:t>
      </w:r>
      <w:r w:rsidRPr="00AD28E9">
        <w:rPr>
          <w:rFonts w:ascii="Arial" w:hAnsi="Arial" w:cs="Arial"/>
          <w:b/>
          <w:bCs/>
          <w:sz w:val="20"/>
          <w:szCs w:val="20"/>
        </w:rPr>
        <w:t xml:space="preserve">. DAS OBRIGAÇÕES DA CONTRATADA; </w:t>
      </w:r>
    </w:p>
    <w:p w:rsidR="00AD28E9" w:rsidRPr="00AD28E9" w:rsidRDefault="00AD28E9" w:rsidP="00AD28E9">
      <w:pPr>
        <w:autoSpaceDE w:val="0"/>
        <w:autoSpaceDN w:val="0"/>
        <w:adjustRightInd w:val="0"/>
        <w:spacing w:after="0" w:line="240" w:lineRule="auto"/>
        <w:jc w:val="both"/>
        <w:rPr>
          <w:rFonts w:ascii="Arial" w:hAnsi="Arial" w:cs="Arial"/>
          <w:sz w:val="20"/>
          <w:szCs w:val="20"/>
        </w:rPr>
      </w:pPr>
    </w:p>
    <w:p w:rsidR="00AD28E9" w:rsidRDefault="00AD28E9" w:rsidP="00AD28E9">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10</w:t>
      </w:r>
      <w:r w:rsidRPr="00AD28E9">
        <w:rPr>
          <w:rFonts w:ascii="Arial" w:hAnsi="Arial" w:cs="Arial"/>
          <w:sz w:val="20"/>
          <w:szCs w:val="20"/>
        </w:rPr>
        <w:t xml:space="preserve">.1. Responder pela manutenção diária das instalações, mantendo toda a área concedida (salão, cozinha, depósito, vestiário, banheiros etc.) com o mais rigoroso padrão de higiene, limpeza e arrumação, como também as áreas de preparação e manipulação dos alimentos rigorosamente limpos e arrumados, incluindo mesas (os suportes horizontais e verticais), cadeiras (assento, encosto e suportes), portas e pisos, equipamentos e utensílios domésticos utilizados nas refeições; </w:t>
      </w:r>
    </w:p>
    <w:p w:rsidR="00AD28E9" w:rsidRPr="00AD28E9" w:rsidRDefault="00AD28E9" w:rsidP="00AD28E9">
      <w:pPr>
        <w:autoSpaceDE w:val="0"/>
        <w:autoSpaceDN w:val="0"/>
        <w:adjustRightInd w:val="0"/>
        <w:spacing w:after="0" w:line="240" w:lineRule="auto"/>
        <w:jc w:val="both"/>
        <w:rPr>
          <w:rFonts w:ascii="Arial" w:hAnsi="Arial" w:cs="Arial"/>
          <w:sz w:val="20"/>
          <w:szCs w:val="20"/>
        </w:rPr>
      </w:pPr>
    </w:p>
    <w:p w:rsidR="00AD28E9" w:rsidRPr="00AD28E9" w:rsidRDefault="00AD28E9" w:rsidP="00AD28E9">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10</w:t>
      </w:r>
      <w:r w:rsidRPr="00AD28E9">
        <w:rPr>
          <w:rFonts w:ascii="Arial" w:hAnsi="Arial" w:cs="Arial"/>
          <w:sz w:val="20"/>
          <w:szCs w:val="20"/>
        </w:rPr>
        <w:t xml:space="preserve">.2. Disponibilizar materiais descartáveis (guardanapo, palito, copo, saquinho para o talher). Os talheres devem ser acondicionados em pacote plástico, juntamente com o guardanapo e palito; </w:t>
      </w:r>
    </w:p>
    <w:p w:rsidR="00AD28E9" w:rsidRDefault="00AD28E9" w:rsidP="00AD28E9">
      <w:pPr>
        <w:autoSpaceDE w:val="0"/>
        <w:autoSpaceDN w:val="0"/>
        <w:adjustRightInd w:val="0"/>
        <w:spacing w:after="0" w:line="240" w:lineRule="auto"/>
        <w:jc w:val="both"/>
        <w:rPr>
          <w:rFonts w:ascii="Arial" w:hAnsi="Arial" w:cs="Arial"/>
          <w:sz w:val="20"/>
          <w:szCs w:val="20"/>
        </w:rPr>
      </w:pPr>
    </w:p>
    <w:p w:rsidR="00AD28E9" w:rsidRDefault="00AD28E9" w:rsidP="00AD28E9">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10</w:t>
      </w:r>
      <w:r w:rsidRPr="00AD28E9">
        <w:rPr>
          <w:rFonts w:ascii="Arial" w:hAnsi="Arial" w:cs="Arial"/>
          <w:sz w:val="20"/>
          <w:szCs w:val="20"/>
        </w:rPr>
        <w:t xml:space="preserve">.3. Disponibilizar relatório padrão para assinatura do servidor após a refeição. </w:t>
      </w:r>
    </w:p>
    <w:p w:rsidR="00AD28E9" w:rsidRPr="00AD28E9" w:rsidRDefault="00AD28E9" w:rsidP="00AD28E9">
      <w:pPr>
        <w:autoSpaceDE w:val="0"/>
        <w:autoSpaceDN w:val="0"/>
        <w:adjustRightInd w:val="0"/>
        <w:spacing w:after="0" w:line="240" w:lineRule="auto"/>
        <w:jc w:val="both"/>
        <w:rPr>
          <w:rFonts w:ascii="Arial" w:hAnsi="Arial" w:cs="Arial"/>
          <w:sz w:val="20"/>
          <w:szCs w:val="20"/>
        </w:rPr>
      </w:pPr>
    </w:p>
    <w:p w:rsidR="00AD28E9" w:rsidRDefault="00AD28E9" w:rsidP="00AD28E9">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10</w:t>
      </w:r>
      <w:r w:rsidRPr="00AD28E9">
        <w:rPr>
          <w:rFonts w:ascii="Arial" w:hAnsi="Arial" w:cs="Arial"/>
          <w:sz w:val="20"/>
          <w:szCs w:val="20"/>
        </w:rPr>
        <w:t xml:space="preserve">.4. Servir individualmente. </w:t>
      </w:r>
    </w:p>
    <w:p w:rsidR="00AD28E9" w:rsidRPr="00AD28E9" w:rsidRDefault="00AD28E9" w:rsidP="00AD28E9">
      <w:pPr>
        <w:autoSpaceDE w:val="0"/>
        <w:autoSpaceDN w:val="0"/>
        <w:adjustRightInd w:val="0"/>
        <w:spacing w:after="0" w:line="240" w:lineRule="auto"/>
        <w:jc w:val="both"/>
        <w:rPr>
          <w:rFonts w:ascii="Arial" w:hAnsi="Arial" w:cs="Arial"/>
          <w:sz w:val="20"/>
          <w:szCs w:val="20"/>
        </w:rPr>
      </w:pPr>
    </w:p>
    <w:p w:rsidR="00F307FA" w:rsidRDefault="00AD28E9" w:rsidP="00AD28E9">
      <w:pPr>
        <w:autoSpaceDE w:val="0"/>
        <w:autoSpaceDN w:val="0"/>
        <w:adjustRightInd w:val="0"/>
        <w:spacing w:after="0" w:line="240" w:lineRule="auto"/>
        <w:jc w:val="both"/>
        <w:rPr>
          <w:rFonts w:ascii="Arial" w:hAnsi="Arial" w:cs="Arial"/>
          <w:b/>
          <w:bCs/>
          <w:sz w:val="20"/>
          <w:szCs w:val="20"/>
        </w:rPr>
      </w:pPr>
      <w:r>
        <w:rPr>
          <w:rFonts w:ascii="Arial" w:hAnsi="Arial" w:cs="Arial"/>
          <w:sz w:val="20"/>
          <w:szCs w:val="20"/>
        </w:rPr>
        <w:t>10</w:t>
      </w:r>
      <w:r w:rsidRPr="00AD28E9">
        <w:rPr>
          <w:rFonts w:ascii="Arial" w:hAnsi="Arial" w:cs="Arial"/>
          <w:sz w:val="20"/>
          <w:szCs w:val="20"/>
        </w:rPr>
        <w:t>.5. Disponibilizar e repor, quando necessário, os alimentos nos balcões térmicos para os itens 1,</w:t>
      </w:r>
      <w:r>
        <w:rPr>
          <w:rFonts w:ascii="Arial" w:hAnsi="Arial" w:cs="Arial"/>
          <w:sz w:val="20"/>
          <w:szCs w:val="20"/>
        </w:rPr>
        <w:t xml:space="preserve"> 2</w:t>
      </w:r>
      <w:r w:rsidRPr="00AD28E9">
        <w:rPr>
          <w:rFonts w:ascii="Arial" w:hAnsi="Arial" w:cs="Arial"/>
          <w:sz w:val="20"/>
          <w:szCs w:val="20"/>
        </w:rPr>
        <w:t xml:space="preserve"> e </w:t>
      </w:r>
      <w:r>
        <w:rPr>
          <w:rFonts w:ascii="Arial" w:hAnsi="Arial" w:cs="Arial"/>
          <w:sz w:val="20"/>
          <w:szCs w:val="20"/>
        </w:rPr>
        <w:t>3</w:t>
      </w:r>
      <w:r w:rsidRPr="00AD28E9">
        <w:rPr>
          <w:rFonts w:ascii="Arial" w:hAnsi="Arial" w:cs="Arial"/>
          <w:sz w:val="20"/>
          <w:szCs w:val="20"/>
        </w:rPr>
        <w:t>;</w:t>
      </w:r>
    </w:p>
    <w:p w:rsidR="002B3393" w:rsidRDefault="002B3393" w:rsidP="00555627">
      <w:pPr>
        <w:autoSpaceDE w:val="0"/>
        <w:autoSpaceDN w:val="0"/>
        <w:adjustRightInd w:val="0"/>
        <w:spacing w:after="0" w:line="240" w:lineRule="auto"/>
        <w:jc w:val="both"/>
        <w:rPr>
          <w:rFonts w:ascii="Arial" w:hAnsi="Arial" w:cs="Arial"/>
          <w:b/>
          <w:bCs/>
          <w:sz w:val="20"/>
          <w:szCs w:val="20"/>
        </w:rPr>
      </w:pPr>
    </w:p>
    <w:p w:rsidR="00AD28E9" w:rsidRPr="00AD28E9" w:rsidRDefault="007F7937" w:rsidP="00AD28E9">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10</w:t>
      </w:r>
      <w:r w:rsidR="00AD28E9" w:rsidRPr="00AD28E9">
        <w:rPr>
          <w:rFonts w:ascii="Arial" w:hAnsi="Arial" w:cs="Arial"/>
          <w:sz w:val="20"/>
          <w:szCs w:val="20"/>
        </w:rPr>
        <w:t xml:space="preserve">.6. Utilizar produtos de limpeza adequados à natureza dos serviços, tais como detergentes com poder bactericida e ação fungicida, para se obter ampla higienização do ambiente, dos equipamentos e utensílios de cozinha e das mãos dos empregados conforme a legislação que rege a matéria; </w:t>
      </w:r>
    </w:p>
    <w:p w:rsidR="007F7937" w:rsidRDefault="007F7937" w:rsidP="00AD28E9">
      <w:pPr>
        <w:autoSpaceDE w:val="0"/>
        <w:autoSpaceDN w:val="0"/>
        <w:adjustRightInd w:val="0"/>
        <w:spacing w:after="0" w:line="240" w:lineRule="auto"/>
        <w:jc w:val="both"/>
        <w:rPr>
          <w:rFonts w:ascii="Arial" w:hAnsi="Arial" w:cs="Arial"/>
          <w:sz w:val="20"/>
          <w:szCs w:val="20"/>
        </w:rPr>
      </w:pPr>
    </w:p>
    <w:p w:rsidR="00AD28E9" w:rsidRPr="00AD28E9" w:rsidRDefault="007F7937" w:rsidP="00AD28E9">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10</w:t>
      </w:r>
      <w:r w:rsidR="00AD28E9" w:rsidRPr="00AD28E9">
        <w:rPr>
          <w:rFonts w:ascii="Arial" w:hAnsi="Arial" w:cs="Arial"/>
          <w:sz w:val="20"/>
          <w:szCs w:val="20"/>
        </w:rPr>
        <w:t xml:space="preserve">.7. Utilizar na cozinha e áreas afins toalhas de papel para secagem de mãos, não sendo permitida, em hipótese alguma, a utilização de tecido para esse fim; </w:t>
      </w:r>
    </w:p>
    <w:p w:rsidR="007F7937" w:rsidRDefault="007F7937" w:rsidP="00AD28E9">
      <w:pPr>
        <w:autoSpaceDE w:val="0"/>
        <w:autoSpaceDN w:val="0"/>
        <w:adjustRightInd w:val="0"/>
        <w:spacing w:after="0" w:line="240" w:lineRule="auto"/>
        <w:jc w:val="both"/>
        <w:rPr>
          <w:rFonts w:ascii="Arial" w:hAnsi="Arial" w:cs="Arial"/>
          <w:sz w:val="20"/>
          <w:szCs w:val="20"/>
        </w:rPr>
      </w:pPr>
    </w:p>
    <w:p w:rsidR="00AD28E9" w:rsidRPr="00AD28E9" w:rsidRDefault="007F7937" w:rsidP="00AD28E9">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10</w:t>
      </w:r>
      <w:r w:rsidR="00AD28E9" w:rsidRPr="00AD28E9">
        <w:rPr>
          <w:rFonts w:ascii="Arial" w:hAnsi="Arial" w:cs="Arial"/>
          <w:sz w:val="20"/>
          <w:szCs w:val="20"/>
        </w:rPr>
        <w:t xml:space="preserve">.8. Vedado o uso de produto químico de forma nociva ao ser humano; </w:t>
      </w:r>
    </w:p>
    <w:p w:rsidR="007F7937" w:rsidRDefault="007F7937" w:rsidP="00AD28E9">
      <w:pPr>
        <w:autoSpaceDE w:val="0"/>
        <w:autoSpaceDN w:val="0"/>
        <w:adjustRightInd w:val="0"/>
        <w:spacing w:after="0" w:line="240" w:lineRule="auto"/>
        <w:jc w:val="both"/>
        <w:rPr>
          <w:rFonts w:ascii="Arial" w:hAnsi="Arial" w:cs="Arial"/>
          <w:sz w:val="20"/>
          <w:szCs w:val="20"/>
        </w:rPr>
      </w:pPr>
    </w:p>
    <w:p w:rsidR="00AD28E9" w:rsidRPr="00AD28E9" w:rsidRDefault="007F7937" w:rsidP="00AD28E9">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10</w:t>
      </w:r>
      <w:r w:rsidR="00AD28E9" w:rsidRPr="00AD28E9">
        <w:rPr>
          <w:rFonts w:ascii="Arial" w:hAnsi="Arial" w:cs="Arial"/>
          <w:sz w:val="20"/>
          <w:szCs w:val="20"/>
        </w:rPr>
        <w:t xml:space="preserve">.9. Garantir a utilização de técnicas corretas de pré-preparo das refeições, de acordo com a moderna Ciência da Nutrição no que diz respeito à Técnica Dietética. </w:t>
      </w:r>
    </w:p>
    <w:p w:rsidR="007F7937" w:rsidRDefault="007F7937" w:rsidP="00AD28E9">
      <w:pPr>
        <w:autoSpaceDE w:val="0"/>
        <w:autoSpaceDN w:val="0"/>
        <w:adjustRightInd w:val="0"/>
        <w:spacing w:after="0" w:line="240" w:lineRule="auto"/>
        <w:jc w:val="both"/>
        <w:rPr>
          <w:rFonts w:ascii="Arial" w:hAnsi="Arial" w:cs="Arial"/>
          <w:sz w:val="20"/>
          <w:szCs w:val="20"/>
        </w:rPr>
      </w:pPr>
    </w:p>
    <w:p w:rsidR="007F7937" w:rsidRDefault="007F7937" w:rsidP="00AD28E9">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10</w:t>
      </w:r>
      <w:r w:rsidR="00AD28E9" w:rsidRPr="00AD28E9">
        <w:rPr>
          <w:rFonts w:ascii="Arial" w:hAnsi="Arial" w:cs="Arial"/>
          <w:sz w:val="20"/>
          <w:szCs w:val="20"/>
        </w:rPr>
        <w:t>.10. As atividades do contratante deverão ficar sob a supervisão de da contratante, legalmente habilitada para o exercício da profissão, para acompanhar as condições de preparo, temperatura, higienização e distribuição das refeições.</w:t>
      </w:r>
    </w:p>
    <w:p w:rsidR="00AD28E9" w:rsidRPr="00AD28E9" w:rsidRDefault="00AD28E9" w:rsidP="00AD28E9">
      <w:pPr>
        <w:autoSpaceDE w:val="0"/>
        <w:autoSpaceDN w:val="0"/>
        <w:adjustRightInd w:val="0"/>
        <w:spacing w:after="0" w:line="240" w:lineRule="auto"/>
        <w:jc w:val="both"/>
        <w:rPr>
          <w:rFonts w:ascii="Arial" w:hAnsi="Arial" w:cs="Arial"/>
          <w:sz w:val="20"/>
          <w:szCs w:val="20"/>
        </w:rPr>
      </w:pPr>
      <w:r w:rsidRPr="00AD28E9">
        <w:rPr>
          <w:rFonts w:ascii="Arial" w:hAnsi="Arial" w:cs="Arial"/>
          <w:sz w:val="20"/>
          <w:szCs w:val="20"/>
        </w:rPr>
        <w:t xml:space="preserve"> </w:t>
      </w:r>
    </w:p>
    <w:p w:rsidR="00AD28E9" w:rsidRPr="00AD28E9" w:rsidRDefault="007F7937" w:rsidP="00AD28E9">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10</w:t>
      </w:r>
      <w:r w:rsidR="00AD28E9" w:rsidRPr="00AD28E9">
        <w:rPr>
          <w:rFonts w:ascii="Arial" w:hAnsi="Arial" w:cs="Arial"/>
          <w:sz w:val="20"/>
          <w:szCs w:val="20"/>
        </w:rPr>
        <w:t xml:space="preserve">.11. Garantir a utilização de matéria-prima adequada, dentro das condições padrão quanto a critérios organolépticos, higiênico-sanitários e nutricionais. </w:t>
      </w:r>
    </w:p>
    <w:p w:rsidR="007F7937" w:rsidRDefault="007F7937" w:rsidP="00AD28E9">
      <w:pPr>
        <w:autoSpaceDE w:val="0"/>
        <w:autoSpaceDN w:val="0"/>
        <w:adjustRightInd w:val="0"/>
        <w:spacing w:after="0" w:line="240" w:lineRule="auto"/>
        <w:jc w:val="both"/>
        <w:rPr>
          <w:rFonts w:ascii="Arial" w:hAnsi="Arial" w:cs="Arial"/>
          <w:sz w:val="20"/>
          <w:szCs w:val="20"/>
        </w:rPr>
      </w:pPr>
    </w:p>
    <w:p w:rsidR="00AD28E9" w:rsidRPr="00AD28E9" w:rsidRDefault="007F7937" w:rsidP="00AD28E9">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10</w:t>
      </w:r>
      <w:r w:rsidR="00AD28E9" w:rsidRPr="00AD28E9">
        <w:rPr>
          <w:rFonts w:ascii="Arial" w:hAnsi="Arial" w:cs="Arial"/>
          <w:sz w:val="20"/>
          <w:szCs w:val="20"/>
        </w:rPr>
        <w:t xml:space="preserve">.12. Efetuar supervisão rigorosa do processo de higienização de bandejas, pratos e talheres, visando garantir a sanidade microbiológica dos mesmos. </w:t>
      </w:r>
    </w:p>
    <w:p w:rsidR="007F7937" w:rsidRDefault="007F7937" w:rsidP="00AD28E9">
      <w:pPr>
        <w:autoSpaceDE w:val="0"/>
        <w:autoSpaceDN w:val="0"/>
        <w:adjustRightInd w:val="0"/>
        <w:spacing w:after="0" w:line="240" w:lineRule="auto"/>
        <w:jc w:val="both"/>
        <w:rPr>
          <w:rFonts w:ascii="Arial" w:hAnsi="Arial" w:cs="Arial"/>
          <w:sz w:val="20"/>
          <w:szCs w:val="20"/>
        </w:rPr>
      </w:pPr>
    </w:p>
    <w:p w:rsidR="00AD28E9" w:rsidRPr="00AD28E9" w:rsidRDefault="007F7937" w:rsidP="00AD28E9">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10</w:t>
      </w:r>
      <w:r w:rsidR="00AD28E9" w:rsidRPr="00AD28E9">
        <w:rPr>
          <w:rFonts w:ascii="Arial" w:hAnsi="Arial" w:cs="Arial"/>
          <w:sz w:val="20"/>
          <w:szCs w:val="20"/>
        </w:rPr>
        <w:t xml:space="preserve">.13. Realizar dedetização a cada 06 (seis) meses, ou menos, caso as instalações apresentem-se infestadas com insetos e/ou pragas. A dedetização deverá ser feita sempre ao final do expediente do sábado, sendo que a cozinha deverá sofrer faxina geral posteriormente. Para isso a empresa licitante deverá escalar número suficiente de funcionários; </w:t>
      </w:r>
    </w:p>
    <w:p w:rsidR="007F7937" w:rsidRDefault="007F7937" w:rsidP="00AD28E9">
      <w:pPr>
        <w:autoSpaceDE w:val="0"/>
        <w:autoSpaceDN w:val="0"/>
        <w:adjustRightInd w:val="0"/>
        <w:spacing w:after="0" w:line="240" w:lineRule="auto"/>
        <w:jc w:val="both"/>
        <w:rPr>
          <w:rFonts w:ascii="Arial" w:hAnsi="Arial" w:cs="Arial"/>
          <w:sz w:val="20"/>
          <w:szCs w:val="20"/>
        </w:rPr>
      </w:pPr>
    </w:p>
    <w:p w:rsidR="00AD28E9" w:rsidRPr="00AD28E9" w:rsidRDefault="007F7937" w:rsidP="00AD28E9">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10</w:t>
      </w:r>
      <w:r w:rsidR="00AD28E9" w:rsidRPr="00AD28E9">
        <w:rPr>
          <w:rFonts w:ascii="Arial" w:hAnsi="Arial" w:cs="Arial"/>
          <w:sz w:val="20"/>
          <w:szCs w:val="20"/>
        </w:rPr>
        <w:t xml:space="preserve">.14. Garantir adequadas condições de saúde para todos os funcionários que estiverem prestando serviço a PREFEITURA, através de exames de saúde periódicos; </w:t>
      </w:r>
    </w:p>
    <w:p w:rsidR="007F7937" w:rsidRDefault="007F7937" w:rsidP="00AD28E9">
      <w:pPr>
        <w:autoSpaceDE w:val="0"/>
        <w:autoSpaceDN w:val="0"/>
        <w:adjustRightInd w:val="0"/>
        <w:spacing w:after="0" w:line="240" w:lineRule="auto"/>
        <w:jc w:val="both"/>
        <w:rPr>
          <w:rFonts w:ascii="Arial" w:hAnsi="Arial" w:cs="Arial"/>
          <w:sz w:val="20"/>
          <w:szCs w:val="20"/>
        </w:rPr>
      </w:pPr>
    </w:p>
    <w:p w:rsidR="00AD28E9" w:rsidRPr="00AD28E9" w:rsidRDefault="007F7937" w:rsidP="00AD28E9">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10</w:t>
      </w:r>
      <w:r w:rsidR="00AD28E9" w:rsidRPr="00AD28E9">
        <w:rPr>
          <w:rFonts w:ascii="Arial" w:hAnsi="Arial" w:cs="Arial"/>
          <w:sz w:val="20"/>
          <w:szCs w:val="20"/>
        </w:rPr>
        <w:t xml:space="preserve">.15. Garantir a segurança física da mão-de-obra, através do fornecimento dos equipamentos de segurança individual imprescindíveis; </w:t>
      </w:r>
    </w:p>
    <w:p w:rsidR="007F7937" w:rsidRDefault="007F7937" w:rsidP="00AD28E9">
      <w:pPr>
        <w:autoSpaceDE w:val="0"/>
        <w:autoSpaceDN w:val="0"/>
        <w:adjustRightInd w:val="0"/>
        <w:spacing w:after="0" w:line="240" w:lineRule="auto"/>
        <w:jc w:val="both"/>
        <w:rPr>
          <w:rFonts w:ascii="Arial" w:hAnsi="Arial" w:cs="Arial"/>
          <w:sz w:val="20"/>
          <w:szCs w:val="20"/>
        </w:rPr>
      </w:pPr>
    </w:p>
    <w:p w:rsidR="00AD28E9" w:rsidRPr="00AD28E9" w:rsidRDefault="007F7937" w:rsidP="00AD28E9">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10</w:t>
      </w:r>
      <w:r w:rsidR="00AD28E9" w:rsidRPr="00AD28E9">
        <w:rPr>
          <w:rFonts w:ascii="Arial" w:hAnsi="Arial" w:cs="Arial"/>
          <w:sz w:val="20"/>
          <w:szCs w:val="20"/>
        </w:rPr>
        <w:t xml:space="preserve">.16. Manter quadro de funcionários, com número compatível às atividades prestadas; </w:t>
      </w:r>
    </w:p>
    <w:p w:rsidR="007F7937" w:rsidRDefault="007F7937" w:rsidP="00AD28E9">
      <w:pPr>
        <w:autoSpaceDE w:val="0"/>
        <w:autoSpaceDN w:val="0"/>
        <w:adjustRightInd w:val="0"/>
        <w:spacing w:after="0" w:line="240" w:lineRule="auto"/>
        <w:jc w:val="both"/>
        <w:rPr>
          <w:rFonts w:ascii="Arial" w:hAnsi="Arial" w:cs="Arial"/>
          <w:sz w:val="20"/>
          <w:szCs w:val="20"/>
        </w:rPr>
      </w:pPr>
    </w:p>
    <w:p w:rsidR="00F307FA" w:rsidRDefault="007F7937" w:rsidP="00AD28E9">
      <w:pPr>
        <w:autoSpaceDE w:val="0"/>
        <w:autoSpaceDN w:val="0"/>
        <w:adjustRightInd w:val="0"/>
        <w:spacing w:after="0" w:line="240" w:lineRule="auto"/>
        <w:jc w:val="both"/>
        <w:rPr>
          <w:rFonts w:ascii="Arial" w:hAnsi="Arial" w:cs="Arial"/>
          <w:b/>
          <w:bCs/>
          <w:sz w:val="20"/>
          <w:szCs w:val="20"/>
        </w:rPr>
      </w:pPr>
      <w:r>
        <w:rPr>
          <w:rFonts w:ascii="Arial" w:hAnsi="Arial" w:cs="Arial"/>
          <w:sz w:val="20"/>
          <w:szCs w:val="20"/>
        </w:rPr>
        <w:t>10</w:t>
      </w:r>
      <w:r w:rsidR="00AD28E9" w:rsidRPr="00AD28E9">
        <w:rPr>
          <w:rFonts w:ascii="Arial" w:hAnsi="Arial" w:cs="Arial"/>
          <w:sz w:val="20"/>
          <w:szCs w:val="20"/>
        </w:rPr>
        <w:t>.17. Fornecer pelo menos 02 (dois) uniformes completos a cada um de seus empregados (calça, camisa ou jaqueta, avental de pano ou courvim, botas de PVC, sapatos, gorro, touca, boné, luvas, máscara, etc.), adequados às atividades de produção de refeições;</w:t>
      </w:r>
    </w:p>
    <w:p w:rsidR="003F66B9" w:rsidRDefault="003F66B9" w:rsidP="007F7937">
      <w:pPr>
        <w:autoSpaceDE w:val="0"/>
        <w:autoSpaceDN w:val="0"/>
        <w:adjustRightInd w:val="0"/>
        <w:spacing w:after="0" w:line="240" w:lineRule="auto"/>
        <w:jc w:val="both"/>
        <w:rPr>
          <w:rFonts w:ascii="Arial" w:hAnsi="Arial" w:cs="Arial"/>
          <w:sz w:val="20"/>
          <w:szCs w:val="20"/>
        </w:rPr>
      </w:pPr>
    </w:p>
    <w:p w:rsidR="007F7937" w:rsidRPr="007F7937" w:rsidRDefault="007F7937" w:rsidP="007F793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10</w:t>
      </w:r>
      <w:r w:rsidRPr="007F7937">
        <w:rPr>
          <w:rFonts w:ascii="Arial" w:hAnsi="Arial" w:cs="Arial"/>
          <w:sz w:val="20"/>
          <w:szCs w:val="20"/>
        </w:rPr>
        <w:t xml:space="preserve">.18. Manter, por sua exclusiva conta os funcionários em serviço, devidamente uniformizados, os quais deverão apresentar-se permanentemente limpos e asseados, quer no aspecto pessoal, quer no vestuário e calçado, substituindo-se imediatamente, por solicitação da Contratante, aquele que não preencher esta exigência. </w:t>
      </w:r>
    </w:p>
    <w:p w:rsidR="007F7937" w:rsidRDefault="007F7937" w:rsidP="007F7937">
      <w:pPr>
        <w:autoSpaceDE w:val="0"/>
        <w:autoSpaceDN w:val="0"/>
        <w:adjustRightInd w:val="0"/>
        <w:spacing w:after="0" w:line="240" w:lineRule="auto"/>
        <w:jc w:val="both"/>
        <w:rPr>
          <w:rFonts w:ascii="Arial" w:hAnsi="Arial" w:cs="Arial"/>
          <w:sz w:val="20"/>
          <w:szCs w:val="20"/>
        </w:rPr>
      </w:pPr>
    </w:p>
    <w:p w:rsidR="007F7937" w:rsidRPr="007F7937" w:rsidRDefault="007F7937" w:rsidP="007F793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10</w:t>
      </w:r>
      <w:r w:rsidRPr="007F7937">
        <w:rPr>
          <w:rFonts w:ascii="Arial" w:hAnsi="Arial" w:cs="Arial"/>
          <w:sz w:val="20"/>
          <w:szCs w:val="20"/>
        </w:rPr>
        <w:t xml:space="preserve">.19. Providenciar para que todos os seus empregados cumpram as normas internas relativas à segurança do ambiente onde funciona; </w:t>
      </w:r>
    </w:p>
    <w:p w:rsidR="007F7937" w:rsidRDefault="007F7937" w:rsidP="007F7937">
      <w:pPr>
        <w:autoSpaceDE w:val="0"/>
        <w:autoSpaceDN w:val="0"/>
        <w:adjustRightInd w:val="0"/>
        <w:spacing w:after="0" w:line="240" w:lineRule="auto"/>
        <w:jc w:val="both"/>
        <w:rPr>
          <w:rFonts w:ascii="Arial" w:hAnsi="Arial" w:cs="Arial"/>
          <w:sz w:val="20"/>
          <w:szCs w:val="20"/>
        </w:rPr>
      </w:pPr>
    </w:p>
    <w:p w:rsidR="007F7937" w:rsidRPr="007F7937" w:rsidRDefault="007F7937" w:rsidP="007F793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10</w:t>
      </w:r>
      <w:r w:rsidRPr="007F7937">
        <w:rPr>
          <w:rFonts w:ascii="Arial" w:hAnsi="Arial" w:cs="Arial"/>
          <w:sz w:val="20"/>
          <w:szCs w:val="20"/>
        </w:rPr>
        <w:t xml:space="preserve">.20. Contratar funcionários extras com a finalidade de substituir os que se encontrarem de férias; </w:t>
      </w:r>
    </w:p>
    <w:p w:rsidR="007F7937" w:rsidRDefault="007F7937" w:rsidP="007F7937">
      <w:pPr>
        <w:autoSpaceDE w:val="0"/>
        <w:autoSpaceDN w:val="0"/>
        <w:adjustRightInd w:val="0"/>
        <w:spacing w:after="0" w:line="240" w:lineRule="auto"/>
        <w:jc w:val="both"/>
        <w:rPr>
          <w:rFonts w:ascii="Arial" w:hAnsi="Arial" w:cs="Arial"/>
          <w:sz w:val="20"/>
          <w:szCs w:val="20"/>
        </w:rPr>
      </w:pPr>
    </w:p>
    <w:p w:rsidR="007F7937" w:rsidRPr="007F7937" w:rsidRDefault="007F7937" w:rsidP="007F793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10</w:t>
      </w:r>
      <w:r w:rsidRPr="007F7937">
        <w:rPr>
          <w:rFonts w:ascii="Arial" w:hAnsi="Arial" w:cs="Arial"/>
          <w:sz w:val="20"/>
          <w:szCs w:val="20"/>
        </w:rPr>
        <w:t xml:space="preserve">.21. Contratar e manter mais funcionários em caso do número apresentado ser insuficiente para o serviço; </w:t>
      </w:r>
    </w:p>
    <w:p w:rsidR="007F7937" w:rsidRDefault="007F7937" w:rsidP="007F7937">
      <w:pPr>
        <w:autoSpaceDE w:val="0"/>
        <w:autoSpaceDN w:val="0"/>
        <w:adjustRightInd w:val="0"/>
        <w:spacing w:after="0" w:line="240" w:lineRule="auto"/>
        <w:jc w:val="both"/>
        <w:rPr>
          <w:rFonts w:ascii="Arial" w:hAnsi="Arial" w:cs="Arial"/>
          <w:sz w:val="20"/>
          <w:szCs w:val="20"/>
        </w:rPr>
      </w:pPr>
    </w:p>
    <w:p w:rsidR="007F7937" w:rsidRPr="007F7937" w:rsidRDefault="007F7937" w:rsidP="007F793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10</w:t>
      </w:r>
      <w:r w:rsidRPr="007F7937">
        <w:rPr>
          <w:rFonts w:ascii="Arial" w:hAnsi="Arial" w:cs="Arial"/>
          <w:sz w:val="20"/>
          <w:szCs w:val="20"/>
        </w:rPr>
        <w:t xml:space="preserve">.22. Reparar ou indenizar todas e quaisquer avarias ou danos aos bens da PREFEITURA, pelo pessoal encarregado da execução dos serviços; </w:t>
      </w:r>
    </w:p>
    <w:p w:rsidR="007F7937" w:rsidRDefault="007F7937" w:rsidP="007F7937">
      <w:pPr>
        <w:autoSpaceDE w:val="0"/>
        <w:autoSpaceDN w:val="0"/>
        <w:adjustRightInd w:val="0"/>
        <w:spacing w:after="0" w:line="240" w:lineRule="auto"/>
        <w:jc w:val="both"/>
        <w:rPr>
          <w:rFonts w:ascii="Arial" w:hAnsi="Arial" w:cs="Arial"/>
          <w:sz w:val="20"/>
          <w:szCs w:val="20"/>
        </w:rPr>
      </w:pPr>
    </w:p>
    <w:p w:rsidR="007F7937" w:rsidRDefault="007F7937" w:rsidP="007F7937">
      <w:pPr>
        <w:autoSpaceDE w:val="0"/>
        <w:autoSpaceDN w:val="0"/>
        <w:adjustRightInd w:val="0"/>
        <w:spacing w:after="0" w:line="240" w:lineRule="auto"/>
        <w:jc w:val="both"/>
        <w:rPr>
          <w:rFonts w:ascii="Arial" w:hAnsi="Arial" w:cs="Arial"/>
          <w:b/>
          <w:bCs/>
          <w:sz w:val="20"/>
          <w:szCs w:val="20"/>
        </w:rPr>
      </w:pPr>
      <w:r>
        <w:rPr>
          <w:rFonts w:ascii="Arial" w:hAnsi="Arial" w:cs="Arial"/>
          <w:sz w:val="20"/>
          <w:szCs w:val="20"/>
        </w:rPr>
        <w:t>10</w:t>
      </w:r>
      <w:r w:rsidRPr="007F7937">
        <w:rPr>
          <w:rFonts w:ascii="Arial" w:hAnsi="Arial" w:cs="Arial"/>
          <w:sz w:val="20"/>
          <w:szCs w:val="20"/>
        </w:rPr>
        <w:t>.23. Todos os equipamentos devem ser submetidos a manutenção preventiva e corretiva por empresa especializada a cada 06 (seis) meses ou quando necessário;</w:t>
      </w:r>
    </w:p>
    <w:p w:rsidR="007F7937" w:rsidRDefault="007F7937" w:rsidP="007F7937">
      <w:pPr>
        <w:autoSpaceDE w:val="0"/>
        <w:autoSpaceDN w:val="0"/>
        <w:adjustRightInd w:val="0"/>
        <w:spacing w:after="0" w:line="240" w:lineRule="auto"/>
        <w:jc w:val="both"/>
        <w:rPr>
          <w:rFonts w:ascii="Arial" w:hAnsi="Arial" w:cs="Arial"/>
          <w:b/>
          <w:bCs/>
          <w:sz w:val="20"/>
          <w:szCs w:val="20"/>
        </w:rPr>
      </w:pPr>
    </w:p>
    <w:p w:rsidR="007F7937" w:rsidRPr="007F7937" w:rsidRDefault="007F7937" w:rsidP="007F793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10</w:t>
      </w:r>
      <w:r w:rsidRPr="007F7937">
        <w:rPr>
          <w:rFonts w:ascii="Arial" w:hAnsi="Arial" w:cs="Arial"/>
          <w:sz w:val="20"/>
          <w:szCs w:val="20"/>
        </w:rPr>
        <w:t xml:space="preserve">.24. Contratar funcionários com formação e experiência condizentes com as atividades de preparação e distribuição de refeições; </w:t>
      </w:r>
    </w:p>
    <w:p w:rsidR="007F7937" w:rsidRDefault="007F7937" w:rsidP="007F7937">
      <w:pPr>
        <w:autoSpaceDE w:val="0"/>
        <w:autoSpaceDN w:val="0"/>
        <w:adjustRightInd w:val="0"/>
        <w:spacing w:after="0" w:line="240" w:lineRule="auto"/>
        <w:jc w:val="both"/>
        <w:rPr>
          <w:rFonts w:ascii="Arial" w:hAnsi="Arial" w:cs="Arial"/>
          <w:sz w:val="20"/>
          <w:szCs w:val="20"/>
        </w:rPr>
      </w:pPr>
    </w:p>
    <w:p w:rsidR="007F7937" w:rsidRPr="007F7937" w:rsidRDefault="007F7937" w:rsidP="007F793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10</w:t>
      </w:r>
      <w:r w:rsidRPr="007F7937">
        <w:rPr>
          <w:rFonts w:ascii="Arial" w:hAnsi="Arial" w:cs="Arial"/>
          <w:sz w:val="20"/>
          <w:szCs w:val="20"/>
        </w:rPr>
        <w:t xml:space="preserve">.25. Treinar todos os funcionários que prestarão serviços e manter registro dos treinamentos; </w:t>
      </w:r>
    </w:p>
    <w:p w:rsidR="007F7937" w:rsidRDefault="007F7937" w:rsidP="007F7937">
      <w:pPr>
        <w:autoSpaceDE w:val="0"/>
        <w:autoSpaceDN w:val="0"/>
        <w:adjustRightInd w:val="0"/>
        <w:spacing w:after="0" w:line="240" w:lineRule="auto"/>
        <w:jc w:val="both"/>
        <w:rPr>
          <w:rFonts w:ascii="Arial" w:hAnsi="Arial" w:cs="Arial"/>
          <w:sz w:val="20"/>
          <w:szCs w:val="20"/>
        </w:rPr>
      </w:pPr>
    </w:p>
    <w:p w:rsidR="007F7937" w:rsidRPr="007F7937" w:rsidRDefault="007F7937" w:rsidP="007F7937">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10</w:t>
      </w:r>
      <w:r w:rsidRPr="007F7937">
        <w:rPr>
          <w:rFonts w:ascii="Arial" w:hAnsi="Arial" w:cs="Arial"/>
          <w:sz w:val="20"/>
          <w:szCs w:val="20"/>
        </w:rPr>
        <w:t xml:space="preserve">.26. Apresentar, quando da assinatura do contrato, relação nominal, com respectiva identificação e qualificação dos empregados que serão utilizados na execução dos serviços. Qualquer eventual substituição, exclusão ou inclusão deverá ser notificada ao setor competente da Universidade; </w:t>
      </w:r>
    </w:p>
    <w:p w:rsidR="007F7937" w:rsidRDefault="007F7937" w:rsidP="007F7937">
      <w:pPr>
        <w:autoSpaceDE w:val="0"/>
        <w:autoSpaceDN w:val="0"/>
        <w:adjustRightInd w:val="0"/>
        <w:spacing w:after="0" w:line="240" w:lineRule="auto"/>
        <w:jc w:val="both"/>
        <w:rPr>
          <w:rFonts w:ascii="Arial" w:hAnsi="Arial" w:cs="Arial"/>
          <w:sz w:val="20"/>
          <w:szCs w:val="20"/>
        </w:rPr>
      </w:pPr>
    </w:p>
    <w:p w:rsidR="007F7937" w:rsidRPr="007F7937" w:rsidRDefault="007F7937" w:rsidP="007F793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10</w:t>
      </w:r>
      <w:r w:rsidRPr="007F7937">
        <w:rPr>
          <w:rFonts w:ascii="Arial" w:hAnsi="Arial" w:cs="Arial"/>
          <w:sz w:val="20"/>
          <w:szCs w:val="20"/>
        </w:rPr>
        <w:t xml:space="preserve">.27 É obrigatória a identificação de preposto da Contratada, fora da sede da empresa, onde o serviço será prestado. </w:t>
      </w:r>
    </w:p>
    <w:p w:rsidR="007F7937" w:rsidRDefault="007F7937" w:rsidP="007F7937">
      <w:pPr>
        <w:autoSpaceDE w:val="0"/>
        <w:autoSpaceDN w:val="0"/>
        <w:adjustRightInd w:val="0"/>
        <w:spacing w:after="0" w:line="240" w:lineRule="auto"/>
        <w:jc w:val="both"/>
        <w:rPr>
          <w:rFonts w:ascii="Arial" w:hAnsi="Arial" w:cs="Arial"/>
          <w:sz w:val="20"/>
          <w:szCs w:val="20"/>
        </w:rPr>
      </w:pPr>
    </w:p>
    <w:p w:rsidR="007F7937" w:rsidRPr="007F7937" w:rsidRDefault="007F7937" w:rsidP="007F793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10</w:t>
      </w:r>
      <w:r w:rsidRPr="007F7937">
        <w:rPr>
          <w:rFonts w:ascii="Arial" w:hAnsi="Arial" w:cs="Arial"/>
          <w:sz w:val="20"/>
          <w:szCs w:val="20"/>
        </w:rPr>
        <w:t xml:space="preserve">.28. Comunicar a Contratante sempre que houver necessidade de manutenções em suas instalações; </w:t>
      </w:r>
    </w:p>
    <w:p w:rsidR="007F7937" w:rsidRDefault="007F7937" w:rsidP="007F7937">
      <w:pPr>
        <w:autoSpaceDE w:val="0"/>
        <w:autoSpaceDN w:val="0"/>
        <w:adjustRightInd w:val="0"/>
        <w:spacing w:after="0" w:line="240" w:lineRule="auto"/>
        <w:jc w:val="both"/>
        <w:rPr>
          <w:rFonts w:ascii="Arial" w:hAnsi="Arial" w:cs="Arial"/>
          <w:sz w:val="20"/>
          <w:szCs w:val="20"/>
        </w:rPr>
      </w:pPr>
    </w:p>
    <w:p w:rsidR="007F7937" w:rsidRPr="007F7937" w:rsidRDefault="007F7937" w:rsidP="007F793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10</w:t>
      </w:r>
      <w:r w:rsidRPr="007F7937">
        <w:rPr>
          <w:rFonts w:ascii="Arial" w:hAnsi="Arial" w:cs="Arial"/>
          <w:sz w:val="20"/>
          <w:szCs w:val="20"/>
        </w:rPr>
        <w:t xml:space="preserve">.29. Atender às solicitações da Comissão de Fiscalização de Contrato; </w:t>
      </w:r>
    </w:p>
    <w:p w:rsidR="007F7937" w:rsidRDefault="007F7937" w:rsidP="007F7937">
      <w:pPr>
        <w:autoSpaceDE w:val="0"/>
        <w:autoSpaceDN w:val="0"/>
        <w:adjustRightInd w:val="0"/>
        <w:spacing w:after="0" w:line="240" w:lineRule="auto"/>
        <w:jc w:val="both"/>
        <w:rPr>
          <w:rFonts w:ascii="Arial" w:hAnsi="Arial" w:cs="Arial"/>
          <w:sz w:val="20"/>
          <w:szCs w:val="20"/>
        </w:rPr>
      </w:pPr>
    </w:p>
    <w:p w:rsidR="007F7937" w:rsidRPr="007F7937" w:rsidRDefault="007F7937" w:rsidP="007F793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10</w:t>
      </w:r>
      <w:r w:rsidRPr="007F7937">
        <w:rPr>
          <w:rFonts w:ascii="Arial" w:hAnsi="Arial" w:cs="Arial"/>
          <w:sz w:val="20"/>
          <w:szCs w:val="20"/>
        </w:rPr>
        <w:t xml:space="preserve">.30. Manter fixados em local visível o cardápio semanal do Restaurante de todos os itens FORNECIDOS NESTA LICITAÇÃO. </w:t>
      </w:r>
    </w:p>
    <w:p w:rsidR="007F7937" w:rsidRDefault="007F7937" w:rsidP="007F7937">
      <w:pPr>
        <w:autoSpaceDE w:val="0"/>
        <w:autoSpaceDN w:val="0"/>
        <w:adjustRightInd w:val="0"/>
        <w:spacing w:after="0" w:line="240" w:lineRule="auto"/>
        <w:jc w:val="both"/>
        <w:rPr>
          <w:rFonts w:ascii="Arial" w:hAnsi="Arial" w:cs="Arial"/>
          <w:sz w:val="20"/>
          <w:szCs w:val="20"/>
        </w:rPr>
      </w:pPr>
    </w:p>
    <w:p w:rsidR="007F7937" w:rsidRPr="007F7937" w:rsidRDefault="007F7937" w:rsidP="007F793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10</w:t>
      </w:r>
      <w:r w:rsidRPr="007F7937">
        <w:rPr>
          <w:rFonts w:ascii="Arial" w:hAnsi="Arial" w:cs="Arial"/>
          <w:sz w:val="20"/>
          <w:szCs w:val="20"/>
        </w:rPr>
        <w:t xml:space="preserve">.31. As atividades relativas à produção de refeições e todo o controle administrativo dessas tarefas deverá ser exercido pela empresa prestadora de serviço, a saber: planejamento de cardápio; aquisição, recebimento e armazenamento dos variados gêneros; pré-preparo e preparo; manutenção e higienização dos utensílios, dos equipamentos e do ambiente; seletividade e guarda dos resíduos; contratação e administração de pessoal; </w:t>
      </w:r>
    </w:p>
    <w:p w:rsidR="007F7937" w:rsidRDefault="007F7937" w:rsidP="007F7937">
      <w:pPr>
        <w:autoSpaceDE w:val="0"/>
        <w:autoSpaceDN w:val="0"/>
        <w:adjustRightInd w:val="0"/>
        <w:spacing w:after="0" w:line="240" w:lineRule="auto"/>
        <w:jc w:val="both"/>
        <w:rPr>
          <w:rFonts w:ascii="Arial" w:hAnsi="Arial" w:cs="Arial"/>
          <w:sz w:val="20"/>
          <w:szCs w:val="20"/>
        </w:rPr>
      </w:pPr>
    </w:p>
    <w:p w:rsidR="007F7937" w:rsidRPr="007F7937" w:rsidRDefault="007F7937" w:rsidP="007F793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10</w:t>
      </w:r>
      <w:r w:rsidRPr="007F7937">
        <w:rPr>
          <w:rFonts w:ascii="Arial" w:hAnsi="Arial" w:cs="Arial"/>
          <w:sz w:val="20"/>
          <w:szCs w:val="20"/>
        </w:rPr>
        <w:t xml:space="preserve">.32. Os latões contendo lixo deverão ser guardados o mais longe possível da cozinha e lavados diariamente, conservando-os tampados e distantes das portas do restaurante; </w:t>
      </w:r>
    </w:p>
    <w:p w:rsidR="007F7937" w:rsidRDefault="007F7937" w:rsidP="007F7937">
      <w:pPr>
        <w:autoSpaceDE w:val="0"/>
        <w:autoSpaceDN w:val="0"/>
        <w:adjustRightInd w:val="0"/>
        <w:spacing w:after="0" w:line="240" w:lineRule="auto"/>
        <w:jc w:val="both"/>
        <w:rPr>
          <w:rFonts w:ascii="Arial" w:hAnsi="Arial" w:cs="Arial"/>
          <w:sz w:val="20"/>
          <w:szCs w:val="20"/>
        </w:rPr>
      </w:pPr>
    </w:p>
    <w:p w:rsidR="007F7937" w:rsidRPr="007F7937" w:rsidRDefault="007F7937" w:rsidP="007F793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10</w:t>
      </w:r>
      <w:r w:rsidRPr="007F7937">
        <w:rPr>
          <w:rFonts w:ascii="Arial" w:hAnsi="Arial" w:cs="Arial"/>
          <w:sz w:val="20"/>
          <w:szCs w:val="20"/>
        </w:rPr>
        <w:t xml:space="preserve">.33. Acondicionar o lixo em sacos plásticos próprios para tal fim, providenciando a sua retirada diária de modo a garantir a segurança contra riscos de contaminação durante a remoção e acondicionamento do lixo em local próprio, externo, de acordo com as determinações da Contratante, normas sanitárias vigentes e o Programa de Coleta Seletiva do Lixo. </w:t>
      </w:r>
    </w:p>
    <w:p w:rsidR="007F7937" w:rsidRDefault="007F7937" w:rsidP="007F7937">
      <w:pPr>
        <w:autoSpaceDE w:val="0"/>
        <w:autoSpaceDN w:val="0"/>
        <w:adjustRightInd w:val="0"/>
        <w:spacing w:after="0" w:line="240" w:lineRule="auto"/>
        <w:jc w:val="both"/>
        <w:rPr>
          <w:rFonts w:ascii="Arial" w:hAnsi="Arial" w:cs="Arial"/>
          <w:sz w:val="20"/>
          <w:szCs w:val="20"/>
        </w:rPr>
      </w:pPr>
    </w:p>
    <w:p w:rsidR="007F7937" w:rsidRDefault="007F7937" w:rsidP="007F7937">
      <w:pPr>
        <w:autoSpaceDE w:val="0"/>
        <w:autoSpaceDN w:val="0"/>
        <w:adjustRightInd w:val="0"/>
        <w:spacing w:after="0" w:line="240" w:lineRule="auto"/>
        <w:jc w:val="both"/>
        <w:rPr>
          <w:rFonts w:ascii="Arial" w:hAnsi="Arial" w:cs="Arial"/>
          <w:b/>
          <w:bCs/>
          <w:sz w:val="20"/>
          <w:szCs w:val="20"/>
        </w:rPr>
      </w:pPr>
      <w:r>
        <w:rPr>
          <w:rFonts w:ascii="Arial" w:hAnsi="Arial" w:cs="Arial"/>
          <w:sz w:val="20"/>
          <w:szCs w:val="20"/>
        </w:rPr>
        <w:t>10</w:t>
      </w:r>
      <w:r w:rsidRPr="007F7937">
        <w:rPr>
          <w:rFonts w:ascii="Arial" w:hAnsi="Arial" w:cs="Arial"/>
          <w:sz w:val="20"/>
          <w:szCs w:val="20"/>
        </w:rPr>
        <w:t>.34. Recrutar em seu nome e sob sua inteira e exclusiva responsabilidade, os empregados necessários à perfeita execução dos serviços, cabendo-lhe efetuar todos os pagamentos, inclusive dos encargos previstos na legislação trabalhista, previdenciária, fiscal e, quaisquer outros não mencionados, em decorrência da sua condição de empregador;</w:t>
      </w:r>
    </w:p>
    <w:p w:rsidR="007F7937" w:rsidRDefault="007F7937" w:rsidP="007F7937">
      <w:pPr>
        <w:autoSpaceDE w:val="0"/>
        <w:autoSpaceDN w:val="0"/>
        <w:adjustRightInd w:val="0"/>
        <w:spacing w:after="0" w:line="240" w:lineRule="auto"/>
        <w:jc w:val="both"/>
        <w:rPr>
          <w:rFonts w:ascii="Arial" w:hAnsi="Arial" w:cs="Arial"/>
          <w:b/>
          <w:bCs/>
          <w:sz w:val="20"/>
          <w:szCs w:val="20"/>
        </w:rPr>
      </w:pPr>
    </w:p>
    <w:p w:rsidR="007F7937" w:rsidRPr="007F7937" w:rsidRDefault="007F7937" w:rsidP="007F793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10</w:t>
      </w:r>
      <w:r w:rsidRPr="007F7937">
        <w:rPr>
          <w:rFonts w:ascii="Arial" w:hAnsi="Arial" w:cs="Arial"/>
          <w:sz w:val="20"/>
          <w:szCs w:val="20"/>
        </w:rPr>
        <w:t xml:space="preserve">.35. Para instalação e funcionamento do restaurante nas áreas objeto, a licitante vencedora deverá observar a legislação aplicável, bem como obter todas as licenças e alvarás necessários; </w:t>
      </w:r>
    </w:p>
    <w:p w:rsidR="007F7937" w:rsidRDefault="007F7937" w:rsidP="007F7937">
      <w:pPr>
        <w:autoSpaceDE w:val="0"/>
        <w:autoSpaceDN w:val="0"/>
        <w:adjustRightInd w:val="0"/>
        <w:spacing w:after="0" w:line="240" w:lineRule="auto"/>
        <w:jc w:val="both"/>
        <w:rPr>
          <w:rFonts w:ascii="Arial" w:hAnsi="Arial" w:cs="Arial"/>
          <w:sz w:val="20"/>
          <w:szCs w:val="20"/>
        </w:rPr>
      </w:pPr>
    </w:p>
    <w:p w:rsidR="007F7937" w:rsidRPr="007F7937" w:rsidRDefault="007F7937" w:rsidP="007F793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10</w:t>
      </w:r>
      <w:r w:rsidRPr="007F7937">
        <w:rPr>
          <w:rFonts w:ascii="Arial" w:hAnsi="Arial" w:cs="Arial"/>
          <w:sz w:val="20"/>
          <w:szCs w:val="20"/>
        </w:rPr>
        <w:t xml:space="preserve">.36. Os empregados da empresa vencedora, quando em serviço, deverão manter-se sempre asseados, fardados e, se possível, portando crachá de identificação. </w:t>
      </w:r>
    </w:p>
    <w:p w:rsidR="007F7937" w:rsidRDefault="007F7937" w:rsidP="007F7937">
      <w:pPr>
        <w:autoSpaceDE w:val="0"/>
        <w:autoSpaceDN w:val="0"/>
        <w:adjustRightInd w:val="0"/>
        <w:spacing w:after="0" w:line="240" w:lineRule="auto"/>
        <w:jc w:val="both"/>
        <w:rPr>
          <w:rFonts w:ascii="Arial" w:hAnsi="Arial" w:cs="Arial"/>
          <w:sz w:val="20"/>
          <w:szCs w:val="20"/>
        </w:rPr>
      </w:pPr>
    </w:p>
    <w:p w:rsidR="007F7937" w:rsidRDefault="007F7937" w:rsidP="007F7937">
      <w:pPr>
        <w:autoSpaceDE w:val="0"/>
        <w:autoSpaceDN w:val="0"/>
        <w:adjustRightInd w:val="0"/>
        <w:spacing w:after="0" w:line="240" w:lineRule="auto"/>
        <w:jc w:val="both"/>
        <w:rPr>
          <w:rFonts w:ascii="Arial" w:hAnsi="Arial" w:cs="Arial"/>
          <w:b/>
          <w:bCs/>
          <w:sz w:val="20"/>
          <w:szCs w:val="20"/>
        </w:rPr>
      </w:pPr>
      <w:r>
        <w:rPr>
          <w:rFonts w:ascii="Arial" w:hAnsi="Arial" w:cs="Arial"/>
          <w:sz w:val="20"/>
          <w:szCs w:val="20"/>
        </w:rPr>
        <w:t>10</w:t>
      </w:r>
      <w:r w:rsidRPr="007F7937">
        <w:rPr>
          <w:rFonts w:ascii="Arial" w:hAnsi="Arial" w:cs="Arial"/>
          <w:sz w:val="20"/>
          <w:szCs w:val="20"/>
        </w:rPr>
        <w:t>.37. Os funcionários da empresa vencedora deverão usar permanentemente bonés ou redes de proteção nos cabelos.</w:t>
      </w:r>
    </w:p>
    <w:p w:rsidR="007F7937" w:rsidRDefault="007F7937" w:rsidP="00555627">
      <w:pPr>
        <w:autoSpaceDE w:val="0"/>
        <w:autoSpaceDN w:val="0"/>
        <w:adjustRightInd w:val="0"/>
        <w:spacing w:after="0" w:line="240" w:lineRule="auto"/>
        <w:jc w:val="both"/>
        <w:rPr>
          <w:rFonts w:ascii="Arial" w:hAnsi="Arial" w:cs="Arial"/>
          <w:b/>
          <w:bCs/>
          <w:sz w:val="20"/>
          <w:szCs w:val="20"/>
        </w:rPr>
      </w:pPr>
    </w:p>
    <w:p w:rsidR="007F7937" w:rsidRDefault="007F7937" w:rsidP="00555627">
      <w:pPr>
        <w:autoSpaceDE w:val="0"/>
        <w:autoSpaceDN w:val="0"/>
        <w:adjustRightInd w:val="0"/>
        <w:spacing w:after="0" w:line="240" w:lineRule="auto"/>
        <w:jc w:val="both"/>
        <w:rPr>
          <w:rFonts w:ascii="Arial" w:hAnsi="Arial" w:cs="Arial"/>
          <w:b/>
          <w:bCs/>
          <w:sz w:val="20"/>
          <w:szCs w:val="20"/>
        </w:rPr>
      </w:pPr>
    </w:p>
    <w:p w:rsidR="007F7937" w:rsidRDefault="007F7937" w:rsidP="000B71E3">
      <w:pPr>
        <w:autoSpaceDE w:val="0"/>
        <w:autoSpaceDN w:val="0"/>
        <w:adjustRightInd w:val="0"/>
        <w:spacing w:after="0" w:line="240" w:lineRule="auto"/>
        <w:rPr>
          <w:rFonts w:ascii="Arial" w:hAnsi="Arial" w:cs="Arial"/>
          <w:b/>
        </w:rPr>
        <w:sectPr w:rsidR="007F7937" w:rsidSect="002F7DC1">
          <w:headerReference w:type="default" r:id="rId10"/>
          <w:footerReference w:type="default" r:id="rId11"/>
          <w:pgSz w:w="11906" w:h="16838"/>
          <w:pgMar w:top="720" w:right="720" w:bottom="720" w:left="720" w:header="284" w:footer="0" w:gutter="0"/>
          <w:cols w:space="708"/>
          <w:docGrid w:linePitch="360"/>
        </w:sectPr>
      </w:pPr>
    </w:p>
    <w:p w:rsidR="005F32E8" w:rsidRDefault="000B71E3" w:rsidP="000B71E3">
      <w:pPr>
        <w:autoSpaceDE w:val="0"/>
        <w:autoSpaceDN w:val="0"/>
        <w:adjustRightInd w:val="0"/>
        <w:spacing w:after="0" w:line="240" w:lineRule="auto"/>
        <w:jc w:val="center"/>
        <w:rPr>
          <w:rFonts w:ascii="Arial" w:hAnsi="Arial" w:cs="Arial"/>
          <w:b/>
        </w:rPr>
      </w:pPr>
      <w:r>
        <w:rPr>
          <w:rFonts w:ascii="Arial" w:hAnsi="Arial" w:cs="Arial"/>
          <w:b/>
        </w:rPr>
        <w:lastRenderedPageBreak/>
        <w:t>Especificação e valor estimado</w:t>
      </w:r>
    </w:p>
    <w:p w:rsidR="000B71E3" w:rsidRDefault="000B71E3" w:rsidP="007F7937">
      <w:pPr>
        <w:autoSpaceDE w:val="0"/>
        <w:autoSpaceDN w:val="0"/>
        <w:adjustRightInd w:val="0"/>
        <w:spacing w:after="0" w:line="240" w:lineRule="auto"/>
        <w:rPr>
          <w:rFonts w:ascii="Arial" w:hAnsi="Arial" w:cs="Arial"/>
          <w:b/>
        </w:rPr>
      </w:pPr>
    </w:p>
    <w:p w:rsidR="000B71E3" w:rsidRDefault="000B71E3" w:rsidP="007F7937">
      <w:pPr>
        <w:autoSpaceDE w:val="0"/>
        <w:autoSpaceDN w:val="0"/>
        <w:adjustRightInd w:val="0"/>
        <w:spacing w:after="0" w:line="240" w:lineRule="auto"/>
        <w:rPr>
          <w:rFonts w:ascii="Arial" w:hAnsi="Arial" w:cs="Arial"/>
          <w:b/>
        </w:rPr>
      </w:pPr>
    </w:p>
    <w:tbl>
      <w:tblPr>
        <w:tblW w:w="14480" w:type="dxa"/>
        <w:tblInd w:w="56" w:type="dxa"/>
        <w:tblCellMar>
          <w:left w:w="70" w:type="dxa"/>
          <w:right w:w="70" w:type="dxa"/>
        </w:tblCellMar>
        <w:tblLook w:val="04A0"/>
      </w:tblPr>
      <w:tblGrid>
        <w:gridCol w:w="461"/>
        <w:gridCol w:w="287"/>
        <w:gridCol w:w="287"/>
        <w:gridCol w:w="287"/>
        <w:gridCol w:w="286"/>
        <w:gridCol w:w="286"/>
        <w:gridCol w:w="865"/>
        <w:gridCol w:w="865"/>
        <w:gridCol w:w="865"/>
        <w:gridCol w:w="864"/>
        <w:gridCol w:w="864"/>
        <w:gridCol w:w="864"/>
        <w:gridCol w:w="864"/>
        <w:gridCol w:w="146"/>
        <w:gridCol w:w="745"/>
        <w:gridCol w:w="514"/>
        <w:gridCol w:w="901"/>
        <w:gridCol w:w="887"/>
        <w:gridCol w:w="146"/>
        <w:gridCol w:w="1640"/>
        <w:gridCol w:w="160"/>
        <w:gridCol w:w="793"/>
        <w:gridCol w:w="784"/>
      </w:tblGrid>
      <w:tr w:rsidR="005654FA" w:rsidRPr="005654FA" w:rsidTr="005654FA">
        <w:trPr>
          <w:trHeight w:val="222"/>
        </w:trPr>
        <w:tc>
          <w:tcPr>
            <w:tcW w:w="461" w:type="dxa"/>
            <w:tcBorders>
              <w:top w:val="nil"/>
              <w:left w:val="nil"/>
              <w:bottom w:val="nil"/>
              <w:right w:val="nil"/>
            </w:tcBorders>
            <w:shd w:val="clear" w:color="auto" w:fill="auto"/>
            <w:hideMark/>
          </w:tcPr>
          <w:p w:rsidR="005654FA" w:rsidRPr="005654FA" w:rsidRDefault="005654FA" w:rsidP="005654FA">
            <w:pPr>
              <w:spacing w:after="0" w:line="240" w:lineRule="auto"/>
              <w:jc w:val="right"/>
              <w:rPr>
                <w:rFonts w:ascii="Arial" w:eastAsia="Times New Roman" w:hAnsi="Arial" w:cs="Arial"/>
                <w:sz w:val="16"/>
                <w:szCs w:val="16"/>
                <w:lang w:eastAsia="pt-BR"/>
              </w:rPr>
            </w:pPr>
            <w:r w:rsidRPr="005654FA">
              <w:rPr>
                <w:rFonts w:ascii="Arial" w:eastAsia="Times New Roman" w:hAnsi="Arial" w:cs="Arial"/>
                <w:sz w:val="16"/>
                <w:szCs w:val="16"/>
                <w:lang w:eastAsia="pt-BR"/>
              </w:rPr>
              <w:t>Item</w:t>
            </w:r>
          </w:p>
        </w:tc>
        <w:tc>
          <w:tcPr>
            <w:tcW w:w="1433" w:type="dxa"/>
            <w:gridSpan w:val="5"/>
            <w:tcBorders>
              <w:top w:val="nil"/>
              <w:left w:val="nil"/>
              <w:bottom w:val="nil"/>
              <w:right w:val="nil"/>
            </w:tcBorders>
            <w:shd w:val="clear" w:color="auto" w:fill="auto"/>
            <w:hideMark/>
          </w:tcPr>
          <w:p w:rsidR="005654FA" w:rsidRPr="005654FA" w:rsidRDefault="005654FA" w:rsidP="005654FA">
            <w:pPr>
              <w:spacing w:after="0" w:line="240" w:lineRule="auto"/>
              <w:jc w:val="center"/>
              <w:rPr>
                <w:rFonts w:ascii="Arial" w:eastAsia="Times New Roman" w:hAnsi="Arial" w:cs="Arial"/>
                <w:sz w:val="16"/>
                <w:szCs w:val="16"/>
                <w:lang w:eastAsia="pt-BR"/>
              </w:rPr>
            </w:pPr>
            <w:r w:rsidRPr="005654FA">
              <w:rPr>
                <w:rFonts w:ascii="Arial" w:eastAsia="Times New Roman" w:hAnsi="Arial" w:cs="Arial"/>
                <w:sz w:val="16"/>
                <w:szCs w:val="16"/>
                <w:lang w:eastAsia="pt-BR"/>
              </w:rPr>
              <w:t>Material</w:t>
            </w:r>
          </w:p>
        </w:tc>
        <w:tc>
          <w:tcPr>
            <w:tcW w:w="6051" w:type="dxa"/>
            <w:gridSpan w:val="7"/>
            <w:tcBorders>
              <w:top w:val="nil"/>
              <w:left w:val="nil"/>
              <w:bottom w:val="nil"/>
              <w:right w:val="nil"/>
            </w:tcBorders>
            <w:shd w:val="clear" w:color="auto" w:fill="auto"/>
            <w:hideMark/>
          </w:tcPr>
          <w:p w:rsidR="005654FA" w:rsidRPr="005654FA" w:rsidRDefault="005654FA" w:rsidP="005654FA">
            <w:pPr>
              <w:spacing w:after="0" w:line="240" w:lineRule="auto"/>
              <w:jc w:val="center"/>
              <w:rPr>
                <w:rFonts w:ascii="Arial" w:eastAsia="Times New Roman" w:hAnsi="Arial" w:cs="Arial"/>
                <w:sz w:val="16"/>
                <w:szCs w:val="16"/>
                <w:lang w:eastAsia="pt-BR"/>
              </w:rPr>
            </w:pPr>
            <w:r w:rsidRPr="005654FA">
              <w:rPr>
                <w:rFonts w:ascii="Arial" w:eastAsia="Times New Roman" w:hAnsi="Arial" w:cs="Arial"/>
                <w:sz w:val="16"/>
                <w:szCs w:val="16"/>
                <w:lang w:eastAsia="pt-BR"/>
              </w:rPr>
              <w:t>Descrição do Material</w:t>
            </w:r>
          </w:p>
        </w:tc>
        <w:tc>
          <w:tcPr>
            <w:tcW w:w="140"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660" w:type="dxa"/>
            <w:tcBorders>
              <w:top w:val="nil"/>
              <w:left w:val="nil"/>
              <w:bottom w:val="nil"/>
              <w:right w:val="nil"/>
            </w:tcBorders>
            <w:shd w:val="clear" w:color="auto" w:fill="auto"/>
            <w:hideMark/>
          </w:tcPr>
          <w:p w:rsidR="005654FA" w:rsidRPr="005654FA" w:rsidRDefault="005654FA" w:rsidP="005654FA">
            <w:pPr>
              <w:spacing w:after="0" w:line="240" w:lineRule="auto"/>
              <w:jc w:val="center"/>
              <w:rPr>
                <w:rFonts w:ascii="Arial" w:eastAsia="Times New Roman" w:hAnsi="Arial" w:cs="Arial"/>
                <w:sz w:val="16"/>
                <w:szCs w:val="16"/>
                <w:lang w:eastAsia="pt-BR"/>
              </w:rPr>
            </w:pPr>
            <w:r w:rsidRPr="005654FA">
              <w:rPr>
                <w:rFonts w:ascii="Arial" w:eastAsia="Times New Roman" w:hAnsi="Arial" w:cs="Arial"/>
                <w:sz w:val="16"/>
                <w:szCs w:val="16"/>
                <w:lang w:eastAsia="pt-BR"/>
              </w:rPr>
              <w:t>Un.Med.</w:t>
            </w:r>
          </w:p>
        </w:tc>
        <w:tc>
          <w:tcPr>
            <w:tcW w:w="2302" w:type="dxa"/>
            <w:gridSpan w:val="3"/>
            <w:tcBorders>
              <w:top w:val="nil"/>
              <w:left w:val="nil"/>
              <w:bottom w:val="nil"/>
              <w:right w:val="nil"/>
            </w:tcBorders>
            <w:shd w:val="clear" w:color="auto" w:fill="auto"/>
            <w:hideMark/>
          </w:tcPr>
          <w:p w:rsidR="005654FA" w:rsidRPr="005654FA" w:rsidRDefault="005654FA" w:rsidP="005654FA">
            <w:pPr>
              <w:spacing w:after="0" w:line="240" w:lineRule="auto"/>
              <w:jc w:val="right"/>
              <w:rPr>
                <w:rFonts w:ascii="Arial" w:eastAsia="Times New Roman" w:hAnsi="Arial" w:cs="Arial"/>
                <w:sz w:val="16"/>
                <w:szCs w:val="16"/>
                <w:lang w:eastAsia="pt-BR"/>
              </w:rPr>
            </w:pPr>
            <w:r w:rsidRPr="005654FA">
              <w:rPr>
                <w:rFonts w:ascii="Arial" w:eastAsia="Times New Roman" w:hAnsi="Arial" w:cs="Arial"/>
                <w:sz w:val="16"/>
                <w:szCs w:val="16"/>
                <w:lang w:eastAsia="pt-BR"/>
              </w:rPr>
              <w:t xml:space="preserve">Qtde do Item </w:t>
            </w:r>
          </w:p>
        </w:tc>
        <w:tc>
          <w:tcPr>
            <w:tcW w:w="1696" w:type="dxa"/>
            <w:gridSpan w:val="2"/>
            <w:tcBorders>
              <w:top w:val="nil"/>
              <w:left w:val="nil"/>
              <w:bottom w:val="nil"/>
              <w:right w:val="nil"/>
            </w:tcBorders>
            <w:shd w:val="clear" w:color="auto" w:fill="auto"/>
            <w:hideMark/>
          </w:tcPr>
          <w:p w:rsidR="005654FA" w:rsidRPr="005654FA" w:rsidRDefault="005654FA" w:rsidP="005654FA">
            <w:pPr>
              <w:spacing w:after="0" w:line="240" w:lineRule="auto"/>
              <w:jc w:val="right"/>
              <w:rPr>
                <w:rFonts w:ascii="Arial" w:eastAsia="Times New Roman" w:hAnsi="Arial" w:cs="Arial"/>
                <w:sz w:val="16"/>
                <w:szCs w:val="16"/>
                <w:lang w:eastAsia="pt-BR"/>
              </w:rPr>
            </w:pPr>
            <w:r w:rsidRPr="005654FA">
              <w:rPr>
                <w:rFonts w:ascii="Arial" w:eastAsia="Times New Roman" w:hAnsi="Arial" w:cs="Arial"/>
                <w:sz w:val="16"/>
                <w:szCs w:val="16"/>
                <w:lang w:eastAsia="pt-BR"/>
              </w:rPr>
              <w:t>Preço Unit. Máximo</w:t>
            </w:r>
          </w:p>
        </w:tc>
        <w:tc>
          <w:tcPr>
            <w:tcW w:w="160"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1577" w:type="dxa"/>
            <w:gridSpan w:val="2"/>
            <w:tcBorders>
              <w:top w:val="nil"/>
              <w:left w:val="nil"/>
              <w:bottom w:val="nil"/>
              <w:right w:val="nil"/>
            </w:tcBorders>
            <w:shd w:val="clear" w:color="auto" w:fill="auto"/>
            <w:hideMark/>
          </w:tcPr>
          <w:p w:rsidR="005654FA" w:rsidRPr="005654FA" w:rsidRDefault="005654FA" w:rsidP="005654FA">
            <w:pPr>
              <w:spacing w:after="0" w:line="240" w:lineRule="auto"/>
              <w:jc w:val="right"/>
              <w:rPr>
                <w:rFonts w:ascii="Arial" w:eastAsia="Times New Roman" w:hAnsi="Arial" w:cs="Arial"/>
                <w:sz w:val="16"/>
                <w:szCs w:val="16"/>
                <w:lang w:eastAsia="pt-BR"/>
              </w:rPr>
            </w:pPr>
            <w:r w:rsidRPr="005654FA">
              <w:rPr>
                <w:rFonts w:ascii="Arial" w:eastAsia="Times New Roman" w:hAnsi="Arial" w:cs="Arial"/>
                <w:sz w:val="16"/>
                <w:szCs w:val="16"/>
                <w:lang w:eastAsia="pt-BR"/>
              </w:rPr>
              <w:t>Preço Total</w:t>
            </w:r>
          </w:p>
        </w:tc>
      </w:tr>
      <w:tr w:rsidR="005654FA" w:rsidRPr="005654FA" w:rsidTr="005654FA">
        <w:trPr>
          <w:trHeight w:val="409"/>
        </w:trPr>
        <w:tc>
          <w:tcPr>
            <w:tcW w:w="461"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287"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287"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287"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286"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286"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865"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865"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865"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864"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864"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864"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864"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140"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660"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514"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901"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887"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56"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1640"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160"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793"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784"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r>
      <w:tr w:rsidR="005654FA" w:rsidRPr="005654FA" w:rsidTr="005654FA">
        <w:trPr>
          <w:trHeight w:val="184"/>
        </w:trPr>
        <w:tc>
          <w:tcPr>
            <w:tcW w:w="461" w:type="dxa"/>
            <w:tcBorders>
              <w:top w:val="nil"/>
              <w:left w:val="nil"/>
              <w:bottom w:val="nil"/>
              <w:right w:val="nil"/>
            </w:tcBorders>
            <w:shd w:val="clear" w:color="auto" w:fill="auto"/>
            <w:noWrap/>
            <w:hideMark/>
          </w:tcPr>
          <w:p w:rsidR="005654FA" w:rsidRPr="005654FA" w:rsidRDefault="005654FA" w:rsidP="005654FA">
            <w:pPr>
              <w:spacing w:after="0" w:line="240" w:lineRule="auto"/>
              <w:jc w:val="right"/>
              <w:rPr>
                <w:rFonts w:ascii="Arial" w:eastAsia="Times New Roman" w:hAnsi="Arial" w:cs="Arial"/>
                <w:sz w:val="16"/>
                <w:szCs w:val="16"/>
                <w:lang w:eastAsia="pt-BR"/>
              </w:rPr>
            </w:pPr>
            <w:r w:rsidRPr="005654FA">
              <w:rPr>
                <w:rFonts w:ascii="Arial" w:eastAsia="Times New Roman" w:hAnsi="Arial" w:cs="Arial"/>
                <w:sz w:val="16"/>
                <w:szCs w:val="16"/>
                <w:lang w:eastAsia="pt-BR"/>
              </w:rPr>
              <w:t>1</w:t>
            </w:r>
          </w:p>
        </w:tc>
        <w:tc>
          <w:tcPr>
            <w:tcW w:w="1433" w:type="dxa"/>
            <w:gridSpan w:val="5"/>
            <w:tcBorders>
              <w:top w:val="nil"/>
              <w:left w:val="nil"/>
              <w:bottom w:val="nil"/>
              <w:right w:val="nil"/>
            </w:tcBorders>
            <w:shd w:val="clear" w:color="auto" w:fill="auto"/>
            <w:noWrap/>
            <w:hideMark/>
          </w:tcPr>
          <w:p w:rsidR="005654FA" w:rsidRPr="005654FA" w:rsidRDefault="005654FA" w:rsidP="005654FA">
            <w:pPr>
              <w:spacing w:after="0" w:line="240" w:lineRule="auto"/>
              <w:jc w:val="center"/>
              <w:rPr>
                <w:rFonts w:ascii="Arial" w:eastAsia="Times New Roman" w:hAnsi="Arial" w:cs="Arial"/>
                <w:sz w:val="16"/>
                <w:szCs w:val="16"/>
                <w:lang w:eastAsia="pt-BR"/>
              </w:rPr>
            </w:pPr>
            <w:r w:rsidRPr="005654FA">
              <w:rPr>
                <w:rFonts w:ascii="Arial" w:eastAsia="Times New Roman" w:hAnsi="Arial" w:cs="Arial"/>
                <w:sz w:val="16"/>
                <w:szCs w:val="16"/>
                <w:lang w:eastAsia="pt-BR"/>
              </w:rPr>
              <w:t>3034733</w:t>
            </w:r>
          </w:p>
        </w:tc>
        <w:tc>
          <w:tcPr>
            <w:tcW w:w="6051" w:type="dxa"/>
            <w:gridSpan w:val="7"/>
            <w:vMerge w:val="restart"/>
            <w:tcBorders>
              <w:top w:val="nil"/>
              <w:left w:val="nil"/>
              <w:bottom w:val="nil"/>
              <w:right w:val="nil"/>
            </w:tcBorders>
            <w:shd w:val="clear" w:color="auto" w:fill="auto"/>
            <w:hideMark/>
          </w:tcPr>
          <w:p w:rsidR="005654FA" w:rsidRPr="005654FA" w:rsidRDefault="005654FA" w:rsidP="005654FA">
            <w:pPr>
              <w:spacing w:after="0" w:line="240" w:lineRule="auto"/>
              <w:rPr>
                <w:rFonts w:ascii="Arial" w:eastAsia="Times New Roman" w:hAnsi="Arial" w:cs="Arial"/>
                <w:sz w:val="16"/>
                <w:szCs w:val="16"/>
                <w:lang w:eastAsia="pt-BR"/>
              </w:rPr>
            </w:pPr>
            <w:r w:rsidRPr="005654FA">
              <w:rPr>
                <w:rFonts w:ascii="Arial" w:eastAsia="Times New Roman" w:hAnsi="Arial" w:cs="Arial"/>
                <w:sz w:val="16"/>
                <w:szCs w:val="16"/>
                <w:lang w:eastAsia="pt-BR"/>
              </w:rPr>
              <w:t>MARMITEX TAM GRANDE N 9 ENTREGUE SEDE MUNICIPIO CRUZ MACHADO-PR Marmitex tamanho grande n° 9 - completa, a ser retirada na Cidade de Cruz Machado, com peso estimado entre 800g e 850 gramas, contendo : Arroz, feijão, dois tipos de guarnição ( massa, tubérculo ou legumes cozidos, ensopados frito ou ao molho) 2 tipos de carnes podendo ser ou frango ou carne  suína ou bovina ou peixe), salada em embalagem separada entre 200g e 220g com 2 tipos de verduras ( variadas). Com refrigerante ou suco de 340ml (minimo)</w:t>
            </w:r>
          </w:p>
        </w:tc>
        <w:tc>
          <w:tcPr>
            <w:tcW w:w="140"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660" w:type="dxa"/>
            <w:tcBorders>
              <w:top w:val="nil"/>
              <w:left w:val="nil"/>
              <w:bottom w:val="nil"/>
              <w:right w:val="nil"/>
            </w:tcBorders>
            <w:shd w:val="clear" w:color="auto" w:fill="auto"/>
            <w:hideMark/>
          </w:tcPr>
          <w:p w:rsidR="005654FA" w:rsidRPr="005654FA" w:rsidRDefault="005654FA" w:rsidP="005654FA">
            <w:pPr>
              <w:spacing w:after="0" w:line="240" w:lineRule="auto"/>
              <w:jc w:val="center"/>
              <w:rPr>
                <w:rFonts w:ascii="Arial" w:eastAsia="Times New Roman" w:hAnsi="Arial" w:cs="Arial"/>
                <w:sz w:val="16"/>
                <w:szCs w:val="16"/>
                <w:lang w:eastAsia="pt-BR"/>
              </w:rPr>
            </w:pPr>
            <w:r w:rsidRPr="005654FA">
              <w:rPr>
                <w:rFonts w:ascii="Arial" w:eastAsia="Times New Roman" w:hAnsi="Arial" w:cs="Arial"/>
                <w:sz w:val="16"/>
                <w:szCs w:val="16"/>
                <w:lang w:eastAsia="pt-BR"/>
              </w:rPr>
              <w:t xml:space="preserve">UN </w:t>
            </w:r>
          </w:p>
        </w:tc>
        <w:tc>
          <w:tcPr>
            <w:tcW w:w="2302" w:type="dxa"/>
            <w:gridSpan w:val="3"/>
            <w:tcBorders>
              <w:top w:val="nil"/>
              <w:left w:val="nil"/>
              <w:bottom w:val="nil"/>
              <w:right w:val="nil"/>
            </w:tcBorders>
            <w:shd w:val="clear" w:color="auto" w:fill="auto"/>
            <w:noWrap/>
            <w:hideMark/>
          </w:tcPr>
          <w:p w:rsidR="005654FA" w:rsidRPr="005654FA" w:rsidRDefault="005654FA" w:rsidP="005654FA">
            <w:pPr>
              <w:spacing w:after="0" w:line="240" w:lineRule="auto"/>
              <w:jc w:val="right"/>
              <w:rPr>
                <w:rFonts w:ascii="Arial" w:eastAsia="Times New Roman" w:hAnsi="Arial" w:cs="Arial"/>
                <w:sz w:val="16"/>
                <w:szCs w:val="16"/>
                <w:lang w:eastAsia="pt-BR"/>
              </w:rPr>
            </w:pPr>
            <w:r w:rsidRPr="005654FA">
              <w:rPr>
                <w:rFonts w:ascii="Arial" w:eastAsia="Times New Roman" w:hAnsi="Arial" w:cs="Arial"/>
                <w:sz w:val="16"/>
                <w:szCs w:val="16"/>
                <w:lang w:eastAsia="pt-BR"/>
              </w:rPr>
              <w:t>8.150,000</w:t>
            </w:r>
          </w:p>
        </w:tc>
        <w:tc>
          <w:tcPr>
            <w:tcW w:w="1696" w:type="dxa"/>
            <w:gridSpan w:val="2"/>
            <w:tcBorders>
              <w:top w:val="nil"/>
              <w:left w:val="nil"/>
              <w:bottom w:val="nil"/>
              <w:right w:val="nil"/>
            </w:tcBorders>
            <w:shd w:val="clear" w:color="auto" w:fill="auto"/>
            <w:noWrap/>
            <w:hideMark/>
          </w:tcPr>
          <w:p w:rsidR="005654FA" w:rsidRPr="005654FA" w:rsidRDefault="005654FA" w:rsidP="005654FA">
            <w:pPr>
              <w:spacing w:after="0" w:line="240" w:lineRule="auto"/>
              <w:jc w:val="right"/>
              <w:rPr>
                <w:rFonts w:ascii="Arial" w:eastAsia="Times New Roman" w:hAnsi="Arial" w:cs="Arial"/>
                <w:sz w:val="16"/>
                <w:szCs w:val="16"/>
                <w:lang w:eastAsia="pt-BR"/>
              </w:rPr>
            </w:pPr>
            <w:r w:rsidRPr="005654FA">
              <w:rPr>
                <w:rFonts w:ascii="Arial" w:eastAsia="Times New Roman" w:hAnsi="Arial" w:cs="Arial"/>
                <w:sz w:val="16"/>
                <w:szCs w:val="16"/>
                <w:lang w:eastAsia="pt-BR"/>
              </w:rPr>
              <w:t>13,9000</w:t>
            </w:r>
          </w:p>
        </w:tc>
        <w:tc>
          <w:tcPr>
            <w:tcW w:w="160"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1577" w:type="dxa"/>
            <w:gridSpan w:val="2"/>
            <w:tcBorders>
              <w:top w:val="nil"/>
              <w:left w:val="nil"/>
              <w:bottom w:val="nil"/>
              <w:right w:val="nil"/>
            </w:tcBorders>
            <w:shd w:val="clear" w:color="auto" w:fill="auto"/>
            <w:noWrap/>
            <w:hideMark/>
          </w:tcPr>
          <w:p w:rsidR="005654FA" w:rsidRPr="005654FA" w:rsidRDefault="005654FA" w:rsidP="005654FA">
            <w:pPr>
              <w:spacing w:after="0" w:line="240" w:lineRule="auto"/>
              <w:jc w:val="right"/>
              <w:rPr>
                <w:rFonts w:ascii="Arial" w:eastAsia="Times New Roman" w:hAnsi="Arial" w:cs="Arial"/>
                <w:sz w:val="16"/>
                <w:szCs w:val="16"/>
                <w:lang w:eastAsia="pt-BR"/>
              </w:rPr>
            </w:pPr>
            <w:r w:rsidRPr="005654FA">
              <w:rPr>
                <w:rFonts w:ascii="Arial" w:eastAsia="Times New Roman" w:hAnsi="Arial" w:cs="Arial"/>
                <w:sz w:val="16"/>
                <w:szCs w:val="16"/>
                <w:lang w:eastAsia="pt-BR"/>
              </w:rPr>
              <w:t>113.285,00</w:t>
            </w:r>
          </w:p>
        </w:tc>
      </w:tr>
      <w:tr w:rsidR="005654FA" w:rsidRPr="005654FA" w:rsidTr="005654FA">
        <w:trPr>
          <w:trHeight w:val="1380"/>
        </w:trPr>
        <w:tc>
          <w:tcPr>
            <w:tcW w:w="461"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287"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287"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287"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286"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286"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6051" w:type="dxa"/>
            <w:gridSpan w:val="7"/>
            <w:vMerge/>
            <w:tcBorders>
              <w:top w:val="nil"/>
              <w:left w:val="nil"/>
              <w:bottom w:val="nil"/>
              <w:right w:val="nil"/>
            </w:tcBorders>
            <w:vAlign w:val="center"/>
            <w:hideMark/>
          </w:tcPr>
          <w:p w:rsidR="005654FA" w:rsidRPr="005654FA" w:rsidRDefault="005654FA" w:rsidP="005654FA">
            <w:pPr>
              <w:spacing w:after="0" w:line="240" w:lineRule="auto"/>
              <w:rPr>
                <w:rFonts w:ascii="Arial" w:eastAsia="Times New Roman" w:hAnsi="Arial" w:cs="Arial"/>
                <w:sz w:val="16"/>
                <w:szCs w:val="16"/>
                <w:lang w:eastAsia="pt-BR"/>
              </w:rPr>
            </w:pPr>
          </w:p>
        </w:tc>
        <w:tc>
          <w:tcPr>
            <w:tcW w:w="140"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660"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514"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901"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887"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56"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1640"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160"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793"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784"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r>
      <w:tr w:rsidR="005654FA" w:rsidRPr="005654FA" w:rsidTr="005654FA">
        <w:trPr>
          <w:trHeight w:val="222"/>
        </w:trPr>
        <w:tc>
          <w:tcPr>
            <w:tcW w:w="461"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287"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287"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287"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286"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286"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865"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865"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865"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864"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864"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864"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864"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140"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660"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514" w:type="dxa"/>
            <w:tcBorders>
              <w:top w:val="nil"/>
              <w:left w:val="nil"/>
              <w:bottom w:val="nil"/>
              <w:right w:val="nil"/>
            </w:tcBorders>
            <w:shd w:val="clear" w:color="auto" w:fill="auto"/>
            <w:noWrap/>
            <w:vAlign w:val="bottom"/>
            <w:hideMark/>
          </w:tcPr>
          <w:p w:rsidR="005654FA" w:rsidRPr="005654FA" w:rsidRDefault="005654FA" w:rsidP="005654FA">
            <w:pPr>
              <w:spacing w:after="0" w:line="240" w:lineRule="auto"/>
              <w:rPr>
                <w:rFonts w:ascii="Arial" w:eastAsia="Times New Roman" w:hAnsi="Arial" w:cs="Arial"/>
                <w:color w:val="auto"/>
                <w:sz w:val="20"/>
                <w:szCs w:val="20"/>
                <w:lang w:eastAsia="pt-BR"/>
              </w:rPr>
            </w:pPr>
          </w:p>
        </w:tc>
        <w:tc>
          <w:tcPr>
            <w:tcW w:w="1844" w:type="dxa"/>
            <w:gridSpan w:val="3"/>
            <w:tcBorders>
              <w:top w:val="nil"/>
              <w:left w:val="nil"/>
              <w:bottom w:val="nil"/>
              <w:right w:val="nil"/>
            </w:tcBorders>
            <w:shd w:val="clear" w:color="auto" w:fill="auto"/>
            <w:hideMark/>
          </w:tcPr>
          <w:p w:rsidR="005654FA" w:rsidRPr="005654FA" w:rsidRDefault="005654FA" w:rsidP="005654FA">
            <w:pPr>
              <w:spacing w:after="0" w:line="240" w:lineRule="auto"/>
              <w:jc w:val="right"/>
              <w:rPr>
                <w:rFonts w:ascii="Arial" w:eastAsia="Times New Roman" w:hAnsi="Arial" w:cs="Arial"/>
                <w:b/>
                <w:bCs/>
                <w:sz w:val="16"/>
                <w:szCs w:val="16"/>
                <w:lang w:eastAsia="pt-BR"/>
              </w:rPr>
            </w:pPr>
            <w:r w:rsidRPr="005654FA">
              <w:rPr>
                <w:rFonts w:ascii="Arial" w:eastAsia="Times New Roman" w:hAnsi="Arial" w:cs="Arial"/>
                <w:b/>
                <w:bCs/>
                <w:sz w:val="16"/>
                <w:szCs w:val="16"/>
                <w:lang w:eastAsia="pt-BR"/>
              </w:rPr>
              <w:t>TOTAL DO PROCESSO:</w:t>
            </w:r>
          </w:p>
        </w:tc>
        <w:tc>
          <w:tcPr>
            <w:tcW w:w="3377" w:type="dxa"/>
            <w:gridSpan w:val="4"/>
            <w:tcBorders>
              <w:top w:val="nil"/>
              <w:left w:val="nil"/>
              <w:bottom w:val="nil"/>
              <w:right w:val="nil"/>
            </w:tcBorders>
            <w:shd w:val="clear" w:color="auto" w:fill="auto"/>
            <w:noWrap/>
            <w:hideMark/>
          </w:tcPr>
          <w:p w:rsidR="005654FA" w:rsidRPr="005654FA" w:rsidRDefault="005654FA" w:rsidP="005654FA">
            <w:pPr>
              <w:spacing w:after="0" w:line="240" w:lineRule="auto"/>
              <w:jc w:val="right"/>
              <w:rPr>
                <w:rFonts w:ascii="Arial" w:eastAsia="Times New Roman" w:hAnsi="Arial" w:cs="Arial"/>
                <w:b/>
                <w:bCs/>
                <w:sz w:val="16"/>
                <w:szCs w:val="16"/>
                <w:lang w:eastAsia="pt-BR"/>
              </w:rPr>
            </w:pPr>
            <w:r w:rsidRPr="005654FA">
              <w:rPr>
                <w:rFonts w:ascii="Arial" w:eastAsia="Times New Roman" w:hAnsi="Arial" w:cs="Arial"/>
                <w:b/>
                <w:bCs/>
                <w:sz w:val="16"/>
                <w:szCs w:val="16"/>
                <w:lang w:eastAsia="pt-BR"/>
              </w:rPr>
              <w:t>113.285,00</w:t>
            </w:r>
          </w:p>
        </w:tc>
      </w:tr>
    </w:tbl>
    <w:p w:rsidR="008E3125" w:rsidRDefault="008E3125">
      <w:pPr>
        <w:rPr>
          <w:rFonts w:ascii="Arial" w:hAnsi="Arial" w:cs="Arial"/>
          <w:b/>
        </w:rPr>
      </w:pPr>
    </w:p>
    <w:p w:rsidR="008E3125" w:rsidRPr="008E3125" w:rsidRDefault="008E3125" w:rsidP="008E3125">
      <w:pPr>
        <w:rPr>
          <w:rFonts w:ascii="Arial" w:hAnsi="Arial" w:cs="Arial"/>
        </w:rPr>
      </w:pPr>
    </w:p>
    <w:p w:rsidR="008E3125" w:rsidRPr="008E3125" w:rsidRDefault="008E3125" w:rsidP="008E3125">
      <w:pPr>
        <w:rPr>
          <w:rFonts w:ascii="Arial" w:hAnsi="Arial" w:cs="Arial"/>
        </w:rPr>
      </w:pPr>
    </w:p>
    <w:p w:rsidR="008E3125" w:rsidRDefault="008E3125" w:rsidP="008E3125">
      <w:pPr>
        <w:tabs>
          <w:tab w:val="left" w:pos="4035"/>
        </w:tabs>
        <w:rPr>
          <w:rFonts w:ascii="Arial" w:hAnsi="Arial" w:cs="Arial"/>
        </w:rPr>
      </w:pPr>
      <w:r>
        <w:rPr>
          <w:rFonts w:ascii="Arial" w:hAnsi="Arial" w:cs="Arial"/>
        </w:rPr>
        <w:tab/>
      </w:r>
    </w:p>
    <w:p w:rsidR="008E3125" w:rsidRDefault="008E3125" w:rsidP="008E3125">
      <w:pPr>
        <w:tabs>
          <w:tab w:val="left" w:pos="4035"/>
        </w:tabs>
        <w:rPr>
          <w:rFonts w:ascii="Arial" w:hAnsi="Arial" w:cs="Arial"/>
        </w:rPr>
      </w:pPr>
    </w:p>
    <w:p w:rsidR="008E3125" w:rsidRDefault="008E3125" w:rsidP="008E3125">
      <w:pPr>
        <w:rPr>
          <w:rFonts w:ascii="Arial" w:hAnsi="Arial" w:cs="Arial"/>
        </w:rPr>
      </w:pPr>
    </w:p>
    <w:p w:rsidR="007F7937" w:rsidRPr="008E3125" w:rsidRDefault="007F7937" w:rsidP="008E3125">
      <w:pPr>
        <w:rPr>
          <w:rFonts w:ascii="Arial" w:hAnsi="Arial" w:cs="Arial"/>
        </w:rPr>
        <w:sectPr w:rsidR="007F7937" w:rsidRPr="008E3125" w:rsidSect="007F7937">
          <w:pgSz w:w="16838" w:h="11906" w:orient="landscape"/>
          <w:pgMar w:top="720" w:right="720" w:bottom="720" w:left="720" w:header="284" w:footer="0" w:gutter="0"/>
          <w:cols w:space="708"/>
          <w:docGrid w:linePitch="360"/>
        </w:sectPr>
      </w:pPr>
    </w:p>
    <w:p w:rsidR="00914314" w:rsidRDefault="00914314" w:rsidP="00914314">
      <w:pPr>
        <w:autoSpaceDE w:val="0"/>
        <w:autoSpaceDN w:val="0"/>
        <w:adjustRightInd w:val="0"/>
        <w:spacing w:after="0" w:line="240" w:lineRule="auto"/>
        <w:jc w:val="center"/>
        <w:rPr>
          <w:rFonts w:ascii="Times-Bold" w:hAnsi="Times-Bold" w:cs="Times-Bold"/>
          <w:b/>
          <w:bCs/>
          <w:sz w:val="22"/>
          <w:szCs w:val="22"/>
        </w:rPr>
      </w:pPr>
      <w:r>
        <w:rPr>
          <w:rFonts w:ascii="Times-Bold" w:hAnsi="Times-Bold" w:cs="Times-Bold"/>
          <w:b/>
          <w:bCs/>
          <w:sz w:val="22"/>
          <w:szCs w:val="22"/>
        </w:rPr>
        <w:lastRenderedPageBreak/>
        <w:t>ANEXO II</w:t>
      </w:r>
    </w:p>
    <w:p w:rsidR="00914314" w:rsidRDefault="00914314" w:rsidP="00914314">
      <w:pPr>
        <w:autoSpaceDE w:val="0"/>
        <w:autoSpaceDN w:val="0"/>
        <w:adjustRightInd w:val="0"/>
        <w:spacing w:after="0" w:line="240" w:lineRule="auto"/>
        <w:jc w:val="center"/>
        <w:rPr>
          <w:rFonts w:ascii="Times-Bold" w:hAnsi="Times-Bold" w:cs="Times-Bold"/>
          <w:b/>
          <w:bCs/>
          <w:sz w:val="22"/>
          <w:szCs w:val="22"/>
        </w:rPr>
      </w:pPr>
    </w:p>
    <w:p w:rsidR="00914314" w:rsidRDefault="00914314" w:rsidP="00914314">
      <w:pPr>
        <w:autoSpaceDE w:val="0"/>
        <w:autoSpaceDN w:val="0"/>
        <w:adjustRightInd w:val="0"/>
        <w:spacing w:after="0" w:line="240" w:lineRule="auto"/>
        <w:jc w:val="center"/>
        <w:rPr>
          <w:rFonts w:ascii="Times-Bold" w:hAnsi="Times-Bold" w:cs="Times-Bold"/>
          <w:b/>
          <w:bCs/>
          <w:sz w:val="22"/>
          <w:szCs w:val="22"/>
        </w:rPr>
      </w:pPr>
    </w:p>
    <w:p w:rsidR="00914314" w:rsidRDefault="00914314" w:rsidP="00914314">
      <w:pPr>
        <w:autoSpaceDE w:val="0"/>
        <w:autoSpaceDN w:val="0"/>
        <w:adjustRightInd w:val="0"/>
        <w:spacing w:after="0" w:line="240" w:lineRule="auto"/>
        <w:jc w:val="center"/>
        <w:rPr>
          <w:rFonts w:ascii="Times-Bold" w:hAnsi="Times-Bold" w:cs="Times-Bold"/>
          <w:b/>
          <w:bCs/>
          <w:sz w:val="22"/>
          <w:szCs w:val="22"/>
        </w:rPr>
      </w:pPr>
      <w:r>
        <w:rPr>
          <w:rFonts w:ascii="Times-Bold" w:hAnsi="Times-Bold" w:cs="Times-Bold"/>
          <w:b/>
          <w:bCs/>
          <w:sz w:val="22"/>
          <w:szCs w:val="22"/>
        </w:rPr>
        <w:t>MODELO DE CREDENCIAMENTO</w:t>
      </w:r>
    </w:p>
    <w:p w:rsidR="00914314" w:rsidRDefault="00914314" w:rsidP="00914314">
      <w:pPr>
        <w:autoSpaceDE w:val="0"/>
        <w:autoSpaceDN w:val="0"/>
        <w:adjustRightInd w:val="0"/>
        <w:spacing w:after="0" w:line="240" w:lineRule="auto"/>
        <w:jc w:val="center"/>
        <w:rPr>
          <w:rFonts w:ascii="Times-Bold" w:hAnsi="Times-Bold" w:cs="Times-Bold"/>
          <w:b/>
          <w:bCs/>
          <w:sz w:val="22"/>
          <w:szCs w:val="22"/>
        </w:rPr>
      </w:pPr>
    </w:p>
    <w:p w:rsidR="00914314" w:rsidRDefault="00914314" w:rsidP="00914314">
      <w:pPr>
        <w:autoSpaceDE w:val="0"/>
        <w:autoSpaceDN w:val="0"/>
        <w:adjustRightInd w:val="0"/>
        <w:spacing w:after="0" w:line="240" w:lineRule="auto"/>
        <w:jc w:val="center"/>
        <w:rPr>
          <w:rFonts w:ascii="Times-Bold" w:hAnsi="Times-Bold" w:cs="Times-Bold"/>
          <w:b/>
          <w:bCs/>
          <w:sz w:val="22"/>
          <w:szCs w:val="22"/>
        </w:rPr>
      </w:pPr>
    </w:p>
    <w:p w:rsidR="00914314" w:rsidRDefault="00914314" w:rsidP="0078089B">
      <w:pPr>
        <w:autoSpaceDE w:val="0"/>
        <w:autoSpaceDN w:val="0"/>
        <w:adjustRightInd w:val="0"/>
        <w:spacing w:after="0" w:line="240" w:lineRule="auto"/>
        <w:ind w:firstLine="708"/>
        <w:jc w:val="both"/>
        <w:rPr>
          <w:rFonts w:ascii="Times-Roman" w:hAnsi="Times-Roman" w:cs="Times-Roman"/>
          <w:sz w:val="22"/>
          <w:szCs w:val="22"/>
        </w:rPr>
      </w:pPr>
      <w:r>
        <w:rPr>
          <w:rFonts w:ascii="Times-Roman" w:hAnsi="Times-Roman" w:cs="Times-Roman"/>
          <w:sz w:val="22"/>
          <w:szCs w:val="22"/>
        </w:rPr>
        <w:t>A empresa ................................................................, inscrita no CNPJ sob nº ........................................., sediada na ............................................., cidade de .................................., estado ................., telefone(s) ............................................................., e-mail para contato ............................................., neste ato representada pelo (a) Sr(a) .................................., portador da cédula de identidade RG ................................., residente e domiciliado na ................................, inscrito no CPF sob o nº ................................................., detentor de amplos poderes para nomeação de representante para que lhe faça as vezes para fins licitatórios, confere-os à ................................................., portador da cédula de identidade RG ............................., e inscrito no CPF sob o nº ................................., com o fim específico de representar a outorgante perante Prefeitura de Cruz Machado, no Pregão Presencial nº 0</w:t>
      </w:r>
      <w:r w:rsidR="003E1FC7">
        <w:rPr>
          <w:rFonts w:ascii="Times-Roman" w:hAnsi="Times-Roman" w:cs="Times-Roman"/>
          <w:sz w:val="22"/>
          <w:szCs w:val="22"/>
        </w:rPr>
        <w:t>xx</w:t>
      </w:r>
      <w:r w:rsidR="000A7C0A">
        <w:rPr>
          <w:rFonts w:ascii="Times-Roman" w:hAnsi="Times-Roman" w:cs="Times-Roman"/>
          <w:sz w:val="22"/>
          <w:szCs w:val="22"/>
        </w:rPr>
        <w:t>/</w:t>
      </w:r>
      <w:r w:rsidR="00907C04">
        <w:rPr>
          <w:rFonts w:ascii="Times-Roman" w:hAnsi="Times-Roman" w:cs="Times-Roman"/>
          <w:sz w:val="22"/>
          <w:szCs w:val="22"/>
        </w:rPr>
        <w:t>2019</w:t>
      </w:r>
      <w:r>
        <w:rPr>
          <w:rFonts w:ascii="Times-Roman" w:hAnsi="Times-Roman" w:cs="Times-Roman"/>
          <w:sz w:val="22"/>
          <w:szCs w:val="22"/>
        </w:rPr>
        <w:t>, podendo assim retirar editais, propor seu credenciamento e oferta em lances verbais em nome da representada, e ainda assinar atas, contratos de fornecimento de materiais ou prestação de serviços, firmar compromissos, enfim, todos aqueles atos que se fizerem necessários para o bom e fiel cumprimento do presente mandato.</w:t>
      </w:r>
    </w:p>
    <w:p w:rsidR="00914314" w:rsidRDefault="00914314" w:rsidP="00914314">
      <w:pPr>
        <w:autoSpaceDE w:val="0"/>
        <w:autoSpaceDN w:val="0"/>
        <w:adjustRightInd w:val="0"/>
        <w:spacing w:after="0" w:line="240" w:lineRule="auto"/>
        <w:jc w:val="both"/>
        <w:rPr>
          <w:rFonts w:ascii="Times-Roman" w:hAnsi="Times-Roman" w:cs="Times-Roman"/>
          <w:sz w:val="22"/>
          <w:szCs w:val="22"/>
        </w:rPr>
      </w:pPr>
    </w:p>
    <w:p w:rsidR="00914314" w:rsidRDefault="00914314" w:rsidP="00914314">
      <w:pPr>
        <w:autoSpaceDE w:val="0"/>
        <w:autoSpaceDN w:val="0"/>
        <w:adjustRightInd w:val="0"/>
        <w:spacing w:after="0" w:line="240" w:lineRule="auto"/>
        <w:jc w:val="both"/>
        <w:rPr>
          <w:rFonts w:ascii="Times-Roman" w:hAnsi="Times-Roman" w:cs="Times-Roman"/>
          <w:sz w:val="22"/>
          <w:szCs w:val="22"/>
        </w:rPr>
      </w:pPr>
    </w:p>
    <w:p w:rsidR="00914314" w:rsidRDefault="00914314" w:rsidP="00914314">
      <w:pPr>
        <w:autoSpaceDE w:val="0"/>
        <w:autoSpaceDN w:val="0"/>
        <w:adjustRightInd w:val="0"/>
        <w:spacing w:after="0" w:line="240" w:lineRule="auto"/>
        <w:jc w:val="both"/>
        <w:rPr>
          <w:rFonts w:ascii="Times-Roman" w:hAnsi="Times-Roman" w:cs="Times-Roman"/>
          <w:sz w:val="22"/>
          <w:szCs w:val="22"/>
        </w:rPr>
      </w:pPr>
    </w:p>
    <w:p w:rsidR="00914314" w:rsidRDefault="00914314" w:rsidP="00914314">
      <w:pPr>
        <w:autoSpaceDE w:val="0"/>
        <w:autoSpaceDN w:val="0"/>
        <w:adjustRightInd w:val="0"/>
        <w:spacing w:after="0" w:line="240" w:lineRule="auto"/>
        <w:jc w:val="both"/>
        <w:rPr>
          <w:rFonts w:ascii="Times-Roman" w:hAnsi="Times-Roman" w:cs="Times-Roman"/>
          <w:sz w:val="22"/>
          <w:szCs w:val="22"/>
        </w:rPr>
      </w:pPr>
    </w:p>
    <w:p w:rsidR="00914314" w:rsidRDefault="00914314" w:rsidP="00914314">
      <w:pPr>
        <w:autoSpaceDE w:val="0"/>
        <w:autoSpaceDN w:val="0"/>
        <w:adjustRightInd w:val="0"/>
        <w:spacing w:after="0" w:line="240" w:lineRule="auto"/>
        <w:jc w:val="both"/>
        <w:rPr>
          <w:rFonts w:ascii="Times-Roman" w:hAnsi="Times-Roman" w:cs="Times-Roman"/>
          <w:sz w:val="22"/>
          <w:szCs w:val="22"/>
        </w:rPr>
      </w:pPr>
      <w:r>
        <w:rPr>
          <w:rFonts w:ascii="Times-Roman" w:hAnsi="Times-Roman" w:cs="Times-Roman"/>
          <w:sz w:val="22"/>
          <w:szCs w:val="22"/>
        </w:rPr>
        <w:t>________________, ___ de ____________ de _____.</w:t>
      </w:r>
    </w:p>
    <w:p w:rsidR="00914314" w:rsidRDefault="00914314" w:rsidP="00914314">
      <w:pPr>
        <w:autoSpaceDE w:val="0"/>
        <w:autoSpaceDN w:val="0"/>
        <w:adjustRightInd w:val="0"/>
        <w:spacing w:after="0" w:line="240" w:lineRule="auto"/>
        <w:jc w:val="both"/>
        <w:rPr>
          <w:rFonts w:ascii="Times-Roman" w:hAnsi="Times-Roman" w:cs="Times-Roman"/>
          <w:sz w:val="22"/>
          <w:szCs w:val="22"/>
        </w:rPr>
      </w:pPr>
    </w:p>
    <w:p w:rsidR="00914314" w:rsidRDefault="00914314" w:rsidP="00914314">
      <w:pPr>
        <w:autoSpaceDE w:val="0"/>
        <w:autoSpaceDN w:val="0"/>
        <w:adjustRightInd w:val="0"/>
        <w:spacing w:after="0" w:line="240" w:lineRule="auto"/>
        <w:jc w:val="both"/>
        <w:rPr>
          <w:rFonts w:ascii="Times-Roman" w:hAnsi="Times-Roman" w:cs="Times-Roman"/>
          <w:sz w:val="22"/>
          <w:szCs w:val="22"/>
        </w:rPr>
      </w:pPr>
    </w:p>
    <w:p w:rsidR="00914314" w:rsidRDefault="00914314" w:rsidP="00914314">
      <w:pPr>
        <w:autoSpaceDE w:val="0"/>
        <w:autoSpaceDN w:val="0"/>
        <w:adjustRightInd w:val="0"/>
        <w:spacing w:after="0" w:line="240" w:lineRule="auto"/>
        <w:jc w:val="both"/>
        <w:rPr>
          <w:rFonts w:ascii="Times-Roman" w:hAnsi="Times-Roman" w:cs="Times-Roman"/>
          <w:sz w:val="22"/>
          <w:szCs w:val="22"/>
        </w:rPr>
      </w:pPr>
    </w:p>
    <w:p w:rsidR="00914314" w:rsidRDefault="00914314" w:rsidP="00914314">
      <w:pPr>
        <w:autoSpaceDE w:val="0"/>
        <w:autoSpaceDN w:val="0"/>
        <w:adjustRightInd w:val="0"/>
        <w:spacing w:after="0" w:line="240" w:lineRule="auto"/>
        <w:jc w:val="both"/>
        <w:rPr>
          <w:rFonts w:ascii="Times-Roman" w:hAnsi="Times-Roman" w:cs="Times-Roman"/>
          <w:sz w:val="22"/>
          <w:szCs w:val="22"/>
        </w:rPr>
      </w:pPr>
    </w:p>
    <w:p w:rsidR="00914314" w:rsidRDefault="00914314" w:rsidP="00914314">
      <w:pPr>
        <w:autoSpaceDE w:val="0"/>
        <w:autoSpaceDN w:val="0"/>
        <w:adjustRightInd w:val="0"/>
        <w:spacing w:after="0" w:line="240" w:lineRule="auto"/>
        <w:jc w:val="both"/>
        <w:rPr>
          <w:rFonts w:ascii="Times-Roman" w:hAnsi="Times-Roman" w:cs="Times-Roman"/>
          <w:sz w:val="22"/>
          <w:szCs w:val="22"/>
        </w:rPr>
      </w:pPr>
      <w:r>
        <w:rPr>
          <w:rFonts w:ascii="Times-Roman" w:hAnsi="Times-Roman" w:cs="Times-Roman"/>
          <w:sz w:val="22"/>
          <w:szCs w:val="22"/>
        </w:rPr>
        <w:t>____________________</w:t>
      </w:r>
    </w:p>
    <w:p w:rsidR="00914314" w:rsidRDefault="00914314" w:rsidP="00914314">
      <w:pPr>
        <w:autoSpaceDE w:val="0"/>
        <w:autoSpaceDN w:val="0"/>
        <w:adjustRightInd w:val="0"/>
        <w:spacing w:after="0" w:line="240" w:lineRule="auto"/>
        <w:jc w:val="both"/>
        <w:rPr>
          <w:rFonts w:ascii="Times-Roman" w:hAnsi="Times-Roman" w:cs="Times-Roman"/>
          <w:sz w:val="22"/>
          <w:szCs w:val="22"/>
        </w:rPr>
      </w:pPr>
      <w:r>
        <w:rPr>
          <w:rFonts w:ascii="Times-Roman" w:hAnsi="Times-Roman" w:cs="Times-Roman"/>
          <w:sz w:val="22"/>
          <w:szCs w:val="22"/>
        </w:rPr>
        <w:t>Outorgante (reconhecer firma)</w:t>
      </w:r>
    </w:p>
    <w:p w:rsidR="00914314" w:rsidRDefault="00914314" w:rsidP="00914314">
      <w:pPr>
        <w:autoSpaceDE w:val="0"/>
        <w:autoSpaceDN w:val="0"/>
        <w:adjustRightInd w:val="0"/>
        <w:spacing w:after="0" w:line="240" w:lineRule="auto"/>
        <w:jc w:val="both"/>
        <w:rPr>
          <w:rFonts w:ascii="Times-Roman" w:hAnsi="Times-Roman" w:cs="Times-Roman"/>
          <w:sz w:val="22"/>
          <w:szCs w:val="22"/>
        </w:rPr>
      </w:pPr>
    </w:p>
    <w:p w:rsidR="00914314" w:rsidRDefault="00914314" w:rsidP="00914314">
      <w:pPr>
        <w:autoSpaceDE w:val="0"/>
        <w:autoSpaceDN w:val="0"/>
        <w:adjustRightInd w:val="0"/>
        <w:spacing w:after="0" w:line="240" w:lineRule="auto"/>
        <w:jc w:val="both"/>
        <w:rPr>
          <w:rFonts w:ascii="Times-Roman" w:hAnsi="Times-Roman" w:cs="Times-Roman"/>
          <w:sz w:val="22"/>
          <w:szCs w:val="22"/>
        </w:rPr>
      </w:pPr>
    </w:p>
    <w:p w:rsidR="00914314" w:rsidRDefault="00914314" w:rsidP="00914314">
      <w:pPr>
        <w:autoSpaceDE w:val="0"/>
        <w:autoSpaceDN w:val="0"/>
        <w:adjustRightInd w:val="0"/>
        <w:spacing w:after="0" w:line="240" w:lineRule="auto"/>
        <w:jc w:val="both"/>
        <w:rPr>
          <w:rFonts w:ascii="Times-Roman" w:hAnsi="Times-Roman" w:cs="Times-Roman"/>
          <w:sz w:val="22"/>
          <w:szCs w:val="22"/>
        </w:rPr>
      </w:pPr>
    </w:p>
    <w:p w:rsidR="00914314" w:rsidRDefault="00914314" w:rsidP="00914314">
      <w:pPr>
        <w:autoSpaceDE w:val="0"/>
        <w:autoSpaceDN w:val="0"/>
        <w:adjustRightInd w:val="0"/>
        <w:spacing w:after="0" w:line="240" w:lineRule="auto"/>
        <w:jc w:val="both"/>
        <w:rPr>
          <w:rFonts w:ascii="Times-Roman" w:hAnsi="Times-Roman" w:cs="Times-Roman"/>
          <w:sz w:val="22"/>
          <w:szCs w:val="22"/>
        </w:rPr>
      </w:pPr>
    </w:p>
    <w:p w:rsidR="00914314" w:rsidRDefault="00914314" w:rsidP="00914314">
      <w:pPr>
        <w:autoSpaceDE w:val="0"/>
        <w:autoSpaceDN w:val="0"/>
        <w:adjustRightInd w:val="0"/>
        <w:spacing w:after="0" w:line="240" w:lineRule="auto"/>
        <w:jc w:val="both"/>
        <w:rPr>
          <w:rFonts w:ascii="Times-Roman" w:hAnsi="Times-Roman" w:cs="Times-Roman"/>
          <w:sz w:val="22"/>
          <w:szCs w:val="22"/>
        </w:rPr>
      </w:pPr>
      <w:r>
        <w:rPr>
          <w:rFonts w:ascii="Times-Roman" w:hAnsi="Times-Roman" w:cs="Times-Roman"/>
          <w:sz w:val="22"/>
          <w:szCs w:val="22"/>
        </w:rPr>
        <w:t>____________________</w:t>
      </w:r>
    </w:p>
    <w:p w:rsidR="00914314" w:rsidRDefault="00914314" w:rsidP="00914314">
      <w:pPr>
        <w:autoSpaceDE w:val="0"/>
        <w:autoSpaceDN w:val="0"/>
        <w:adjustRightInd w:val="0"/>
        <w:spacing w:after="0" w:line="240" w:lineRule="auto"/>
        <w:jc w:val="both"/>
        <w:rPr>
          <w:rFonts w:ascii="Arial" w:hAnsi="Arial" w:cs="Arial"/>
          <w:b/>
        </w:rPr>
      </w:pPr>
      <w:r>
        <w:rPr>
          <w:rFonts w:ascii="Times-Roman" w:hAnsi="Times-Roman" w:cs="Times-Roman"/>
          <w:sz w:val="22"/>
          <w:szCs w:val="22"/>
        </w:rPr>
        <w:t>Outorgado</w:t>
      </w:r>
    </w:p>
    <w:p w:rsidR="00914314" w:rsidRPr="00914314" w:rsidRDefault="00914314" w:rsidP="00914314">
      <w:pPr>
        <w:rPr>
          <w:rFonts w:ascii="Arial" w:hAnsi="Arial" w:cs="Arial"/>
        </w:rPr>
      </w:pPr>
    </w:p>
    <w:p w:rsidR="00914314" w:rsidRDefault="00914314" w:rsidP="00914314">
      <w:pPr>
        <w:rPr>
          <w:rFonts w:ascii="Arial" w:hAnsi="Arial" w:cs="Arial"/>
        </w:rPr>
      </w:pPr>
    </w:p>
    <w:p w:rsidR="00AB60AF" w:rsidRDefault="00AB60AF" w:rsidP="00914314">
      <w:pPr>
        <w:ind w:firstLine="708"/>
        <w:rPr>
          <w:rFonts w:ascii="Arial" w:hAnsi="Arial" w:cs="Arial"/>
        </w:rPr>
      </w:pPr>
    </w:p>
    <w:p w:rsidR="00914314" w:rsidRDefault="00914314" w:rsidP="00914314">
      <w:pPr>
        <w:ind w:firstLine="708"/>
        <w:rPr>
          <w:rFonts w:ascii="Arial" w:hAnsi="Arial" w:cs="Arial"/>
        </w:rPr>
      </w:pPr>
    </w:p>
    <w:p w:rsidR="00914314" w:rsidRDefault="00914314" w:rsidP="00914314">
      <w:pPr>
        <w:ind w:firstLine="708"/>
        <w:rPr>
          <w:rFonts w:ascii="Arial" w:hAnsi="Arial" w:cs="Arial"/>
        </w:rPr>
      </w:pPr>
    </w:p>
    <w:p w:rsidR="00332FD4" w:rsidRDefault="00332FD4" w:rsidP="00914314">
      <w:pPr>
        <w:ind w:firstLine="708"/>
        <w:rPr>
          <w:rFonts w:ascii="Arial" w:hAnsi="Arial" w:cs="Arial"/>
        </w:rPr>
      </w:pPr>
    </w:p>
    <w:p w:rsidR="00332FD4" w:rsidRDefault="00332FD4" w:rsidP="00914314">
      <w:pPr>
        <w:ind w:firstLine="708"/>
        <w:rPr>
          <w:rFonts w:ascii="Arial" w:hAnsi="Arial" w:cs="Arial"/>
        </w:rPr>
      </w:pPr>
    </w:p>
    <w:p w:rsidR="00332FD4" w:rsidRDefault="00332FD4" w:rsidP="00914314">
      <w:pPr>
        <w:ind w:firstLine="708"/>
        <w:rPr>
          <w:rFonts w:ascii="Arial" w:hAnsi="Arial" w:cs="Arial"/>
        </w:rPr>
      </w:pPr>
    </w:p>
    <w:p w:rsidR="003E1FC7" w:rsidRDefault="003E1FC7" w:rsidP="00914314">
      <w:pPr>
        <w:ind w:firstLine="708"/>
        <w:rPr>
          <w:rFonts w:ascii="Arial" w:hAnsi="Arial" w:cs="Arial"/>
        </w:rPr>
      </w:pPr>
    </w:p>
    <w:p w:rsidR="00914314" w:rsidRDefault="00914314" w:rsidP="00AE09C3">
      <w:pPr>
        <w:rPr>
          <w:rFonts w:ascii="Arial" w:hAnsi="Arial" w:cs="Arial"/>
        </w:rPr>
      </w:pPr>
    </w:p>
    <w:p w:rsidR="00914314" w:rsidRDefault="00914314" w:rsidP="00914314">
      <w:pPr>
        <w:autoSpaceDE w:val="0"/>
        <w:autoSpaceDN w:val="0"/>
        <w:adjustRightInd w:val="0"/>
        <w:spacing w:after="0" w:line="240" w:lineRule="auto"/>
        <w:jc w:val="center"/>
        <w:rPr>
          <w:rFonts w:ascii="Times-Bold" w:hAnsi="Times-Bold" w:cs="Times-Bold"/>
          <w:b/>
          <w:bCs/>
          <w:sz w:val="22"/>
          <w:szCs w:val="22"/>
        </w:rPr>
      </w:pPr>
      <w:r>
        <w:rPr>
          <w:rFonts w:ascii="Times-Bold" w:hAnsi="Times-Bold" w:cs="Times-Bold"/>
          <w:b/>
          <w:bCs/>
          <w:sz w:val="22"/>
          <w:szCs w:val="22"/>
        </w:rPr>
        <w:t>ANEXO III</w:t>
      </w:r>
    </w:p>
    <w:p w:rsidR="00914314" w:rsidRDefault="00914314" w:rsidP="00914314">
      <w:pPr>
        <w:autoSpaceDE w:val="0"/>
        <w:autoSpaceDN w:val="0"/>
        <w:adjustRightInd w:val="0"/>
        <w:spacing w:after="0" w:line="240" w:lineRule="auto"/>
        <w:jc w:val="center"/>
        <w:rPr>
          <w:rFonts w:ascii="Times-Bold" w:hAnsi="Times-Bold" w:cs="Times-Bold"/>
          <w:b/>
          <w:bCs/>
          <w:sz w:val="22"/>
          <w:szCs w:val="22"/>
        </w:rPr>
      </w:pPr>
    </w:p>
    <w:p w:rsidR="0073662F" w:rsidRDefault="0073662F" w:rsidP="0073662F">
      <w:pPr>
        <w:autoSpaceDE w:val="0"/>
        <w:autoSpaceDN w:val="0"/>
        <w:adjustRightInd w:val="0"/>
        <w:spacing w:after="0" w:line="240" w:lineRule="auto"/>
        <w:jc w:val="center"/>
        <w:rPr>
          <w:rFonts w:ascii="Arial" w:hAnsi="Arial" w:cs="Arial"/>
          <w:b/>
          <w:bCs/>
          <w:sz w:val="21"/>
          <w:szCs w:val="21"/>
        </w:rPr>
      </w:pPr>
      <w:r>
        <w:rPr>
          <w:rFonts w:ascii="Arial" w:hAnsi="Arial" w:cs="Arial"/>
          <w:b/>
          <w:bCs/>
          <w:sz w:val="21"/>
          <w:szCs w:val="21"/>
        </w:rPr>
        <w:t>ORIENTAÇÃO PARA GERAÇÃO/ REDAÇÃO DA PROPOSTA DE PREÇOS EM PROGRAMA</w:t>
      </w:r>
    </w:p>
    <w:p w:rsidR="0073662F" w:rsidRDefault="0073662F" w:rsidP="0073662F">
      <w:pPr>
        <w:autoSpaceDE w:val="0"/>
        <w:autoSpaceDN w:val="0"/>
        <w:adjustRightInd w:val="0"/>
        <w:spacing w:after="0" w:line="240" w:lineRule="auto"/>
        <w:jc w:val="center"/>
        <w:rPr>
          <w:rFonts w:ascii="Times-Bold" w:hAnsi="Times-Bold" w:cs="Times-Bold"/>
          <w:b/>
          <w:bCs/>
          <w:sz w:val="22"/>
          <w:szCs w:val="22"/>
        </w:rPr>
      </w:pPr>
      <w:r>
        <w:rPr>
          <w:rFonts w:ascii="Arial" w:hAnsi="Arial" w:cs="Arial"/>
          <w:b/>
          <w:bCs/>
          <w:sz w:val="21"/>
          <w:szCs w:val="21"/>
        </w:rPr>
        <w:t>ESPECÍFICO DO MUNICÍPIO – SISTEMA AUTO COTAÇÃO</w:t>
      </w:r>
    </w:p>
    <w:p w:rsidR="0073662F" w:rsidRDefault="0073662F" w:rsidP="0073662F">
      <w:pPr>
        <w:autoSpaceDE w:val="0"/>
        <w:autoSpaceDN w:val="0"/>
        <w:adjustRightInd w:val="0"/>
        <w:spacing w:after="0" w:line="240" w:lineRule="auto"/>
        <w:jc w:val="center"/>
        <w:rPr>
          <w:rFonts w:ascii="Times-Bold" w:hAnsi="Times-Bold" w:cs="Times-Bold"/>
          <w:b/>
          <w:bCs/>
          <w:sz w:val="22"/>
          <w:szCs w:val="22"/>
        </w:rPr>
      </w:pPr>
    </w:p>
    <w:p w:rsidR="0073662F" w:rsidRDefault="0073662F" w:rsidP="0073662F">
      <w:pPr>
        <w:autoSpaceDE w:val="0"/>
        <w:autoSpaceDN w:val="0"/>
        <w:adjustRightInd w:val="0"/>
        <w:spacing w:after="0" w:line="240" w:lineRule="auto"/>
        <w:jc w:val="center"/>
        <w:rPr>
          <w:rFonts w:ascii="Times-Bold" w:hAnsi="Times-Bold" w:cs="Times-Bold"/>
          <w:b/>
          <w:bCs/>
          <w:sz w:val="22"/>
          <w:szCs w:val="22"/>
        </w:rPr>
      </w:pPr>
    </w:p>
    <w:p w:rsidR="0073662F" w:rsidRDefault="0073662F" w:rsidP="0073662F">
      <w:pPr>
        <w:autoSpaceDE w:val="0"/>
        <w:autoSpaceDN w:val="0"/>
        <w:adjustRightInd w:val="0"/>
        <w:spacing w:after="0" w:line="240" w:lineRule="auto"/>
        <w:jc w:val="center"/>
        <w:rPr>
          <w:rFonts w:ascii="Times-Bold" w:hAnsi="Times-Bold" w:cs="Times-Bold"/>
          <w:b/>
          <w:bCs/>
          <w:sz w:val="22"/>
          <w:szCs w:val="22"/>
        </w:rPr>
      </w:pPr>
    </w:p>
    <w:p w:rsidR="0073662F" w:rsidRDefault="0073662F" w:rsidP="0073662F">
      <w:pPr>
        <w:autoSpaceDE w:val="0"/>
        <w:autoSpaceDN w:val="0"/>
        <w:adjustRightInd w:val="0"/>
        <w:spacing w:after="0" w:line="240" w:lineRule="auto"/>
        <w:jc w:val="center"/>
        <w:rPr>
          <w:rFonts w:ascii="Times-Bold" w:hAnsi="Times-Bold" w:cs="Times-Bold"/>
          <w:b/>
          <w:bCs/>
          <w:sz w:val="22"/>
          <w:szCs w:val="22"/>
        </w:rPr>
      </w:pPr>
      <w:r>
        <w:rPr>
          <w:rFonts w:ascii="Times-Bold" w:hAnsi="Times-Bold" w:cs="Times-Bold"/>
          <w:b/>
          <w:bCs/>
          <w:noProof/>
          <w:sz w:val="22"/>
          <w:szCs w:val="22"/>
          <w:lang w:eastAsia="pt-BR"/>
        </w:rPr>
        <w:drawing>
          <wp:inline distT="0" distB="0" distL="0" distR="0">
            <wp:extent cx="5486400" cy="6513195"/>
            <wp:effectExtent l="1905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486400" cy="6513195"/>
                    </a:xfrm>
                    <a:prstGeom prst="rect">
                      <a:avLst/>
                    </a:prstGeom>
                    <a:noFill/>
                    <a:ln w="9525">
                      <a:noFill/>
                      <a:miter lim="800000"/>
                      <a:headEnd/>
                      <a:tailEnd/>
                    </a:ln>
                  </pic:spPr>
                </pic:pic>
              </a:graphicData>
            </a:graphic>
          </wp:inline>
        </w:drawing>
      </w:r>
    </w:p>
    <w:p w:rsidR="0073662F" w:rsidRDefault="0073662F" w:rsidP="0073662F">
      <w:pPr>
        <w:autoSpaceDE w:val="0"/>
        <w:autoSpaceDN w:val="0"/>
        <w:adjustRightInd w:val="0"/>
        <w:spacing w:after="0" w:line="240" w:lineRule="auto"/>
        <w:rPr>
          <w:rFonts w:ascii="Times-Bold" w:hAnsi="Times-Bold" w:cs="Times-Bold"/>
          <w:b/>
          <w:bCs/>
          <w:sz w:val="22"/>
          <w:szCs w:val="22"/>
        </w:rPr>
      </w:pPr>
    </w:p>
    <w:p w:rsidR="0073662F" w:rsidRDefault="0073662F" w:rsidP="0073662F">
      <w:pPr>
        <w:autoSpaceDE w:val="0"/>
        <w:autoSpaceDN w:val="0"/>
        <w:adjustRightInd w:val="0"/>
        <w:spacing w:after="0" w:line="240" w:lineRule="auto"/>
        <w:jc w:val="center"/>
        <w:rPr>
          <w:rFonts w:ascii="Times-Bold" w:hAnsi="Times-Bold" w:cs="Times-Bold"/>
          <w:b/>
          <w:bCs/>
          <w:sz w:val="22"/>
          <w:szCs w:val="22"/>
        </w:rPr>
      </w:pPr>
    </w:p>
    <w:p w:rsidR="0073662F" w:rsidRDefault="0073662F" w:rsidP="0073662F">
      <w:pPr>
        <w:autoSpaceDE w:val="0"/>
        <w:autoSpaceDN w:val="0"/>
        <w:adjustRightInd w:val="0"/>
        <w:spacing w:after="0" w:line="240" w:lineRule="auto"/>
        <w:jc w:val="center"/>
        <w:rPr>
          <w:rFonts w:ascii="Times-Bold" w:hAnsi="Times-Bold" w:cs="Times-Bold"/>
          <w:b/>
          <w:bCs/>
          <w:sz w:val="22"/>
          <w:szCs w:val="22"/>
        </w:rPr>
      </w:pPr>
    </w:p>
    <w:p w:rsidR="0073662F" w:rsidRDefault="0073662F" w:rsidP="0073662F">
      <w:pPr>
        <w:autoSpaceDE w:val="0"/>
        <w:autoSpaceDN w:val="0"/>
        <w:adjustRightInd w:val="0"/>
        <w:spacing w:after="0" w:line="240" w:lineRule="auto"/>
        <w:jc w:val="center"/>
        <w:rPr>
          <w:rFonts w:ascii="Times-Bold" w:hAnsi="Times-Bold" w:cs="Times-Bold"/>
          <w:b/>
          <w:bCs/>
          <w:sz w:val="22"/>
          <w:szCs w:val="22"/>
        </w:rPr>
      </w:pPr>
      <w:r>
        <w:rPr>
          <w:rFonts w:ascii="Times-Bold" w:hAnsi="Times-Bold" w:cs="Times-Bold"/>
          <w:b/>
          <w:bCs/>
          <w:noProof/>
          <w:sz w:val="22"/>
          <w:szCs w:val="22"/>
          <w:lang w:eastAsia="pt-BR"/>
        </w:rPr>
        <w:lastRenderedPageBreak/>
        <w:drawing>
          <wp:inline distT="0" distB="0" distL="0" distR="0">
            <wp:extent cx="6478270" cy="7936230"/>
            <wp:effectExtent l="19050" t="0" r="0"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478270" cy="7936230"/>
                    </a:xfrm>
                    <a:prstGeom prst="rect">
                      <a:avLst/>
                    </a:prstGeom>
                    <a:noFill/>
                    <a:ln w="9525">
                      <a:noFill/>
                      <a:miter lim="800000"/>
                      <a:headEnd/>
                      <a:tailEnd/>
                    </a:ln>
                  </pic:spPr>
                </pic:pic>
              </a:graphicData>
            </a:graphic>
          </wp:inline>
        </w:drawing>
      </w:r>
    </w:p>
    <w:p w:rsidR="0073662F" w:rsidRDefault="0073662F" w:rsidP="0073662F">
      <w:pPr>
        <w:autoSpaceDE w:val="0"/>
        <w:autoSpaceDN w:val="0"/>
        <w:adjustRightInd w:val="0"/>
        <w:spacing w:after="0" w:line="240" w:lineRule="auto"/>
        <w:jc w:val="center"/>
        <w:rPr>
          <w:rFonts w:ascii="Times-Bold" w:hAnsi="Times-Bold" w:cs="Times-Bold"/>
          <w:b/>
          <w:bCs/>
          <w:sz w:val="22"/>
          <w:szCs w:val="22"/>
        </w:rPr>
      </w:pPr>
    </w:p>
    <w:p w:rsidR="0073662F" w:rsidRDefault="0073662F" w:rsidP="0073662F">
      <w:pPr>
        <w:autoSpaceDE w:val="0"/>
        <w:autoSpaceDN w:val="0"/>
        <w:adjustRightInd w:val="0"/>
        <w:spacing w:after="0" w:line="240" w:lineRule="auto"/>
        <w:jc w:val="center"/>
        <w:rPr>
          <w:rFonts w:ascii="Times-Bold" w:hAnsi="Times-Bold" w:cs="Times-Bold"/>
          <w:b/>
          <w:bCs/>
          <w:sz w:val="22"/>
          <w:szCs w:val="22"/>
        </w:rPr>
      </w:pPr>
      <w:r>
        <w:rPr>
          <w:rFonts w:ascii="Times-Bold" w:hAnsi="Times-Bold" w:cs="Times-Bold"/>
          <w:b/>
          <w:bCs/>
          <w:noProof/>
          <w:sz w:val="22"/>
          <w:szCs w:val="22"/>
          <w:lang w:eastAsia="pt-BR"/>
        </w:rPr>
        <w:lastRenderedPageBreak/>
        <w:drawing>
          <wp:inline distT="0" distB="0" distL="0" distR="0">
            <wp:extent cx="6480810" cy="8069016"/>
            <wp:effectExtent l="19050" t="0" r="0" b="0"/>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6480810" cy="8069016"/>
                    </a:xfrm>
                    <a:prstGeom prst="rect">
                      <a:avLst/>
                    </a:prstGeom>
                    <a:noFill/>
                    <a:ln w="9525">
                      <a:noFill/>
                      <a:miter lim="800000"/>
                      <a:headEnd/>
                      <a:tailEnd/>
                    </a:ln>
                  </pic:spPr>
                </pic:pic>
              </a:graphicData>
            </a:graphic>
          </wp:inline>
        </w:drawing>
      </w:r>
    </w:p>
    <w:p w:rsidR="0073662F" w:rsidRDefault="0073662F" w:rsidP="0073662F">
      <w:pPr>
        <w:autoSpaceDE w:val="0"/>
        <w:autoSpaceDN w:val="0"/>
        <w:adjustRightInd w:val="0"/>
        <w:spacing w:after="0" w:line="240" w:lineRule="auto"/>
        <w:jc w:val="center"/>
        <w:rPr>
          <w:rFonts w:ascii="Times-Bold" w:hAnsi="Times-Bold" w:cs="Times-Bold"/>
          <w:b/>
          <w:bCs/>
          <w:sz w:val="22"/>
          <w:szCs w:val="22"/>
        </w:rPr>
      </w:pPr>
      <w:r>
        <w:rPr>
          <w:rFonts w:ascii="Times-Bold" w:hAnsi="Times-Bold" w:cs="Times-Bold"/>
          <w:b/>
          <w:bCs/>
          <w:noProof/>
          <w:sz w:val="22"/>
          <w:szCs w:val="22"/>
          <w:lang w:eastAsia="pt-BR"/>
        </w:rPr>
        <w:lastRenderedPageBreak/>
        <w:drawing>
          <wp:inline distT="0" distB="0" distL="0" distR="0">
            <wp:extent cx="6480810" cy="7886489"/>
            <wp:effectExtent l="19050" t="0" r="0" b="0"/>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480810" cy="7886489"/>
                    </a:xfrm>
                    <a:prstGeom prst="rect">
                      <a:avLst/>
                    </a:prstGeom>
                    <a:noFill/>
                    <a:ln w="9525">
                      <a:noFill/>
                      <a:miter lim="800000"/>
                      <a:headEnd/>
                      <a:tailEnd/>
                    </a:ln>
                  </pic:spPr>
                </pic:pic>
              </a:graphicData>
            </a:graphic>
          </wp:inline>
        </w:drawing>
      </w:r>
    </w:p>
    <w:p w:rsidR="0073662F" w:rsidRDefault="0073662F" w:rsidP="0073662F">
      <w:pPr>
        <w:autoSpaceDE w:val="0"/>
        <w:autoSpaceDN w:val="0"/>
        <w:adjustRightInd w:val="0"/>
        <w:spacing w:after="0" w:line="240" w:lineRule="auto"/>
        <w:jc w:val="center"/>
        <w:rPr>
          <w:rFonts w:ascii="Times-Bold" w:hAnsi="Times-Bold" w:cs="Times-Bold"/>
          <w:b/>
          <w:bCs/>
          <w:sz w:val="22"/>
          <w:szCs w:val="22"/>
        </w:rPr>
      </w:pPr>
    </w:p>
    <w:p w:rsidR="0073662F" w:rsidRDefault="0073662F" w:rsidP="0073662F">
      <w:pPr>
        <w:autoSpaceDE w:val="0"/>
        <w:autoSpaceDN w:val="0"/>
        <w:adjustRightInd w:val="0"/>
        <w:spacing w:after="0" w:line="240" w:lineRule="auto"/>
        <w:jc w:val="center"/>
        <w:rPr>
          <w:rFonts w:ascii="Times-Bold" w:hAnsi="Times-Bold" w:cs="Times-Bold"/>
          <w:b/>
          <w:bCs/>
          <w:sz w:val="22"/>
          <w:szCs w:val="22"/>
        </w:rPr>
      </w:pPr>
    </w:p>
    <w:p w:rsidR="0073662F" w:rsidRDefault="0073662F" w:rsidP="0073662F">
      <w:pPr>
        <w:autoSpaceDE w:val="0"/>
        <w:autoSpaceDN w:val="0"/>
        <w:adjustRightInd w:val="0"/>
        <w:spacing w:after="0" w:line="240" w:lineRule="auto"/>
        <w:jc w:val="center"/>
        <w:rPr>
          <w:rFonts w:ascii="Times-Bold" w:hAnsi="Times-Bold" w:cs="Times-Bold"/>
          <w:b/>
          <w:bCs/>
          <w:sz w:val="22"/>
          <w:szCs w:val="22"/>
        </w:rPr>
      </w:pPr>
    </w:p>
    <w:p w:rsidR="00332FD4" w:rsidRDefault="00332FD4" w:rsidP="0073662F">
      <w:pPr>
        <w:autoSpaceDE w:val="0"/>
        <w:autoSpaceDN w:val="0"/>
        <w:adjustRightInd w:val="0"/>
        <w:spacing w:after="0" w:line="240" w:lineRule="auto"/>
        <w:jc w:val="center"/>
        <w:rPr>
          <w:rFonts w:ascii="Times-Bold" w:hAnsi="Times-Bold" w:cs="Times-Bold"/>
          <w:b/>
          <w:bCs/>
          <w:sz w:val="22"/>
          <w:szCs w:val="22"/>
        </w:rPr>
      </w:pPr>
    </w:p>
    <w:p w:rsidR="00332FD4" w:rsidRDefault="00332FD4" w:rsidP="0073662F">
      <w:pPr>
        <w:autoSpaceDE w:val="0"/>
        <w:autoSpaceDN w:val="0"/>
        <w:adjustRightInd w:val="0"/>
        <w:spacing w:after="0" w:line="240" w:lineRule="auto"/>
        <w:jc w:val="center"/>
        <w:rPr>
          <w:rFonts w:ascii="Times-Bold" w:hAnsi="Times-Bold" w:cs="Times-Bold"/>
          <w:b/>
          <w:bCs/>
          <w:sz w:val="22"/>
          <w:szCs w:val="22"/>
        </w:rPr>
      </w:pPr>
    </w:p>
    <w:p w:rsidR="00332FD4" w:rsidRDefault="00332FD4" w:rsidP="0073662F">
      <w:pPr>
        <w:autoSpaceDE w:val="0"/>
        <w:autoSpaceDN w:val="0"/>
        <w:adjustRightInd w:val="0"/>
        <w:spacing w:after="0" w:line="240" w:lineRule="auto"/>
        <w:jc w:val="center"/>
        <w:rPr>
          <w:rFonts w:ascii="Times-Bold" w:hAnsi="Times-Bold" w:cs="Times-Bold"/>
          <w:b/>
          <w:bCs/>
          <w:sz w:val="22"/>
          <w:szCs w:val="22"/>
        </w:rPr>
      </w:pPr>
      <w:r w:rsidRPr="00332FD4">
        <w:rPr>
          <w:rFonts w:ascii="Times-Bold" w:hAnsi="Times-Bold" w:cs="Times-Bold"/>
          <w:b/>
          <w:bCs/>
          <w:noProof/>
          <w:sz w:val="22"/>
          <w:szCs w:val="22"/>
          <w:lang w:eastAsia="pt-BR"/>
        </w:rPr>
        <w:lastRenderedPageBreak/>
        <w:drawing>
          <wp:inline distT="0" distB="0" distL="0" distR="0">
            <wp:extent cx="3276600" cy="7258050"/>
            <wp:effectExtent l="19050" t="0" r="0" b="0"/>
            <wp:docPr id="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3276600" cy="7258050"/>
                    </a:xfrm>
                    <a:prstGeom prst="rect">
                      <a:avLst/>
                    </a:prstGeom>
                    <a:noFill/>
                    <a:ln w="9525">
                      <a:noFill/>
                      <a:miter lim="800000"/>
                      <a:headEnd/>
                      <a:tailEnd/>
                    </a:ln>
                  </pic:spPr>
                </pic:pic>
              </a:graphicData>
            </a:graphic>
          </wp:inline>
        </w:drawing>
      </w:r>
    </w:p>
    <w:p w:rsidR="00914314" w:rsidRDefault="00914314" w:rsidP="00914314">
      <w:pPr>
        <w:autoSpaceDE w:val="0"/>
        <w:autoSpaceDN w:val="0"/>
        <w:adjustRightInd w:val="0"/>
        <w:spacing w:after="0" w:line="240" w:lineRule="auto"/>
        <w:jc w:val="center"/>
        <w:rPr>
          <w:rFonts w:ascii="Times-Bold" w:hAnsi="Times-Bold" w:cs="Times-Bold"/>
          <w:b/>
          <w:bCs/>
          <w:sz w:val="22"/>
          <w:szCs w:val="22"/>
        </w:rPr>
      </w:pPr>
    </w:p>
    <w:p w:rsidR="0073662F" w:rsidRDefault="0073662F" w:rsidP="0078089B">
      <w:pPr>
        <w:autoSpaceDE w:val="0"/>
        <w:autoSpaceDN w:val="0"/>
        <w:adjustRightInd w:val="0"/>
        <w:spacing w:after="0" w:line="240" w:lineRule="auto"/>
        <w:jc w:val="center"/>
        <w:rPr>
          <w:rFonts w:ascii="Times-Bold" w:hAnsi="Times-Bold" w:cs="Times-Bold"/>
          <w:b/>
          <w:bCs/>
          <w:sz w:val="22"/>
          <w:szCs w:val="22"/>
        </w:rPr>
      </w:pPr>
    </w:p>
    <w:p w:rsidR="00332FD4" w:rsidRDefault="00332FD4" w:rsidP="0078089B">
      <w:pPr>
        <w:autoSpaceDE w:val="0"/>
        <w:autoSpaceDN w:val="0"/>
        <w:adjustRightInd w:val="0"/>
        <w:spacing w:after="0" w:line="240" w:lineRule="auto"/>
        <w:jc w:val="center"/>
        <w:rPr>
          <w:rFonts w:ascii="Times-Bold" w:hAnsi="Times-Bold" w:cs="Times-Bold"/>
          <w:b/>
          <w:bCs/>
          <w:sz w:val="22"/>
          <w:szCs w:val="22"/>
        </w:rPr>
      </w:pPr>
    </w:p>
    <w:p w:rsidR="00332FD4" w:rsidRDefault="00332FD4" w:rsidP="0078089B">
      <w:pPr>
        <w:autoSpaceDE w:val="0"/>
        <w:autoSpaceDN w:val="0"/>
        <w:adjustRightInd w:val="0"/>
        <w:spacing w:after="0" w:line="240" w:lineRule="auto"/>
        <w:jc w:val="center"/>
        <w:rPr>
          <w:rFonts w:ascii="Times-Bold" w:hAnsi="Times-Bold" w:cs="Times-Bold"/>
          <w:b/>
          <w:bCs/>
          <w:sz w:val="22"/>
          <w:szCs w:val="22"/>
        </w:rPr>
      </w:pPr>
    </w:p>
    <w:p w:rsidR="00332FD4" w:rsidRDefault="00332FD4" w:rsidP="0078089B">
      <w:pPr>
        <w:autoSpaceDE w:val="0"/>
        <w:autoSpaceDN w:val="0"/>
        <w:adjustRightInd w:val="0"/>
        <w:spacing w:after="0" w:line="240" w:lineRule="auto"/>
        <w:jc w:val="center"/>
        <w:rPr>
          <w:rFonts w:ascii="Times-Bold" w:hAnsi="Times-Bold" w:cs="Times-Bold"/>
          <w:b/>
          <w:bCs/>
          <w:sz w:val="22"/>
          <w:szCs w:val="22"/>
        </w:rPr>
      </w:pPr>
    </w:p>
    <w:p w:rsidR="0073662F" w:rsidRDefault="0073662F" w:rsidP="0078089B">
      <w:pPr>
        <w:autoSpaceDE w:val="0"/>
        <w:autoSpaceDN w:val="0"/>
        <w:adjustRightInd w:val="0"/>
        <w:spacing w:after="0" w:line="240" w:lineRule="auto"/>
        <w:jc w:val="center"/>
        <w:rPr>
          <w:rFonts w:ascii="Times-Bold" w:hAnsi="Times-Bold" w:cs="Times-Bold"/>
          <w:b/>
          <w:bCs/>
          <w:sz w:val="22"/>
          <w:szCs w:val="22"/>
        </w:rPr>
      </w:pPr>
    </w:p>
    <w:p w:rsidR="00332FD4" w:rsidRDefault="00332FD4" w:rsidP="0078089B">
      <w:pPr>
        <w:autoSpaceDE w:val="0"/>
        <w:autoSpaceDN w:val="0"/>
        <w:adjustRightInd w:val="0"/>
        <w:spacing w:after="0" w:line="240" w:lineRule="auto"/>
        <w:jc w:val="center"/>
        <w:rPr>
          <w:rFonts w:ascii="Times-Bold" w:hAnsi="Times-Bold" w:cs="Times-Bold"/>
          <w:b/>
          <w:bCs/>
          <w:sz w:val="22"/>
          <w:szCs w:val="22"/>
        </w:rPr>
      </w:pPr>
    </w:p>
    <w:p w:rsidR="00332FD4" w:rsidRDefault="00332FD4" w:rsidP="0078089B">
      <w:pPr>
        <w:autoSpaceDE w:val="0"/>
        <w:autoSpaceDN w:val="0"/>
        <w:adjustRightInd w:val="0"/>
        <w:spacing w:after="0" w:line="240" w:lineRule="auto"/>
        <w:jc w:val="center"/>
        <w:rPr>
          <w:rFonts w:ascii="Times-Bold" w:hAnsi="Times-Bold" w:cs="Times-Bold"/>
          <w:b/>
          <w:bCs/>
          <w:sz w:val="22"/>
          <w:szCs w:val="22"/>
        </w:rPr>
      </w:pPr>
    </w:p>
    <w:p w:rsidR="00332FD4" w:rsidRDefault="00332FD4" w:rsidP="0078089B">
      <w:pPr>
        <w:autoSpaceDE w:val="0"/>
        <w:autoSpaceDN w:val="0"/>
        <w:adjustRightInd w:val="0"/>
        <w:spacing w:after="0" w:line="240" w:lineRule="auto"/>
        <w:jc w:val="center"/>
        <w:rPr>
          <w:rFonts w:ascii="Times-Bold" w:hAnsi="Times-Bold" w:cs="Times-Bold"/>
          <w:b/>
          <w:bCs/>
          <w:sz w:val="22"/>
          <w:szCs w:val="22"/>
        </w:rPr>
      </w:pPr>
    </w:p>
    <w:p w:rsidR="00332FD4" w:rsidRDefault="00332FD4" w:rsidP="0078089B">
      <w:pPr>
        <w:autoSpaceDE w:val="0"/>
        <w:autoSpaceDN w:val="0"/>
        <w:adjustRightInd w:val="0"/>
        <w:spacing w:after="0" w:line="240" w:lineRule="auto"/>
        <w:jc w:val="center"/>
        <w:rPr>
          <w:rFonts w:ascii="Times-Bold" w:hAnsi="Times-Bold" w:cs="Times-Bold"/>
          <w:b/>
          <w:bCs/>
          <w:sz w:val="22"/>
          <w:szCs w:val="22"/>
        </w:rPr>
      </w:pPr>
    </w:p>
    <w:p w:rsidR="0078089B" w:rsidRDefault="0078089B" w:rsidP="0078089B">
      <w:pPr>
        <w:autoSpaceDE w:val="0"/>
        <w:autoSpaceDN w:val="0"/>
        <w:adjustRightInd w:val="0"/>
        <w:spacing w:after="0" w:line="240" w:lineRule="auto"/>
        <w:jc w:val="center"/>
        <w:rPr>
          <w:rFonts w:ascii="Times-Bold" w:hAnsi="Times-Bold" w:cs="Times-Bold"/>
          <w:b/>
          <w:bCs/>
          <w:sz w:val="22"/>
          <w:szCs w:val="22"/>
        </w:rPr>
      </w:pPr>
      <w:r>
        <w:rPr>
          <w:rFonts w:ascii="Times-Bold" w:hAnsi="Times-Bold" w:cs="Times-Bold"/>
          <w:b/>
          <w:bCs/>
          <w:sz w:val="22"/>
          <w:szCs w:val="22"/>
        </w:rPr>
        <w:t>ANEXO IV</w:t>
      </w:r>
    </w:p>
    <w:p w:rsidR="0078089B" w:rsidRDefault="0078089B" w:rsidP="0078089B">
      <w:pPr>
        <w:autoSpaceDE w:val="0"/>
        <w:autoSpaceDN w:val="0"/>
        <w:adjustRightInd w:val="0"/>
        <w:spacing w:after="0" w:line="240" w:lineRule="auto"/>
        <w:jc w:val="center"/>
        <w:rPr>
          <w:rFonts w:ascii="Times-Bold" w:hAnsi="Times-Bold" w:cs="Times-Bold"/>
          <w:b/>
          <w:bCs/>
          <w:sz w:val="22"/>
          <w:szCs w:val="22"/>
        </w:rPr>
      </w:pPr>
    </w:p>
    <w:p w:rsidR="0078089B" w:rsidRDefault="0078089B" w:rsidP="0078089B">
      <w:pPr>
        <w:autoSpaceDE w:val="0"/>
        <w:autoSpaceDN w:val="0"/>
        <w:adjustRightInd w:val="0"/>
        <w:spacing w:after="0" w:line="240" w:lineRule="auto"/>
        <w:jc w:val="center"/>
        <w:rPr>
          <w:rFonts w:ascii="Times-Bold" w:hAnsi="Times-Bold" w:cs="Times-Bold"/>
          <w:b/>
          <w:bCs/>
          <w:sz w:val="22"/>
          <w:szCs w:val="22"/>
        </w:rPr>
      </w:pPr>
      <w:r>
        <w:rPr>
          <w:rFonts w:ascii="Times-Bold" w:hAnsi="Times-Bold" w:cs="Times-Bold"/>
          <w:b/>
          <w:bCs/>
          <w:sz w:val="22"/>
          <w:szCs w:val="22"/>
        </w:rPr>
        <w:t>MODELO DE DECLARAÇÃO DE MICROEMPRESA (ME) OU DE EMPRESA DE</w:t>
      </w:r>
    </w:p>
    <w:p w:rsidR="0078089B" w:rsidRDefault="0078089B" w:rsidP="0078089B">
      <w:pPr>
        <w:autoSpaceDE w:val="0"/>
        <w:autoSpaceDN w:val="0"/>
        <w:adjustRightInd w:val="0"/>
        <w:spacing w:after="0" w:line="240" w:lineRule="auto"/>
        <w:jc w:val="center"/>
        <w:rPr>
          <w:rFonts w:ascii="Times-Bold" w:hAnsi="Times-Bold" w:cs="Times-Bold"/>
          <w:b/>
          <w:bCs/>
          <w:sz w:val="22"/>
          <w:szCs w:val="22"/>
        </w:rPr>
      </w:pPr>
      <w:r>
        <w:rPr>
          <w:rFonts w:ascii="Times-Bold" w:hAnsi="Times-Bold" w:cs="Times-Bold"/>
          <w:b/>
          <w:bCs/>
          <w:sz w:val="22"/>
          <w:szCs w:val="22"/>
        </w:rPr>
        <w:t>PEQUENO PORTE (EPP)</w:t>
      </w:r>
    </w:p>
    <w:p w:rsidR="0078089B" w:rsidRDefault="0078089B" w:rsidP="0078089B">
      <w:pPr>
        <w:autoSpaceDE w:val="0"/>
        <w:autoSpaceDN w:val="0"/>
        <w:adjustRightInd w:val="0"/>
        <w:spacing w:after="0" w:line="240" w:lineRule="auto"/>
        <w:jc w:val="center"/>
        <w:rPr>
          <w:rFonts w:ascii="Times-Bold" w:hAnsi="Times-Bold" w:cs="Times-Bold"/>
          <w:b/>
          <w:bCs/>
          <w:sz w:val="22"/>
          <w:szCs w:val="22"/>
        </w:rPr>
      </w:pPr>
    </w:p>
    <w:p w:rsidR="0078089B" w:rsidRDefault="0078089B" w:rsidP="0078089B">
      <w:pPr>
        <w:autoSpaceDE w:val="0"/>
        <w:autoSpaceDN w:val="0"/>
        <w:adjustRightInd w:val="0"/>
        <w:spacing w:after="0" w:line="240" w:lineRule="auto"/>
        <w:ind w:firstLine="708"/>
        <w:jc w:val="both"/>
        <w:rPr>
          <w:rFonts w:ascii="Times-Roman" w:hAnsi="Times-Roman" w:cs="Times-Roman"/>
          <w:sz w:val="22"/>
          <w:szCs w:val="22"/>
        </w:rPr>
      </w:pPr>
      <w:r>
        <w:rPr>
          <w:rFonts w:ascii="Times-Roman" w:hAnsi="Times-Roman" w:cs="Times-Roman"/>
          <w:sz w:val="22"/>
          <w:szCs w:val="22"/>
        </w:rPr>
        <w:t xml:space="preserve">A empresa ...................................................................................., inscrita no CNPJ sob o nº ...................................................., por intermédio de seu representante legal Sr.(a) .........................................................................., portador do Documento de Identidade nº ....................................., inscrito no CPF sob o nº .................................. DECLARA, sob as penas da Lei, que cumpre os requisitos legais para qualificação como .......................................................... </w:t>
      </w:r>
      <w:r>
        <w:rPr>
          <w:rFonts w:ascii="Times-Bold" w:hAnsi="Times-Bold" w:cs="Times-Bold"/>
          <w:b/>
          <w:bCs/>
          <w:sz w:val="22"/>
          <w:szCs w:val="22"/>
        </w:rPr>
        <w:t>(incluir a condição</w:t>
      </w:r>
      <w:r>
        <w:rPr>
          <w:rFonts w:ascii="Times-Roman" w:hAnsi="Times-Roman" w:cs="Times-Roman"/>
          <w:sz w:val="22"/>
          <w:szCs w:val="22"/>
        </w:rPr>
        <w:t xml:space="preserve"> </w:t>
      </w:r>
      <w:r>
        <w:rPr>
          <w:rFonts w:ascii="Times-Bold" w:hAnsi="Times-Bold" w:cs="Times-Bold"/>
          <w:b/>
          <w:bCs/>
          <w:sz w:val="22"/>
          <w:szCs w:val="22"/>
        </w:rPr>
        <w:t>da empresa: Microempresa (ME) ou Empresa de Pequeno Porte (EPP))</w:t>
      </w:r>
      <w:r>
        <w:rPr>
          <w:rFonts w:ascii="Times-Roman" w:hAnsi="Times-Roman" w:cs="Times-Roman"/>
          <w:sz w:val="22"/>
          <w:szCs w:val="22"/>
        </w:rPr>
        <w:t xml:space="preserve">, art. 3º da Lei Complementar nº 123/2006 e 2006 e Lei Municipal nº </w:t>
      </w:r>
      <w:r w:rsidR="00C51126">
        <w:rPr>
          <w:rFonts w:ascii="Times-Roman" w:hAnsi="Times-Roman" w:cs="Times-Roman"/>
          <w:sz w:val="22"/>
          <w:szCs w:val="22"/>
        </w:rPr>
        <w:t>1.374/2012</w:t>
      </w:r>
      <w:r>
        <w:rPr>
          <w:rFonts w:ascii="Times-Roman" w:hAnsi="Times-Roman" w:cs="Times-Roman"/>
          <w:sz w:val="22"/>
          <w:szCs w:val="22"/>
        </w:rPr>
        <w:t xml:space="preserve"> e que não está sujeita a quaisquer dos impedimentos do § 4º deste artigo, estando apta a usufruir do tratamento favorecido estabelecido nos artigos 42 a 49 da citada lei.</w:t>
      </w:r>
    </w:p>
    <w:p w:rsidR="0078089B" w:rsidRDefault="0078089B" w:rsidP="0078089B">
      <w:pPr>
        <w:autoSpaceDE w:val="0"/>
        <w:autoSpaceDN w:val="0"/>
        <w:adjustRightInd w:val="0"/>
        <w:spacing w:after="0" w:line="240" w:lineRule="auto"/>
        <w:jc w:val="both"/>
        <w:rPr>
          <w:rFonts w:ascii="Times-Roman" w:hAnsi="Times-Roman" w:cs="Times-Roman"/>
          <w:sz w:val="22"/>
          <w:szCs w:val="22"/>
        </w:rPr>
      </w:pPr>
    </w:p>
    <w:p w:rsidR="0078089B" w:rsidRDefault="0078089B" w:rsidP="0078089B">
      <w:pPr>
        <w:autoSpaceDE w:val="0"/>
        <w:autoSpaceDN w:val="0"/>
        <w:adjustRightInd w:val="0"/>
        <w:spacing w:after="0" w:line="240" w:lineRule="auto"/>
        <w:jc w:val="both"/>
        <w:rPr>
          <w:rFonts w:ascii="Times-Roman" w:hAnsi="Times-Roman" w:cs="Times-Roman"/>
          <w:sz w:val="22"/>
          <w:szCs w:val="22"/>
        </w:rPr>
      </w:pPr>
      <w:r>
        <w:rPr>
          <w:rFonts w:ascii="Times-Bold" w:hAnsi="Times-Bold" w:cs="Times-Bold"/>
          <w:b/>
          <w:bCs/>
          <w:sz w:val="22"/>
          <w:szCs w:val="22"/>
        </w:rPr>
        <w:t xml:space="preserve">(      ) </w:t>
      </w:r>
      <w:r>
        <w:rPr>
          <w:rFonts w:ascii="Times-Roman" w:hAnsi="Times-Roman" w:cs="Times-Roman"/>
          <w:sz w:val="22"/>
          <w:szCs w:val="22"/>
        </w:rPr>
        <w:t>Declaramos possuir restrição fiscal no(s) documento(s) de habilitação e pretendemos utilizar o prazo previsto no art. 43, § 1º da Lei Complementar nº. 123/06, para regularização, estando ciente que, do contrário, decairá o direito à contratação, estando sujeita às sanções previstas no art. 81 da Lei Federal nº 8.666/93.</w:t>
      </w:r>
    </w:p>
    <w:p w:rsidR="0078089B" w:rsidRDefault="0078089B" w:rsidP="0078089B">
      <w:pPr>
        <w:autoSpaceDE w:val="0"/>
        <w:autoSpaceDN w:val="0"/>
        <w:adjustRightInd w:val="0"/>
        <w:spacing w:after="0" w:line="240" w:lineRule="auto"/>
        <w:jc w:val="both"/>
        <w:rPr>
          <w:rFonts w:ascii="Times-Roman" w:hAnsi="Times-Roman" w:cs="Times-Roman"/>
          <w:sz w:val="22"/>
          <w:szCs w:val="22"/>
        </w:rPr>
      </w:pPr>
    </w:p>
    <w:p w:rsidR="0078089B" w:rsidRDefault="0078089B" w:rsidP="0078089B">
      <w:pPr>
        <w:autoSpaceDE w:val="0"/>
        <w:autoSpaceDN w:val="0"/>
        <w:adjustRightInd w:val="0"/>
        <w:spacing w:after="0" w:line="240" w:lineRule="auto"/>
        <w:jc w:val="both"/>
        <w:rPr>
          <w:rFonts w:ascii="Times-Roman" w:hAnsi="Times-Roman" w:cs="Times-Roman"/>
          <w:sz w:val="22"/>
          <w:szCs w:val="22"/>
        </w:rPr>
      </w:pPr>
    </w:p>
    <w:p w:rsidR="0078089B" w:rsidRDefault="0078089B" w:rsidP="0078089B">
      <w:pPr>
        <w:autoSpaceDE w:val="0"/>
        <w:autoSpaceDN w:val="0"/>
        <w:adjustRightInd w:val="0"/>
        <w:spacing w:after="0" w:line="240" w:lineRule="auto"/>
        <w:jc w:val="both"/>
        <w:rPr>
          <w:rFonts w:ascii="Times-Roman" w:hAnsi="Times-Roman" w:cs="Times-Roman"/>
          <w:sz w:val="22"/>
          <w:szCs w:val="22"/>
        </w:rPr>
      </w:pPr>
    </w:p>
    <w:p w:rsidR="0078089B" w:rsidRDefault="0078089B" w:rsidP="0078089B">
      <w:pPr>
        <w:autoSpaceDE w:val="0"/>
        <w:autoSpaceDN w:val="0"/>
        <w:adjustRightInd w:val="0"/>
        <w:spacing w:after="0" w:line="240" w:lineRule="auto"/>
        <w:jc w:val="both"/>
        <w:rPr>
          <w:rFonts w:ascii="Times-Roman" w:hAnsi="Times-Roman" w:cs="Times-Roman"/>
          <w:sz w:val="22"/>
          <w:szCs w:val="22"/>
        </w:rPr>
      </w:pPr>
      <w:r>
        <w:rPr>
          <w:rFonts w:ascii="Times-Roman" w:hAnsi="Times-Roman" w:cs="Times-Roman"/>
          <w:sz w:val="22"/>
          <w:szCs w:val="22"/>
        </w:rPr>
        <w:t>(Observação: em caso afirmativo, assinalar a ressalva acima)</w:t>
      </w:r>
    </w:p>
    <w:p w:rsidR="0078089B" w:rsidRDefault="0078089B" w:rsidP="0078089B">
      <w:pPr>
        <w:autoSpaceDE w:val="0"/>
        <w:autoSpaceDN w:val="0"/>
        <w:adjustRightInd w:val="0"/>
        <w:spacing w:after="0" w:line="240" w:lineRule="auto"/>
        <w:jc w:val="both"/>
        <w:rPr>
          <w:rFonts w:ascii="Times-Roman" w:hAnsi="Times-Roman" w:cs="Times-Roman"/>
          <w:sz w:val="22"/>
          <w:szCs w:val="22"/>
        </w:rPr>
      </w:pPr>
    </w:p>
    <w:p w:rsidR="0078089B" w:rsidRDefault="0078089B" w:rsidP="0078089B">
      <w:pPr>
        <w:autoSpaceDE w:val="0"/>
        <w:autoSpaceDN w:val="0"/>
        <w:adjustRightInd w:val="0"/>
        <w:spacing w:after="0" w:line="240" w:lineRule="auto"/>
        <w:jc w:val="both"/>
        <w:rPr>
          <w:rFonts w:ascii="Times-Roman" w:hAnsi="Times-Roman" w:cs="Times-Roman"/>
          <w:sz w:val="22"/>
          <w:szCs w:val="22"/>
        </w:rPr>
      </w:pPr>
    </w:p>
    <w:p w:rsidR="0078089B" w:rsidRDefault="0078089B" w:rsidP="0078089B">
      <w:pPr>
        <w:autoSpaceDE w:val="0"/>
        <w:autoSpaceDN w:val="0"/>
        <w:adjustRightInd w:val="0"/>
        <w:spacing w:after="0" w:line="240" w:lineRule="auto"/>
        <w:jc w:val="both"/>
        <w:rPr>
          <w:rFonts w:ascii="Times-Roman" w:hAnsi="Times-Roman" w:cs="Times-Roman"/>
          <w:sz w:val="22"/>
          <w:szCs w:val="22"/>
        </w:rPr>
      </w:pPr>
    </w:p>
    <w:p w:rsidR="0078089B" w:rsidRDefault="0078089B" w:rsidP="0078089B">
      <w:pPr>
        <w:autoSpaceDE w:val="0"/>
        <w:autoSpaceDN w:val="0"/>
        <w:adjustRightInd w:val="0"/>
        <w:spacing w:after="0" w:line="240" w:lineRule="auto"/>
        <w:jc w:val="both"/>
        <w:rPr>
          <w:rFonts w:ascii="Times-Roman" w:hAnsi="Times-Roman" w:cs="Times-Roman"/>
          <w:sz w:val="22"/>
          <w:szCs w:val="22"/>
        </w:rPr>
      </w:pPr>
      <w:r>
        <w:rPr>
          <w:rFonts w:ascii="Times-Roman" w:hAnsi="Times-Roman" w:cs="Times-Roman"/>
          <w:sz w:val="22"/>
          <w:szCs w:val="22"/>
        </w:rPr>
        <w:t>...............................................</w:t>
      </w:r>
    </w:p>
    <w:p w:rsidR="0078089B" w:rsidRDefault="0078089B" w:rsidP="0078089B">
      <w:pPr>
        <w:autoSpaceDE w:val="0"/>
        <w:autoSpaceDN w:val="0"/>
        <w:adjustRightInd w:val="0"/>
        <w:spacing w:after="0" w:line="240" w:lineRule="auto"/>
        <w:jc w:val="both"/>
        <w:rPr>
          <w:rFonts w:ascii="Times-Roman" w:hAnsi="Times-Roman" w:cs="Times-Roman"/>
          <w:sz w:val="22"/>
          <w:szCs w:val="22"/>
        </w:rPr>
      </w:pPr>
      <w:r>
        <w:rPr>
          <w:rFonts w:ascii="Times-Roman" w:hAnsi="Times-Roman" w:cs="Times-Roman"/>
          <w:sz w:val="22"/>
          <w:szCs w:val="22"/>
        </w:rPr>
        <w:t>(local e data)</w:t>
      </w:r>
    </w:p>
    <w:p w:rsidR="0078089B" w:rsidRDefault="0078089B" w:rsidP="0078089B">
      <w:pPr>
        <w:autoSpaceDE w:val="0"/>
        <w:autoSpaceDN w:val="0"/>
        <w:adjustRightInd w:val="0"/>
        <w:spacing w:after="0" w:line="240" w:lineRule="auto"/>
        <w:jc w:val="both"/>
        <w:rPr>
          <w:rFonts w:ascii="Times-Roman" w:hAnsi="Times-Roman" w:cs="Times-Roman"/>
          <w:sz w:val="22"/>
          <w:szCs w:val="22"/>
        </w:rPr>
      </w:pPr>
    </w:p>
    <w:p w:rsidR="0078089B" w:rsidRDefault="0078089B" w:rsidP="0078089B">
      <w:pPr>
        <w:autoSpaceDE w:val="0"/>
        <w:autoSpaceDN w:val="0"/>
        <w:adjustRightInd w:val="0"/>
        <w:spacing w:after="0" w:line="240" w:lineRule="auto"/>
        <w:jc w:val="both"/>
        <w:rPr>
          <w:rFonts w:ascii="Times-Roman" w:hAnsi="Times-Roman" w:cs="Times-Roman"/>
          <w:sz w:val="22"/>
          <w:szCs w:val="22"/>
        </w:rPr>
      </w:pPr>
    </w:p>
    <w:p w:rsidR="0078089B" w:rsidRDefault="0078089B" w:rsidP="0078089B">
      <w:pPr>
        <w:autoSpaceDE w:val="0"/>
        <w:autoSpaceDN w:val="0"/>
        <w:adjustRightInd w:val="0"/>
        <w:spacing w:after="0" w:line="240" w:lineRule="auto"/>
        <w:jc w:val="both"/>
        <w:rPr>
          <w:rFonts w:ascii="Times-Roman" w:hAnsi="Times-Roman" w:cs="Times-Roman"/>
          <w:sz w:val="22"/>
          <w:szCs w:val="22"/>
        </w:rPr>
      </w:pPr>
    </w:p>
    <w:p w:rsidR="0078089B" w:rsidRDefault="0078089B" w:rsidP="0078089B">
      <w:pPr>
        <w:autoSpaceDE w:val="0"/>
        <w:autoSpaceDN w:val="0"/>
        <w:adjustRightInd w:val="0"/>
        <w:spacing w:after="0" w:line="240" w:lineRule="auto"/>
        <w:jc w:val="both"/>
        <w:rPr>
          <w:rFonts w:ascii="Times-Roman" w:hAnsi="Times-Roman" w:cs="Times-Roman"/>
          <w:sz w:val="22"/>
          <w:szCs w:val="22"/>
        </w:rPr>
      </w:pPr>
      <w:r>
        <w:rPr>
          <w:rFonts w:ascii="Times-Roman" w:hAnsi="Times-Roman" w:cs="Times-Roman"/>
          <w:sz w:val="22"/>
          <w:szCs w:val="22"/>
        </w:rPr>
        <w:t>............................................................</w:t>
      </w:r>
    </w:p>
    <w:p w:rsidR="0078089B" w:rsidRDefault="0078089B" w:rsidP="0078089B">
      <w:pPr>
        <w:autoSpaceDE w:val="0"/>
        <w:autoSpaceDN w:val="0"/>
        <w:adjustRightInd w:val="0"/>
        <w:spacing w:after="0" w:line="240" w:lineRule="auto"/>
        <w:jc w:val="both"/>
        <w:rPr>
          <w:rFonts w:ascii="Times-Roman" w:hAnsi="Times-Roman" w:cs="Times-Roman"/>
          <w:sz w:val="22"/>
          <w:szCs w:val="22"/>
        </w:rPr>
      </w:pPr>
      <w:r>
        <w:rPr>
          <w:rFonts w:ascii="Times-Roman" w:hAnsi="Times-Roman" w:cs="Times-Roman"/>
          <w:sz w:val="22"/>
          <w:szCs w:val="22"/>
        </w:rPr>
        <w:t>Assinatura, qualificação e carimbo</w:t>
      </w:r>
    </w:p>
    <w:p w:rsidR="0078089B" w:rsidRDefault="0078089B" w:rsidP="0078089B">
      <w:pPr>
        <w:autoSpaceDE w:val="0"/>
        <w:autoSpaceDN w:val="0"/>
        <w:adjustRightInd w:val="0"/>
        <w:spacing w:after="0" w:line="240" w:lineRule="auto"/>
        <w:jc w:val="both"/>
        <w:rPr>
          <w:rFonts w:ascii="Times-Roman" w:hAnsi="Times-Roman" w:cs="Times-Roman"/>
          <w:sz w:val="22"/>
          <w:szCs w:val="22"/>
        </w:rPr>
      </w:pPr>
      <w:r>
        <w:rPr>
          <w:rFonts w:ascii="Times-Roman" w:hAnsi="Times-Roman" w:cs="Times-Roman"/>
          <w:sz w:val="22"/>
          <w:szCs w:val="22"/>
        </w:rPr>
        <w:t>(representante legal)</w:t>
      </w:r>
    </w:p>
    <w:p w:rsidR="0078089B" w:rsidRDefault="0078089B" w:rsidP="0078089B">
      <w:pPr>
        <w:autoSpaceDE w:val="0"/>
        <w:autoSpaceDN w:val="0"/>
        <w:adjustRightInd w:val="0"/>
        <w:spacing w:after="0" w:line="240" w:lineRule="auto"/>
        <w:jc w:val="both"/>
        <w:rPr>
          <w:rFonts w:ascii="Times-Roman" w:hAnsi="Times-Roman" w:cs="Times-Roman"/>
          <w:sz w:val="22"/>
          <w:szCs w:val="22"/>
        </w:rPr>
      </w:pPr>
    </w:p>
    <w:p w:rsidR="0078089B" w:rsidRDefault="0078089B" w:rsidP="0078089B">
      <w:pPr>
        <w:autoSpaceDE w:val="0"/>
        <w:autoSpaceDN w:val="0"/>
        <w:adjustRightInd w:val="0"/>
        <w:spacing w:after="0" w:line="240" w:lineRule="auto"/>
        <w:jc w:val="both"/>
        <w:rPr>
          <w:rFonts w:ascii="Times-Roman" w:hAnsi="Times-Roman" w:cs="Times-Roman"/>
          <w:sz w:val="22"/>
          <w:szCs w:val="22"/>
        </w:rPr>
      </w:pPr>
    </w:p>
    <w:p w:rsidR="0078089B" w:rsidRDefault="0078089B" w:rsidP="0078089B">
      <w:pPr>
        <w:autoSpaceDE w:val="0"/>
        <w:autoSpaceDN w:val="0"/>
        <w:adjustRightInd w:val="0"/>
        <w:spacing w:after="0" w:line="240" w:lineRule="auto"/>
        <w:jc w:val="both"/>
        <w:rPr>
          <w:rFonts w:ascii="Times-Roman" w:hAnsi="Times-Roman" w:cs="Times-Roman"/>
          <w:sz w:val="22"/>
          <w:szCs w:val="22"/>
        </w:rPr>
      </w:pPr>
    </w:p>
    <w:p w:rsidR="0078089B" w:rsidRDefault="0078089B" w:rsidP="0078089B">
      <w:pPr>
        <w:autoSpaceDE w:val="0"/>
        <w:autoSpaceDN w:val="0"/>
        <w:adjustRightInd w:val="0"/>
        <w:spacing w:after="0" w:line="240" w:lineRule="auto"/>
        <w:jc w:val="both"/>
        <w:rPr>
          <w:rFonts w:ascii="Times-Roman" w:hAnsi="Times-Roman" w:cs="Times-Roman"/>
          <w:sz w:val="22"/>
          <w:szCs w:val="22"/>
        </w:rPr>
      </w:pPr>
    </w:p>
    <w:p w:rsidR="0078089B" w:rsidRDefault="0078089B" w:rsidP="0078089B">
      <w:pPr>
        <w:autoSpaceDE w:val="0"/>
        <w:autoSpaceDN w:val="0"/>
        <w:adjustRightInd w:val="0"/>
        <w:spacing w:after="0" w:line="240" w:lineRule="auto"/>
        <w:jc w:val="both"/>
        <w:rPr>
          <w:rFonts w:ascii="Times-Roman" w:hAnsi="Times-Roman" w:cs="Times-Roman"/>
          <w:sz w:val="22"/>
          <w:szCs w:val="22"/>
        </w:rPr>
      </w:pPr>
    </w:p>
    <w:p w:rsidR="0078089B" w:rsidRDefault="0078089B" w:rsidP="0078089B">
      <w:pPr>
        <w:ind w:firstLine="708"/>
        <w:jc w:val="both"/>
        <w:rPr>
          <w:rFonts w:ascii="Arial" w:hAnsi="Arial" w:cs="Arial"/>
        </w:rPr>
      </w:pPr>
      <w:r>
        <w:rPr>
          <w:rFonts w:ascii="Times-Roman" w:hAnsi="Times-Roman" w:cs="Times-Roman"/>
          <w:sz w:val="22"/>
          <w:szCs w:val="22"/>
        </w:rPr>
        <w:t>• Declaração a ser emitida em papel timbrado, de forma que identifique a proponente.</w:t>
      </w:r>
    </w:p>
    <w:p w:rsidR="0078089B" w:rsidRDefault="0078089B" w:rsidP="0078089B">
      <w:pPr>
        <w:rPr>
          <w:rFonts w:ascii="Arial" w:hAnsi="Arial" w:cs="Arial"/>
        </w:rPr>
      </w:pPr>
    </w:p>
    <w:p w:rsidR="0078089B" w:rsidRDefault="0078089B" w:rsidP="0078089B">
      <w:pPr>
        <w:rPr>
          <w:rFonts w:ascii="Arial" w:hAnsi="Arial" w:cs="Arial"/>
        </w:rPr>
      </w:pPr>
    </w:p>
    <w:p w:rsidR="0078089B" w:rsidRDefault="0078089B" w:rsidP="0078089B">
      <w:pPr>
        <w:tabs>
          <w:tab w:val="left" w:pos="2907"/>
        </w:tabs>
        <w:rPr>
          <w:rFonts w:ascii="Arial" w:hAnsi="Arial" w:cs="Arial"/>
        </w:rPr>
      </w:pPr>
      <w:r>
        <w:rPr>
          <w:rFonts w:ascii="Arial" w:hAnsi="Arial" w:cs="Arial"/>
        </w:rPr>
        <w:tab/>
      </w:r>
    </w:p>
    <w:p w:rsidR="00332FD4" w:rsidRDefault="00332FD4" w:rsidP="0078089B">
      <w:pPr>
        <w:tabs>
          <w:tab w:val="left" w:pos="2907"/>
        </w:tabs>
        <w:rPr>
          <w:rFonts w:ascii="Arial" w:hAnsi="Arial" w:cs="Arial"/>
        </w:rPr>
      </w:pPr>
    </w:p>
    <w:p w:rsidR="00332FD4" w:rsidRDefault="00332FD4" w:rsidP="0078089B">
      <w:pPr>
        <w:tabs>
          <w:tab w:val="left" w:pos="2907"/>
        </w:tabs>
        <w:rPr>
          <w:rFonts w:ascii="Arial" w:hAnsi="Arial" w:cs="Arial"/>
        </w:rPr>
      </w:pPr>
    </w:p>
    <w:p w:rsidR="00AE09C3" w:rsidRDefault="00AE09C3" w:rsidP="0078089B">
      <w:pPr>
        <w:tabs>
          <w:tab w:val="left" w:pos="2907"/>
        </w:tabs>
        <w:rPr>
          <w:rFonts w:ascii="Arial" w:hAnsi="Arial" w:cs="Arial"/>
        </w:rPr>
      </w:pPr>
    </w:p>
    <w:p w:rsidR="0078089B" w:rsidRDefault="0078089B" w:rsidP="0078089B">
      <w:pPr>
        <w:autoSpaceDE w:val="0"/>
        <w:autoSpaceDN w:val="0"/>
        <w:adjustRightInd w:val="0"/>
        <w:spacing w:after="0" w:line="240" w:lineRule="auto"/>
        <w:jc w:val="center"/>
        <w:rPr>
          <w:rFonts w:ascii="Times-Bold" w:hAnsi="Times-Bold" w:cs="Times-Bold"/>
          <w:b/>
          <w:bCs/>
          <w:sz w:val="22"/>
          <w:szCs w:val="22"/>
        </w:rPr>
      </w:pPr>
      <w:r>
        <w:rPr>
          <w:rFonts w:ascii="Times-Bold" w:hAnsi="Times-Bold" w:cs="Times-Bold"/>
          <w:b/>
          <w:bCs/>
          <w:sz w:val="22"/>
          <w:szCs w:val="22"/>
        </w:rPr>
        <w:lastRenderedPageBreak/>
        <w:t>ANEXO V</w:t>
      </w:r>
    </w:p>
    <w:p w:rsidR="0078089B" w:rsidRDefault="0078089B" w:rsidP="0078089B">
      <w:pPr>
        <w:autoSpaceDE w:val="0"/>
        <w:autoSpaceDN w:val="0"/>
        <w:adjustRightInd w:val="0"/>
        <w:spacing w:after="0" w:line="240" w:lineRule="auto"/>
        <w:jc w:val="center"/>
        <w:rPr>
          <w:rFonts w:ascii="Times-Bold" w:hAnsi="Times-Bold" w:cs="Times-Bold"/>
          <w:b/>
          <w:bCs/>
          <w:sz w:val="22"/>
          <w:szCs w:val="22"/>
        </w:rPr>
      </w:pPr>
    </w:p>
    <w:p w:rsidR="0078089B" w:rsidRDefault="0078089B" w:rsidP="0078089B">
      <w:pPr>
        <w:autoSpaceDE w:val="0"/>
        <w:autoSpaceDN w:val="0"/>
        <w:adjustRightInd w:val="0"/>
        <w:spacing w:after="0" w:line="240" w:lineRule="auto"/>
        <w:jc w:val="center"/>
        <w:rPr>
          <w:rFonts w:ascii="Times-Bold" w:hAnsi="Times-Bold" w:cs="Times-Bold"/>
          <w:b/>
          <w:bCs/>
          <w:sz w:val="22"/>
          <w:szCs w:val="22"/>
        </w:rPr>
      </w:pPr>
      <w:r>
        <w:rPr>
          <w:rFonts w:ascii="Times-Bold" w:hAnsi="Times-Bold" w:cs="Times-Bold"/>
          <w:b/>
          <w:bCs/>
          <w:sz w:val="22"/>
          <w:szCs w:val="22"/>
        </w:rPr>
        <w:t>MODELO DE DECLARAÇÃO DE HABILITAÇÃO E PLENO CONHECIMENTO</w:t>
      </w:r>
    </w:p>
    <w:p w:rsidR="0078089B" w:rsidRDefault="0078089B" w:rsidP="0078089B">
      <w:pPr>
        <w:autoSpaceDE w:val="0"/>
        <w:autoSpaceDN w:val="0"/>
        <w:adjustRightInd w:val="0"/>
        <w:spacing w:after="0" w:line="240" w:lineRule="auto"/>
        <w:jc w:val="center"/>
        <w:rPr>
          <w:rFonts w:ascii="Times-Bold" w:hAnsi="Times-Bold" w:cs="Times-Bold"/>
          <w:b/>
          <w:bCs/>
          <w:sz w:val="22"/>
          <w:szCs w:val="22"/>
        </w:rPr>
      </w:pPr>
    </w:p>
    <w:p w:rsidR="0078089B" w:rsidRDefault="0078089B" w:rsidP="0078089B">
      <w:pPr>
        <w:autoSpaceDE w:val="0"/>
        <w:autoSpaceDN w:val="0"/>
        <w:adjustRightInd w:val="0"/>
        <w:spacing w:after="0" w:line="240" w:lineRule="auto"/>
        <w:ind w:firstLine="708"/>
        <w:jc w:val="both"/>
        <w:rPr>
          <w:rFonts w:ascii="Times-Roman" w:hAnsi="Times-Roman" w:cs="Times-Roman"/>
          <w:sz w:val="22"/>
          <w:szCs w:val="22"/>
        </w:rPr>
      </w:pPr>
      <w:r>
        <w:rPr>
          <w:rFonts w:ascii="Times-Roman" w:hAnsi="Times-Roman" w:cs="Times-Roman"/>
          <w:sz w:val="22"/>
          <w:szCs w:val="22"/>
        </w:rPr>
        <w:t>A empresa ................................................................, inscrita no CNPJ sob nº ........................................., sediada na ............................................., cidade de .................................., estado ................., telefone(s) ............................................................., e-mail para contato ............................................., neste ato representada pelo(a) Sr(a) …..............................</w:t>
      </w:r>
      <w:r>
        <w:rPr>
          <w:rFonts w:ascii="Times-Bold" w:hAnsi="Times-Bold" w:cs="Times-Bold"/>
          <w:b/>
          <w:bCs/>
          <w:sz w:val="22"/>
          <w:szCs w:val="22"/>
        </w:rPr>
        <w:t xml:space="preserve">, </w:t>
      </w:r>
      <w:r>
        <w:rPr>
          <w:rFonts w:ascii="Times-Roman" w:hAnsi="Times-Roman" w:cs="Times-Roman"/>
          <w:sz w:val="22"/>
          <w:szCs w:val="22"/>
        </w:rPr>
        <w:t>portador da Carteira de Identidade nº …......................... e do CPF nº …................, declara, sob as penas da Lei, que preenche plenamente os requisitos de habilitação estabelecidos no presente Edital do Pregão Presencial n° 0</w:t>
      </w:r>
      <w:r w:rsidR="003E1FC7">
        <w:rPr>
          <w:rFonts w:ascii="Times-Roman" w:hAnsi="Times-Roman" w:cs="Times-Roman"/>
          <w:sz w:val="22"/>
          <w:szCs w:val="22"/>
        </w:rPr>
        <w:t>xx</w:t>
      </w:r>
      <w:r>
        <w:rPr>
          <w:rFonts w:ascii="Times-Roman" w:hAnsi="Times-Roman" w:cs="Times-Roman"/>
          <w:sz w:val="22"/>
          <w:szCs w:val="22"/>
        </w:rPr>
        <w:t>/</w:t>
      </w:r>
      <w:r w:rsidR="00907C04">
        <w:rPr>
          <w:rFonts w:ascii="Times-Roman" w:hAnsi="Times-Roman" w:cs="Times-Roman"/>
          <w:sz w:val="22"/>
          <w:szCs w:val="22"/>
        </w:rPr>
        <w:t>2019</w:t>
      </w:r>
      <w:r>
        <w:rPr>
          <w:rFonts w:ascii="Times-Roman" w:hAnsi="Times-Roman" w:cs="Times-Roman"/>
          <w:sz w:val="22"/>
          <w:szCs w:val="22"/>
        </w:rPr>
        <w:t>, assim como tem pleno conhecimento do objeto licitado e anuência das exigências constantes do Edital e seus anexos.</w:t>
      </w:r>
    </w:p>
    <w:p w:rsidR="0078089B" w:rsidRDefault="0078089B" w:rsidP="0078089B">
      <w:pPr>
        <w:autoSpaceDE w:val="0"/>
        <w:autoSpaceDN w:val="0"/>
        <w:adjustRightInd w:val="0"/>
        <w:spacing w:after="0" w:line="240" w:lineRule="auto"/>
        <w:ind w:firstLine="708"/>
        <w:jc w:val="both"/>
        <w:rPr>
          <w:rFonts w:ascii="Times-Roman" w:hAnsi="Times-Roman" w:cs="Times-Roman"/>
          <w:sz w:val="22"/>
          <w:szCs w:val="22"/>
        </w:rPr>
      </w:pPr>
    </w:p>
    <w:p w:rsidR="0078089B" w:rsidRDefault="0078089B" w:rsidP="0078089B">
      <w:pPr>
        <w:autoSpaceDE w:val="0"/>
        <w:autoSpaceDN w:val="0"/>
        <w:adjustRightInd w:val="0"/>
        <w:spacing w:after="0" w:line="240" w:lineRule="auto"/>
        <w:ind w:firstLine="708"/>
        <w:jc w:val="both"/>
        <w:rPr>
          <w:rFonts w:ascii="Times-Roman" w:hAnsi="Times-Roman" w:cs="Times-Roman"/>
          <w:sz w:val="22"/>
          <w:szCs w:val="22"/>
        </w:rPr>
      </w:pPr>
    </w:p>
    <w:p w:rsidR="0078089B" w:rsidRDefault="0078089B" w:rsidP="0078089B">
      <w:pPr>
        <w:autoSpaceDE w:val="0"/>
        <w:autoSpaceDN w:val="0"/>
        <w:adjustRightInd w:val="0"/>
        <w:spacing w:after="0" w:line="240" w:lineRule="auto"/>
        <w:ind w:firstLine="708"/>
        <w:jc w:val="both"/>
        <w:rPr>
          <w:rFonts w:ascii="Times-Roman" w:hAnsi="Times-Roman" w:cs="Times-Roman"/>
          <w:sz w:val="22"/>
          <w:szCs w:val="22"/>
        </w:rPr>
      </w:pPr>
    </w:p>
    <w:p w:rsidR="0078089B" w:rsidRDefault="0078089B" w:rsidP="0078089B">
      <w:pPr>
        <w:autoSpaceDE w:val="0"/>
        <w:autoSpaceDN w:val="0"/>
        <w:adjustRightInd w:val="0"/>
        <w:spacing w:after="0" w:line="240" w:lineRule="auto"/>
        <w:jc w:val="both"/>
        <w:rPr>
          <w:rFonts w:ascii="Times-Roman" w:hAnsi="Times-Roman" w:cs="Times-Roman"/>
          <w:sz w:val="22"/>
          <w:szCs w:val="22"/>
        </w:rPr>
      </w:pPr>
      <w:r>
        <w:rPr>
          <w:rFonts w:ascii="Times-Roman" w:hAnsi="Times-Roman" w:cs="Times-Roman"/>
          <w:sz w:val="22"/>
          <w:szCs w:val="22"/>
        </w:rPr>
        <w:t>...............................................</w:t>
      </w:r>
    </w:p>
    <w:p w:rsidR="0078089B" w:rsidRDefault="0078089B" w:rsidP="0078089B">
      <w:pPr>
        <w:autoSpaceDE w:val="0"/>
        <w:autoSpaceDN w:val="0"/>
        <w:adjustRightInd w:val="0"/>
        <w:spacing w:after="0" w:line="240" w:lineRule="auto"/>
        <w:jc w:val="both"/>
        <w:rPr>
          <w:rFonts w:ascii="Times-Roman" w:hAnsi="Times-Roman" w:cs="Times-Roman"/>
          <w:sz w:val="22"/>
          <w:szCs w:val="22"/>
        </w:rPr>
      </w:pPr>
      <w:r>
        <w:rPr>
          <w:rFonts w:ascii="Times-Roman" w:hAnsi="Times-Roman" w:cs="Times-Roman"/>
          <w:sz w:val="22"/>
          <w:szCs w:val="22"/>
        </w:rPr>
        <w:t>(local e data)</w:t>
      </w:r>
    </w:p>
    <w:p w:rsidR="0078089B" w:rsidRDefault="0078089B" w:rsidP="0078089B">
      <w:pPr>
        <w:autoSpaceDE w:val="0"/>
        <w:autoSpaceDN w:val="0"/>
        <w:adjustRightInd w:val="0"/>
        <w:spacing w:after="0" w:line="240" w:lineRule="auto"/>
        <w:jc w:val="both"/>
        <w:rPr>
          <w:rFonts w:ascii="Times-Roman" w:hAnsi="Times-Roman" w:cs="Times-Roman"/>
          <w:sz w:val="22"/>
          <w:szCs w:val="22"/>
        </w:rPr>
      </w:pPr>
    </w:p>
    <w:p w:rsidR="0078089B" w:rsidRDefault="0078089B" w:rsidP="0078089B">
      <w:pPr>
        <w:autoSpaceDE w:val="0"/>
        <w:autoSpaceDN w:val="0"/>
        <w:adjustRightInd w:val="0"/>
        <w:spacing w:after="0" w:line="240" w:lineRule="auto"/>
        <w:jc w:val="both"/>
        <w:rPr>
          <w:rFonts w:ascii="Times-Roman" w:hAnsi="Times-Roman" w:cs="Times-Roman"/>
          <w:sz w:val="22"/>
          <w:szCs w:val="22"/>
        </w:rPr>
      </w:pPr>
    </w:p>
    <w:p w:rsidR="0078089B" w:rsidRDefault="0078089B" w:rsidP="0078089B">
      <w:pPr>
        <w:autoSpaceDE w:val="0"/>
        <w:autoSpaceDN w:val="0"/>
        <w:adjustRightInd w:val="0"/>
        <w:spacing w:after="0" w:line="240" w:lineRule="auto"/>
        <w:jc w:val="both"/>
        <w:rPr>
          <w:rFonts w:ascii="Times-Roman" w:hAnsi="Times-Roman" w:cs="Times-Roman"/>
          <w:sz w:val="22"/>
          <w:szCs w:val="22"/>
        </w:rPr>
      </w:pPr>
    </w:p>
    <w:p w:rsidR="0078089B" w:rsidRDefault="0078089B" w:rsidP="0078089B">
      <w:pPr>
        <w:autoSpaceDE w:val="0"/>
        <w:autoSpaceDN w:val="0"/>
        <w:adjustRightInd w:val="0"/>
        <w:spacing w:after="0" w:line="240" w:lineRule="auto"/>
        <w:jc w:val="both"/>
        <w:rPr>
          <w:rFonts w:ascii="Times-Roman" w:hAnsi="Times-Roman" w:cs="Times-Roman"/>
          <w:sz w:val="22"/>
          <w:szCs w:val="22"/>
        </w:rPr>
      </w:pPr>
    </w:p>
    <w:p w:rsidR="0078089B" w:rsidRDefault="0078089B" w:rsidP="0078089B">
      <w:pPr>
        <w:autoSpaceDE w:val="0"/>
        <w:autoSpaceDN w:val="0"/>
        <w:adjustRightInd w:val="0"/>
        <w:spacing w:after="0" w:line="240" w:lineRule="auto"/>
        <w:jc w:val="both"/>
        <w:rPr>
          <w:rFonts w:ascii="Times-Roman" w:hAnsi="Times-Roman" w:cs="Times-Roman"/>
          <w:sz w:val="22"/>
          <w:szCs w:val="22"/>
        </w:rPr>
      </w:pPr>
      <w:r>
        <w:rPr>
          <w:rFonts w:ascii="Times-Roman" w:hAnsi="Times-Roman" w:cs="Times-Roman"/>
          <w:sz w:val="22"/>
          <w:szCs w:val="22"/>
        </w:rPr>
        <w:t>............................................................</w:t>
      </w:r>
    </w:p>
    <w:p w:rsidR="0078089B" w:rsidRDefault="0078089B" w:rsidP="0078089B">
      <w:pPr>
        <w:autoSpaceDE w:val="0"/>
        <w:autoSpaceDN w:val="0"/>
        <w:adjustRightInd w:val="0"/>
        <w:spacing w:after="0" w:line="240" w:lineRule="auto"/>
        <w:jc w:val="both"/>
        <w:rPr>
          <w:rFonts w:ascii="Times-Roman" w:hAnsi="Times-Roman" w:cs="Times-Roman"/>
          <w:sz w:val="22"/>
          <w:szCs w:val="22"/>
        </w:rPr>
      </w:pPr>
      <w:r>
        <w:rPr>
          <w:rFonts w:ascii="Times-Roman" w:hAnsi="Times-Roman" w:cs="Times-Roman"/>
          <w:sz w:val="22"/>
          <w:szCs w:val="22"/>
        </w:rPr>
        <w:t>Assinatura, qualificação e carimbo</w:t>
      </w:r>
    </w:p>
    <w:p w:rsidR="0078089B" w:rsidRDefault="0078089B" w:rsidP="0078089B">
      <w:pPr>
        <w:autoSpaceDE w:val="0"/>
        <w:autoSpaceDN w:val="0"/>
        <w:adjustRightInd w:val="0"/>
        <w:spacing w:after="0" w:line="240" w:lineRule="auto"/>
        <w:jc w:val="both"/>
        <w:rPr>
          <w:rFonts w:ascii="Times-Roman" w:hAnsi="Times-Roman" w:cs="Times-Roman"/>
          <w:sz w:val="22"/>
          <w:szCs w:val="22"/>
        </w:rPr>
      </w:pPr>
      <w:r>
        <w:rPr>
          <w:rFonts w:ascii="Times-Roman" w:hAnsi="Times-Roman" w:cs="Times-Roman"/>
          <w:sz w:val="22"/>
          <w:szCs w:val="22"/>
        </w:rPr>
        <w:t>(representante legal)</w:t>
      </w:r>
    </w:p>
    <w:p w:rsidR="0078089B" w:rsidRDefault="0078089B" w:rsidP="0078089B">
      <w:pPr>
        <w:autoSpaceDE w:val="0"/>
        <w:autoSpaceDN w:val="0"/>
        <w:adjustRightInd w:val="0"/>
        <w:spacing w:after="0" w:line="240" w:lineRule="auto"/>
        <w:jc w:val="both"/>
        <w:rPr>
          <w:rFonts w:ascii="Times-Roman" w:hAnsi="Times-Roman" w:cs="Times-Roman"/>
          <w:sz w:val="22"/>
          <w:szCs w:val="22"/>
        </w:rPr>
      </w:pPr>
    </w:p>
    <w:p w:rsidR="0078089B" w:rsidRDefault="0078089B" w:rsidP="0078089B">
      <w:pPr>
        <w:autoSpaceDE w:val="0"/>
        <w:autoSpaceDN w:val="0"/>
        <w:adjustRightInd w:val="0"/>
        <w:spacing w:after="0" w:line="240" w:lineRule="auto"/>
        <w:jc w:val="both"/>
        <w:rPr>
          <w:rFonts w:ascii="Times-Roman" w:hAnsi="Times-Roman" w:cs="Times-Roman"/>
          <w:sz w:val="22"/>
          <w:szCs w:val="22"/>
        </w:rPr>
      </w:pPr>
    </w:p>
    <w:p w:rsidR="0078089B" w:rsidRDefault="0078089B" w:rsidP="0078089B">
      <w:pPr>
        <w:autoSpaceDE w:val="0"/>
        <w:autoSpaceDN w:val="0"/>
        <w:adjustRightInd w:val="0"/>
        <w:spacing w:after="0" w:line="240" w:lineRule="auto"/>
        <w:jc w:val="both"/>
        <w:rPr>
          <w:rFonts w:ascii="Times-Roman" w:hAnsi="Times-Roman" w:cs="Times-Roman"/>
          <w:sz w:val="22"/>
          <w:szCs w:val="22"/>
        </w:rPr>
      </w:pPr>
    </w:p>
    <w:p w:rsidR="0078089B" w:rsidRDefault="0078089B" w:rsidP="0078089B">
      <w:pPr>
        <w:autoSpaceDE w:val="0"/>
        <w:autoSpaceDN w:val="0"/>
        <w:adjustRightInd w:val="0"/>
        <w:spacing w:after="0" w:line="240" w:lineRule="auto"/>
        <w:jc w:val="both"/>
        <w:rPr>
          <w:rFonts w:ascii="Times-Roman" w:hAnsi="Times-Roman" w:cs="Times-Roman"/>
          <w:sz w:val="22"/>
          <w:szCs w:val="22"/>
        </w:rPr>
      </w:pPr>
    </w:p>
    <w:p w:rsidR="0078089B" w:rsidRDefault="0078089B" w:rsidP="0078089B">
      <w:pPr>
        <w:tabs>
          <w:tab w:val="left" w:pos="2907"/>
        </w:tabs>
        <w:jc w:val="both"/>
        <w:rPr>
          <w:rFonts w:ascii="Times-Roman" w:hAnsi="Times-Roman" w:cs="Times-Roman"/>
          <w:sz w:val="22"/>
          <w:szCs w:val="22"/>
        </w:rPr>
      </w:pPr>
      <w:r>
        <w:rPr>
          <w:rFonts w:ascii="Times-Roman" w:hAnsi="Times-Roman" w:cs="Times-Roman"/>
          <w:sz w:val="22"/>
          <w:szCs w:val="22"/>
        </w:rPr>
        <w:t>• Declaração a ser emitida em papel timbrado, de forma que identifique a proponente.</w:t>
      </w:r>
    </w:p>
    <w:p w:rsidR="00061FBD" w:rsidRDefault="00061FBD" w:rsidP="0078089B">
      <w:pPr>
        <w:tabs>
          <w:tab w:val="left" w:pos="2907"/>
        </w:tabs>
        <w:jc w:val="both"/>
        <w:rPr>
          <w:rFonts w:ascii="Times-Roman" w:hAnsi="Times-Roman" w:cs="Times-Roman"/>
          <w:sz w:val="22"/>
          <w:szCs w:val="22"/>
        </w:rPr>
      </w:pPr>
    </w:p>
    <w:p w:rsidR="00061FBD" w:rsidRDefault="00061FBD" w:rsidP="0078089B">
      <w:pPr>
        <w:tabs>
          <w:tab w:val="left" w:pos="2907"/>
        </w:tabs>
        <w:jc w:val="both"/>
        <w:rPr>
          <w:rFonts w:ascii="Times-Roman" w:hAnsi="Times-Roman" w:cs="Times-Roman"/>
          <w:sz w:val="22"/>
          <w:szCs w:val="22"/>
        </w:rPr>
      </w:pPr>
    </w:p>
    <w:p w:rsidR="00061FBD" w:rsidRDefault="00061FBD" w:rsidP="0078089B">
      <w:pPr>
        <w:tabs>
          <w:tab w:val="left" w:pos="2907"/>
        </w:tabs>
        <w:jc w:val="both"/>
        <w:rPr>
          <w:rFonts w:ascii="Times-Roman" w:hAnsi="Times-Roman" w:cs="Times-Roman"/>
          <w:sz w:val="22"/>
          <w:szCs w:val="22"/>
        </w:rPr>
      </w:pPr>
    </w:p>
    <w:p w:rsidR="00061FBD" w:rsidRDefault="00061FBD" w:rsidP="0078089B">
      <w:pPr>
        <w:tabs>
          <w:tab w:val="left" w:pos="2907"/>
        </w:tabs>
        <w:jc w:val="both"/>
        <w:rPr>
          <w:rFonts w:ascii="Times-Roman" w:hAnsi="Times-Roman" w:cs="Times-Roman"/>
          <w:sz w:val="22"/>
          <w:szCs w:val="22"/>
        </w:rPr>
      </w:pPr>
    </w:p>
    <w:p w:rsidR="00061FBD" w:rsidRDefault="00061FBD" w:rsidP="0078089B">
      <w:pPr>
        <w:tabs>
          <w:tab w:val="left" w:pos="2907"/>
        </w:tabs>
        <w:jc w:val="both"/>
        <w:rPr>
          <w:rFonts w:ascii="Times-Roman" w:hAnsi="Times-Roman" w:cs="Times-Roman"/>
          <w:sz w:val="22"/>
          <w:szCs w:val="22"/>
        </w:rPr>
      </w:pPr>
    </w:p>
    <w:p w:rsidR="00061FBD" w:rsidRDefault="00061FBD" w:rsidP="0078089B">
      <w:pPr>
        <w:tabs>
          <w:tab w:val="left" w:pos="2907"/>
        </w:tabs>
        <w:jc w:val="both"/>
        <w:rPr>
          <w:rFonts w:ascii="Times-Roman" w:hAnsi="Times-Roman" w:cs="Times-Roman"/>
          <w:sz w:val="22"/>
          <w:szCs w:val="22"/>
        </w:rPr>
      </w:pPr>
    </w:p>
    <w:p w:rsidR="00332FD4" w:rsidRDefault="00332FD4" w:rsidP="0078089B">
      <w:pPr>
        <w:tabs>
          <w:tab w:val="left" w:pos="2907"/>
        </w:tabs>
        <w:jc w:val="both"/>
        <w:rPr>
          <w:rFonts w:ascii="Times-Roman" w:hAnsi="Times-Roman" w:cs="Times-Roman"/>
          <w:sz w:val="22"/>
          <w:szCs w:val="22"/>
        </w:rPr>
      </w:pPr>
    </w:p>
    <w:p w:rsidR="00332FD4" w:rsidRDefault="00332FD4" w:rsidP="0078089B">
      <w:pPr>
        <w:tabs>
          <w:tab w:val="left" w:pos="2907"/>
        </w:tabs>
        <w:jc w:val="both"/>
        <w:rPr>
          <w:rFonts w:ascii="Times-Roman" w:hAnsi="Times-Roman" w:cs="Times-Roman"/>
          <w:sz w:val="22"/>
          <w:szCs w:val="22"/>
        </w:rPr>
      </w:pPr>
    </w:p>
    <w:p w:rsidR="00061FBD" w:rsidRDefault="00061FBD" w:rsidP="0078089B">
      <w:pPr>
        <w:tabs>
          <w:tab w:val="left" w:pos="2907"/>
        </w:tabs>
        <w:jc w:val="both"/>
        <w:rPr>
          <w:rFonts w:ascii="Times-Roman" w:hAnsi="Times-Roman" w:cs="Times-Roman"/>
          <w:sz w:val="22"/>
          <w:szCs w:val="22"/>
        </w:rPr>
      </w:pPr>
    </w:p>
    <w:p w:rsidR="00061FBD" w:rsidRDefault="00061FBD" w:rsidP="0078089B">
      <w:pPr>
        <w:tabs>
          <w:tab w:val="left" w:pos="2907"/>
        </w:tabs>
        <w:jc w:val="both"/>
        <w:rPr>
          <w:rFonts w:ascii="Times-Roman" w:hAnsi="Times-Roman" w:cs="Times-Roman"/>
          <w:sz w:val="22"/>
          <w:szCs w:val="22"/>
        </w:rPr>
      </w:pPr>
    </w:p>
    <w:p w:rsidR="00FA658E" w:rsidRDefault="00FA658E" w:rsidP="0078089B">
      <w:pPr>
        <w:tabs>
          <w:tab w:val="left" w:pos="2907"/>
        </w:tabs>
        <w:jc w:val="both"/>
        <w:rPr>
          <w:rFonts w:ascii="Times-Roman" w:hAnsi="Times-Roman" w:cs="Times-Roman"/>
          <w:sz w:val="22"/>
          <w:szCs w:val="22"/>
        </w:rPr>
      </w:pPr>
    </w:p>
    <w:p w:rsidR="00061FBD" w:rsidRDefault="00061FBD" w:rsidP="0078089B">
      <w:pPr>
        <w:tabs>
          <w:tab w:val="left" w:pos="2907"/>
        </w:tabs>
        <w:jc w:val="both"/>
        <w:rPr>
          <w:rFonts w:ascii="Times-Roman" w:hAnsi="Times-Roman" w:cs="Times-Roman"/>
          <w:sz w:val="22"/>
          <w:szCs w:val="22"/>
        </w:rPr>
      </w:pPr>
    </w:p>
    <w:p w:rsidR="00EE0E37" w:rsidRDefault="00EE0E37" w:rsidP="0078089B">
      <w:pPr>
        <w:tabs>
          <w:tab w:val="left" w:pos="2907"/>
        </w:tabs>
        <w:jc w:val="both"/>
        <w:rPr>
          <w:rFonts w:ascii="Times-Roman" w:hAnsi="Times-Roman" w:cs="Times-Roman"/>
          <w:sz w:val="22"/>
          <w:szCs w:val="22"/>
        </w:rPr>
      </w:pPr>
    </w:p>
    <w:p w:rsidR="00061FBD" w:rsidRDefault="00061FBD" w:rsidP="00061FBD">
      <w:pPr>
        <w:autoSpaceDE w:val="0"/>
        <w:autoSpaceDN w:val="0"/>
        <w:adjustRightInd w:val="0"/>
        <w:spacing w:after="0" w:line="240" w:lineRule="auto"/>
        <w:jc w:val="center"/>
        <w:rPr>
          <w:rFonts w:ascii="Times-Bold" w:hAnsi="Times-Bold" w:cs="Times-Bold"/>
          <w:b/>
          <w:bCs/>
          <w:sz w:val="22"/>
          <w:szCs w:val="22"/>
        </w:rPr>
      </w:pPr>
      <w:r>
        <w:rPr>
          <w:rFonts w:ascii="Times-Bold" w:hAnsi="Times-Bold" w:cs="Times-Bold"/>
          <w:b/>
          <w:bCs/>
          <w:sz w:val="22"/>
          <w:szCs w:val="22"/>
        </w:rPr>
        <w:lastRenderedPageBreak/>
        <w:t>ANEXO VI</w:t>
      </w:r>
    </w:p>
    <w:p w:rsidR="00061FBD" w:rsidRDefault="00061FBD" w:rsidP="00061FBD">
      <w:pPr>
        <w:autoSpaceDE w:val="0"/>
        <w:autoSpaceDN w:val="0"/>
        <w:adjustRightInd w:val="0"/>
        <w:spacing w:after="0" w:line="240" w:lineRule="auto"/>
        <w:jc w:val="center"/>
        <w:rPr>
          <w:rFonts w:ascii="Times-Bold" w:hAnsi="Times-Bold" w:cs="Times-Bold"/>
          <w:b/>
          <w:bCs/>
          <w:sz w:val="22"/>
          <w:szCs w:val="22"/>
        </w:rPr>
      </w:pPr>
    </w:p>
    <w:p w:rsidR="00061FBD" w:rsidRDefault="00061FBD" w:rsidP="00061FBD">
      <w:pPr>
        <w:autoSpaceDE w:val="0"/>
        <w:autoSpaceDN w:val="0"/>
        <w:adjustRightInd w:val="0"/>
        <w:spacing w:after="0" w:line="240" w:lineRule="auto"/>
        <w:jc w:val="center"/>
        <w:rPr>
          <w:rFonts w:ascii="Times-Bold" w:hAnsi="Times-Bold" w:cs="Times-Bold"/>
          <w:b/>
          <w:bCs/>
          <w:sz w:val="22"/>
          <w:szCs w:val="22"/>
        </w:rPr>
      </w:pPr>
      <w:r>
        <w:rPr>
          <w:rFonts w:ascii="Times-Bold" w:hAnsi="Times-Bold" w:cs="Times-Bold"/>
          <w:b/>
          <w:bCs/>
          <w:sz w:val="22"/>
          <w:szCs w:val="22"/>
        </w:rPr>
        <w:t>MODELO DE DECLARAÇÃO DE EMPREGADOR PESSOA JURÍDICA</w:t>
      </w:r>
    </w:p>
    <w:p w:rsidR="00061FBD" w:rsidRDefault="00061FBD" w:rsidP="00061FBD">
      <w:pPr>
        <w:autoSpaceDE w:val="0"/>
        <w:autoSpaceDN w:val="0"/>
        <w:adjustRightInd w:val="0"/>
        <w:spacing w:after="0" w:line="240" w:lineRule="auto"/>
        <w:rPr>
          <w:rFonts w:ascii="Times-Bold" w:hAnsi="Times-Bold" w:cs="Times-Bold"/>
          <w:b/>
          <w:bCs/>
          <w:sz w:val="22"/>
          <w:szCs w:val="22"/>
        </w:rPr>
      </w:pPr>
    </w:p>
    <w:p w:rsidR="00061FBD" w:rsidRDefault="00061FBD" w:rsidP="00061FBD">
      <w:pPr>
        <w:autoSpaceDE w:val="0"/>
        <w:autoSpaceDN w:val="0"/>
        <w:adjustRightInd w:val="0"/>
        <w:spacing w:after="0" w:line="240" w:lineRule="auto"/>
        <w:ind w:firstLine="708"/>
        <w:jc w:val="both"/>
        <w:rPr>
          <w:rFonts w:ascii="Times-Roman" w:hAnsi="Times-Roman" w:cs="Times-Roman"/>
          <w:sz w:val="22"/>
          <w:szCs w:val="22"/>
        </w:rPr>
      </w:pPr>
      <w:r>
        <w:rPr>
          <w:rFonts w:ascii="Times-Roman" w:hAnsi="Times-Roman" w:cs="Times-Roman"/>
          <w:sz w:val="22"/>
          <w:szCs w:val="22"/>
        </w:rPr>
        <w:t xml:space="preserve">…....................................................................................................................., inscrito no CNPJ nº ........................................................................., por intermédio de seu representante legal o(a) Sr(a) ................................................................................................, portador da Carteira de Identidade nº ..................................... e do CPF nº ............................................, DECLARA, </w:t>
      </w:r>
      <w:r>
        <w:rPr>
          <w:rFonts w:ascii="Times-Bold" w:hAnsi="Times-Bold" w:cs="Times-Bold"/>
          <w:b/>
          <w:bCs/>
          <w:sz w:val="22"/>
          <w:szCs w:val="22"/>
        </w:rPr>
        <w:t>sob as penas da Lei, em</w:t>
      </w:r>
      <w:r>
        <w:rPr>
          <w:rFonts w:ascii="Times-Roman" w:hAnsi="Times-Roman" w:cs="Times-Roman"/>
          <w:sz w:val="22"/>
          <w:szCs w:val="22"/>
        </w:rPr>
        <w:t xml:space="preserve"> </w:t>
      </w:r>
      <w:r>
        <w:rPr>
          <w:rFonts w:ascii="Times-Bold" w:hAnsi="Times-Bold" w:cs="Times-Bold"/>
          <w:b/>
          <w:bCs/>
          <w:sz w:val="22"/>
          <w:szCs w:val="22"/>
        </w:rPr>
        <w:t>cumprimento ao disposto no inciso XXXIII, do art. 7º da Constituição da República</w:t>
      </w:r>
      <w:r>
        <w:rPr>
          <w:rFonts w:ascii="Times-Roman" w:hAnsi="Times-Roman" w:cs="Times-Roman"/>
          <w:sz w:val="22"/>
          <w:szCs w:val="22"/>
        </w:rPr>
        <w:t>, que não emprega menor de dezoito anos em trabalho noturno, perigoso ou insalubre e não emprega menor de dezesseis anos.</w:t>
      </w:r>
    </w:p>
    <w:p w:rsidR="00061FBD" w:rsidRDefault="00061FBD" w:rsidP="00061FBD">
      <w:pPr>
        <w:autoSpaceDE w:val="0"/>
        <w:autoSpaceDN w:val="0"/>
        <w:adjustRightInd w:val="0"/>
        <w:spacing w:after="0" w:line="240" w:lineRule="auto"/>
        <w:ind w:firstLine="708"/>
        <w:jc w:val="both"/>
        <w:rPr>
          <w:rFonts w:ascii="Times-Roman" w:hAnsi="Times-Roman" w:cs="Times-Roman"/>
          <w:sz w:val="22"/>
          <w:szCs w:val="22"/>
        </w:rPr>
      </w:pPr>
    </w:p>
    <w:p w:rsidR="00061FBD" w:rsidRDefault="00061FBD" w:rsidP="00061FBD">
      <w:pPr>
        <w:autoSpaceDE w:val="0"/>
        <w:autoSpaceDN w:val="0"/>
        <w:adjustRightInd w:val="0"/>
        <w:spacing w:after="0" w:line="240" w:lineRule="auto"/>
        <w:ind w:firstLine="708"/>
        <w:jc w:val="both"/>
        <w:rPr>
          <w:rFonts w:ascii="Times-Roman" w:hAnsi="Times-Roman" w:cs="Times-Roman"/>
          <w:sz w:val="22"/>
          <w:szCs w:val="22"/>
        </w:rPr>
      </w:pPr>
    </w:p>
    <w:p w:rsidR="00061FBD" w:rsidRDefault="00061FBD" w:rsidP="00061FBD">
      <w:pPr>
        <w:autoSpaceDE w:val="0"/>
        <w:autoSpaceDN w:val="0"/>
        <w:adjustRightInd w:val="0"/>
        <w:spacing w:after="0" w:line="240" w:lineRule="auto"/>
        <w:jc w:val="both"/>
        <w:rPr>
          <w:rFonts w:ascii="Times-Bold" w:hAnsi="Times-Bold" w:cs="Times-Bold"/>
          <w:b/>
          <w:bCs/>
          <w:sz w:val="22"/>
          <w:szCs w:val="22"/>
        </w:rPr>
      </w:pPr>
      <w:r>
        <w:rPr>
          <w:rFonts w:ascii="Times-Roman" w:hAnsi="Times-Roman" w:cs="Times-Roman"/>
          <w:sz w:val="22"/>
          <w:szCs w:val="22"/>
        </w:rPr>
        <w:t xml:space="preserve">Ressalva: emprega menor, a partir de quatorze anos, na condição de aprendiz </w:t>
      </w:r>
      <w:r>
        <w:rPr>
          <w:rFonts w:ascii="Times-Bold" w:hAnsi="Times-Bold" w:cs="Times-Bold"/>
          <w:b/>
          <w:bCs/>
          <w:sz w:val="22"/>
          <w:szCs w:val="22"/>
        </w:rPr>
        <w:t>(       )</w:t>
      </w:r>
    </w:p>
    <w:p w:rsidR="00061FBD" w:rsidRDefault="00061FBD" w:rsidP="00061FBD">
      <w:pPr>
        <w:autoSpaceDE w:val="0"/>
        <w:autoSpaceDN w:val="0"/>
        <w:adjustRightInd w:val="0"/>
        <w:spacing w:after="0" w:line="240" w:lineRule="auto"/>
        <w:jc w:val="both"/>
        <w:rPr>
          <w:rFonts w:ascii="Times-Bold" w:hAnsi="Times-Bold" w:cs="Times-Bold"/>
          <w:b/>
          <w:bCs/>
          <w:sz w:val="22"/>
          <w:szCs w:val="22"/>
        </w:rPr>
      </w:pPr>
    </w:p>
    <w:p w:rsidR="00061FBD" w:rsidRDefault="00061FBD" w:rsidP="00061FBD">
      <w:pPr>
        <w:autoSpaceDE w:val="0"/>
        <w:autoSpaceDN w:val="0"/>
        <w:adjustRightInd w:val="0"/>
        <w:spacing w:after="0" w:line="240" w:lineRule="auto"/>
        <w:jc w:val="both"/>
        <w:rPr>
          <w:rFonts w:ascii="Times-Bold" w:hAnsi="Times-Bold" w:cs="Times-Bold"/>
          <w:b/>
          <w:bCs/>
          <w:sz w:val="22"/>
          <w:szCs w:val="22"/>
        </w:rPr>
      </w:pPr>
    </w:p>
    <w:p w:rsidR="00061FBD" w:rsidRDefault="00061FBD" w:rsidP="00061FBD">
      <w:pPr>
        <w:autoSpaceDE w:val="0"/>
        <w:autoSpaceDN w:val="0"/>
        <w:adjustRightInd w:val="0"/>
        <w:spacing w:after="0" w:line="240" w:lineRule="auto"/>
        <w:jc w:val="both"/>
        <w:rPr>
          <w:rFonts w:ascii="Times-Roman" w:hAnsi="Times-Roman" w:cs="Times-Roman"/>
          <w:sz w:val="22"/>
          <w:szCs w:val="22"/>
        </w:rPr>
      </w:pPr>
      <w:r>
        <w:rPr>
          <w:rFonts w:ascii="Times-Roman" w:hAnsi="Times-Roman" w:cs="Times-Roman"/>
          <w:sz w:val="22"/>
          <w:szCs w:val="22"/>
        </w:rPr>
        <w:t>(Observação: em caso afirmativo, assinalar a ressalva acima)</w:t>
      </w:r>
    </w:p>
    <w:p w:rsidR="00061FBD" w:rsidRDefault="00061FBD" w:rsidP="00061FBD">
      <w:pPr>
        <w:autoSpaceDE w:val="0"/>
        <w:autoSpaceDN w:val="0"/>
        <w:adjustRightInd w:val="0"/>
        <w:spacing w:after="0" w:line="240" w:lineRule="auto"/>
        <w:jc w:val="both"/>
        <w:rPr>
          <w:rFonts w:ascii="Times-Roman" w:hAnsi="Times-Roman" w:cs="Times-Roman"/>
          <w:sz w:val="22"/>
          <w:szCs w:val="22"/>
        </w:rPr>
      </w:pPr>
    </w:p>
    <w:p w:rsidR="00061FBD" w:rsidRDefault="00061FBD" w:rsidP="00061FBD">
      <w:pPr>
        <w:autoSpaceDE w:val="0"/>
        <w:autoSpaceDN w:val="0"/>
        <w:adjustRightInd w:val="0"/>
        <w:spacing w:after="0" w:line="240" w:lineRule="auto"/>
        <w:jc w:val="both"/>
        <w:rPr>
          <w:rFonts w:ascii="Times-Roman" w:hAnsi="Times-Roman" w:cs="Times-Roman"/>
          <w:sz w:val="22"/>
          <w:szCs w:val="22"/>
        </w:rPr>
      </w:pPr>
    </w:p>
    <w:p w:rsidR="00061FBD" w:rsidRDefault="00061FBD" w:rsidP="00061FBD">
      <w:pPr>
        <w:autoSpaceDE w:val="0"/>
        <w:autoSpaceDN w:val="0"/>
        <w:adjustRightInd w:val="0"/>
        <w:spacing w:after="0" w:line="240" w:lineRule="auto"/>
        <w:jc w:val="both"/>
        <w:rPr>
          <w:rFonts w:ascii="Times-Roman" w:hAnsi="Times-Roman" w:cs="Times-Roman"/>
          <w:sz w:val="22"/>
          <w:szCs w:val="22"/>
        </w:rPr>
      </w:pPr>
      <w:r>
        <w:rPr>
          <w:rFonts w:ascii="Times-Roman" w:hAnsi="Times-Roman" w:cs="Times-Roman"/>
          <w:sz w:val="22"/>
          <w:szCs w:val="22"/>
        </w:rPr>
        <w:t>...............................................</w:t>
      </w:r>
    </w:p>
    <w:p w:rsidR="00061FBD" w:rsidRDefault="00061FBD" w:rsidP="00061FBD">
      <w:pPr>
        <w:autoSpaceDE w:val="0"/>
        <w:autoSpaceDN w:val="0"/>
        <w:adjustRightInd w:val="0"/>
        <w:spacing w:after="0" w:line="240" w:lineRule="auto"/>
        <w:jc w:val="both"/>
        <w:rPr>
          <w:rFonts w:ascii="Times-Roman" w:hAnsi="Times-Roman" w:cs="Times-Roman"/>
          <w:sz w:val="22"/>
          <w:szCs w:val="22"/>
        </w:rPr>
      </w:pPr>
      <w:r>
        <w:rPr>
          <w:rFonts w:ascii="Times-Roman" w:hAnsi="Times-Roman" w:cs="Times-Roman"/>
          <w:sz w:val="22"/>
          <w:szCs w:val="22"/>
        </w:rPr>
        <w:t>(local e data)</w:t>
      </w:r>
    </w:p>
    <w:p w:rsidR="00061FBD" w:rsidRDefault="00061FBD" w:rsidP="00061FBD">
      <w:pPr>
        <w:autoSpaceDE w:val="0"/>
        <w:autoSpaceDN w:val="0"/>
        <w:adjustRightInd w:val="0"/>
        <w:spacing w:after="0" w:line="240" w:lineRule="auto"/>
        <w:jc w:val="both"/>
        <w:rPr>
          <w:rFonts w:ascii="Times-Roman" w:hAnsi="Times-Roman" w:cs="Times-Roman"/>
          <w:sz w:val="22"/>
          <w:szCs w:val="22"/>
        </w:rPr>
      </w:pPr>
    </w:p>
    <w:p w:rsidR="00061FBD" w:rsidRDefault="00061FBD" w:rsidP="00061FBD">
      <w:pPr>
        <w:autoSpaceDE w:val="0"/>
        <w:autoSpaceDN w:val="0"/>
        <w:adjustRightInd w:val="0"/>
        <w:spacing w:after="0" w:line="240" w:lineRule="auto"/>
        <w:jc w:val="both"/>
        <w:rPr>
          <w:rFonts w:ascii="Times-Roman" w:hAnsi="Times-Roman" w:cs="Times-Roman"/>
          <w:sz w:val="22"/>
          <w:szCs w:val="22"/>
        </w:rPr>
      </w:pPr>
    </w:p>
    <w:p w:rsidR="00061FBD" w:rsidRDefault="00061FBD" w:rsidP="00061FBD">
      <w:pPr>
        <w:autoSpaceDE w:val="0"/>
        <w:autoSpaceDN w:val="0"/>
        <w:adjustRightInd w:val="0"/>
        <w:spacing w:after="0" w:line="240" w:lineRule="auto"/>
        <w:jc w:val="both"/>
        <w:rPr>
          <w:rFonts w:ascii="Times-Roman" w:hAnsi="Times-Roman" w:cs="Times-Roman"/>
          <w:sz w:val="22"/>
          <w:szCs w:val="22"/>
        </w:rPr>
      </w:pPr>
      <w:r>
        <w:rPr>
          <w:rFonts w:ascii="Times-Roman" w:hAnsi="Times-Roman" w:cs="Times-Roman"/>
          <w:sz w:val="22"/>
          <w:szCs w:val="22"/>
        </w:rPr>
        <w:t>............................................................</w:t>
      </w:r>
    </w:p>
    <w:p w:rsidR="00061FBD" w:rsidRDefault="00061FBD" w:rsidP="00061FBD">
      <w:pPr>
        <w:autoSpaceDE w:val="0"/>
        <w:autoSpaceDN w:val="0"/>
        <w:adjustRightInd w:val="0"/>
        <w:spacing w:after="0" w:line="240" w:lineRule="auto"/>
        <w:jc w:val="both"/>
        <w:rPr>
          <w:rFonts w:ascii="Times-Roman" w:hAnsi="Times-Roman" w:cs="Times-Roman"/>
          <w:sz w:val="22"/>
          <w:szCs w:val="22"/>
        </w:rPr>
      </w:pPr>
      <w:r>
        <w:rPr>
          <w:rFonts w:ascii="Times-Roman" w:hAnsi="Times-Roman" w:cs="Times-Roman"/>
          <w:sz w:val="22"/>
          <w:szCs w:val="22"/>
        </w:rPr>
        <w:t>Assinatura, qualificação e carimbo</w:t>
      </w:r>
    </w:p>
    <w:p w:rsidR="00061FBD" w:rsidRDefault="00061FBD" w:rsidP="00061FBD">
      <w:pPr>
        <w:autoSpaceDE w:val="0"/>
        <w:autoSpaceDN w:val="0"/>
        <w:adjustRightInd w:val="0"/>
        <w:spacing w:after="0" w:line="240" w:lineRule="auto"/>
        <w:jc w:val="both"/>
        <w:rPr>
          <w:rFonts w:ascii="Times-Roman" w:hAnsi="Times-Roman" w:cs="Times-Roman"/>
          <w:sz w:val="22"/>
          <w:szCs w:val="22"/>
        </w:rPr>
      </w:pPr>
      <w:r>
        <w:rPr>
          <w:rFonts w:ascii="Times-Roman" w:hAnsi="Times-Roman" w:cs="Times-Roman"/>
          <w:sz w:val="22"/>
          <w:szCs w:val="22"/>
        </w:rPr>
        <w:t>(representante legal)</w:t>
      </w:r>
    </w:p>
    <w:p w:rsidR="00061FBD" w:rsidRDefault="00061FBD" w:rsidP="00061FBD">
      <w:pPr>
        <w:autoSpaceDE w:val="0"/>
        <w:autoSpaceDN w:val="0"/>
        <w:adjustRightInd w:val="0"/>
        <w:spacing w:after="0" w:line="240" w:lineRule="auto"/>
        <w:jc w:val="both"/>
        <w:rPr>
          <w:rFonts w:ascii="Times-Roman" w:hAnsi="Times-Roman" w:cs="Times-Roman"/>
          <w:sz w:val="22"/>
          <w:szCs w:val="22"/>
        </w:rPr>
      </w:pPr>
    </w:p>
    <w:p w:rsidR="00061FBD" w:rsidRDefault="00061FBD" w:rsidP="00061FBD">
      <w:pPr>
        <w:autoSpaceDE w:val="0"/>
        <w:autoSpaceDN w:val="0"/>
        <w:adjustRightInd w:val="0"/>
        <w:spacing w:after="0" w:line="240" w:lineRule="auto"/>
        <w:jc w:val="both"/>
        <w:rPr>
          <w:rFonts w:ascii="Times-Roman" w:hAnsi="Times-Roman" w:cs="Times-Roman"/>
          <w:sz w:val="22"/>
          <w:szCs w:val="22"/>
        </w:rPr>
      </w:pPr>
    </w:p>
    <w:p w:rsidR="00061FBD" w:rsidRDefault="00061FBD" w:rsidP="00061FBD">
      <w:pPr>
        <w:tabs>
          <w:tab w:val="left" w:pos="2907"/>
        </w:tabs>
        <w:jc w:val="both"/>
        <w:rPr>
          <w:rFonts w:ascii="Times-Roman" w:hAnsi="Times-Roman" w:cs="Times-Roman"/>
          <w:sz w:val="22"/>
          <w:szCs w:val="22"/>
        </w:rPr>
      </w:pPr>
      <w:r>
        <w:rPr>
          <w:rFonts w:ascii="Times-Roman" w:hAnsi="Times-Roman" w:cs="Times-Roman"/>
          <w:sz w:val="22"/>
          <w:szCs w:val="22"/>
        </w:rPr>
        <w:t>• Declaração a ser emitida em papel timbrado, de forma que identifique a proponente.</w:t>
      </w:r>
    </w:p>
    <w:p w:rsidR="00061FBD" w:rsidRDefault="00061FBD" w:rsidP="00061FBD">
      <w:pPr>
        <w:tabs>
          <w:tab w:val="left" w:pos="2907"/>
        </w:tabs>
        <w:jc w:val="both"/>
        <w:rPr>
          <w:rFonts w:ascii="Times-Roman" w:hAnsi="Times-Roman" w:cs="Times-Roman"/>
          <w:sz w:val="22"/>
          <w:szCs w:val="22"/>
        </w:rPr>
      </w:pPr>
    </w:p>
    <w:p w:rsidR="00061FBD" w:rsidRDefault="00061FBD" w:rsidP="00061FBD">
      <w:pPr>
        <w:tabs>
          <w:tab w:val="left" w:pos="2907"/>
        </w:tabs>
        <w:jc w:val="both"/>
        <w:rPr>
          <w:rFonts w:ascii="Times-Roman" w:hAnsi="Times-Roman" w:cs="Times-Roman"/>
          <w:sz w:val="22"/>
          <w:szCs w:val="22"/>
        </w:rPr>
      </w:pPr>
    </w:p>
    <w:p w:rsidR="00061FBD" w:rsidRDefault="00061FBD" w:rsidP="00061FBD">
      <w:pPr>
        <w:tabs>
          <w:tab w:val="left" w:pos="2907"/>
        </w:tabs>
        <w:jc w:val="both"/>
        <w:rPr>
          <w:rFonts w:ascii="Times-Roman" w:hAnsi="Times-Roman" w:cs="Times-Roman"/>
          <w:sz w:val="22"/>
          <w:szCs w:val="22"/>
        </w:rPr>
      </w:pPr>
    </w:p>
    <w:p w:rsidR="00061FBD" w:rsidRDefault="00061FBD" w:rsidP="00061FBD">
      <w:pPr>
        <w:tabs>
          <w:tab w:val="left" w:pos="2907"/>
        </w:tabs>
        <w:jc w:val="both"/>
        <w:rPr>
          <w:rFonts w:ascii="Times-Roman" w:hAnsi="Times-Roman" w:cs="Times-Roman"/>
          <w:sz w:val="22"/>
          <w:szCs w:val="22"/>
        </w:rPr>
      </w:pPr>
    </w:p>
    <w:p w:rsidR="00061FBD" w:rsidRDefault="00061FBD" w:rsidP="00061FBD">
      <w:pPr>
        <w:tabs>
          <w:tab w:val="left" w:pos="2907"/>
        </w:tabs>
        <w:jc w:val="both"/>
        <w:rPr>
          <w:rFonts w:ascii="Times-Roman" w:hAnsi="Times-Roman" w:cs="Times-Roman"/>
          <w:sz w:val="22"/>
          <w:szCs w:val="22"/>
        </w:rPr>
      </w:pPr>
    </w:p>
    <w:p w:rsidR="00061FBD" w:rsidRDefault="00061FBD" w:rsidP="00061FBD">
      <w:pPr>
        <w:tabs>
          <w:tab w:val="left" w:pos="2907"/>
        </w:tabs>
        <w:jc w:val="both"/>
        <w:rPr>
          <w:rFonts w:ascii="Times-Roman" w:hAnsi="Times-Roman" w:cs="Times-Roman"/>
          <w:sz w:val="22"/>
          <w:szCs w:val="22"/>
        </w:rPr>
      </w:pPr>
    </w:p>
    <w:p w:rsidR="00D5157F" w:rsidRDefault="00D5157F" w:rsidP="00061FBD">
      <w:pPr>
        <w:tabs>
          <w:tab w:val="left" w:pos="2907"/>
        </w:tabs>
        <w:jc w:val="both"/>
        <w:rPr>
          <w:rFonts w:ascii="Times-Roman" w:hAnsi="Times-Roman" w:cs="Times-Roman"/>
          <w:sz w:val="22"/>
          <w:szCs w:val="22"/>
        </w:rPr>
      </w:pPr>
    </w:p>
    <w:p w:rsidR="00061FBD" w:rsidRDefault="00061FBD" w:rsidP="00061FBD">
      <w:pPr>
        <w:tabs>
          <w:tab w:val="left" w:pos="2907"/>
        </w:tabs>
        <w:jc w:val="both"/>
        <w:rPr>
          <w:rFonts w:ascii="Times-Roman" w:hAnsi="Times-Roman" w:cs="Times-Roman"/>
          <w:sz w:val="22"/>
          <w:szCs w:val="22"/>
        </w:rPr>
      </w:pPr>
    </w:p>
    <w:p w:rsidR="00FA658E" w:rsidRDefault="00FA658E" w:rsidP="00061FBD">
      <w:pPr>
        <w:tabs>
          <w:tab w:val="left" w:pos="2907"/>
        </w:tabs>
        <w:jc w:val="both"/>
        <w:rPr>
          <w:rFonts w:ascii="Times-Roman" w:hAnsi="Times-Roman" w:cs="Times-Roman"/>
          <w:sz w:val="22"/>
          <w:szCs w:val="22"/>
        </w:rPr>
      </w:pPr>
    </w:p>
    <w:p w:rsidR="00FA658E" w:rsidRDefault="00FA658E" w:rsidP="00061FBD">
      <w:pPr>
        <w:tabs>
          <w:tab w:val="left" w:pos="2907"/>
        </w:tabs>
        <w:jc w:val="both"/>
        <w:rPr>
          <w:rFonts w:ascii="Times-Roman" w:hAnsi="Times-Roman" w:cs="Times-Roman"/>
          <w:sz w:val="22"/>
          <w:szCs w:val="22"/>
        </w:rPr>
      </w:pPr>
    </w:p>
    <w:p w:rsidR="00332FD4" w:rsidRDefault="00332FD4" w:rsidP="00061FBD">
      <w:pPr>
        <w:tabs>
          <w:tab w:val="left" w:pos="2907"/>
        </w:tabs>
        <w:jc w:val="both"/>
        <w:rPr>
          <w:rFonts w:ascii="Times-Roman" w:hAnsi="Times-Roman" w:cs="Times-Roman"/>
          <w:sz w:val="22"/>
          <w:szCs w:val="22"/>
        </w:rPr>
      </w:pPr>
    </w:p>
    <w:p w:rsidR="00332FD4" w:rsidRDefault="00332FD4" w:rsidP="00061FBD">
      <w:pPr>
        <w:tabs>
          <w:tab w:val="left" w:pos="2907"/>
        </w:tabs>
        <w:jc w:val="both"/>
        <w:rPr>
          <w:rFonts w:ascii="Times-Roman" w:hAnsi="Times-Roman" w:cs="Times-Roman"/>
          <w:sz w:val="22"/>
          <w:szCs w:val="22"/>
        </w:rPr>
      </w:pPr>
    </w:p>
    <w:p w:rsidR="00332FD4" w:rsidRDefault="00332FD4" w:rsidP="00061FBD">
      <w:pPr>
        <w:tabs>
          <w:tab w:val="left" w:pos="2907"/>
        </w:tabs>
        <w:jc w:val="both"/>
        <w:rPr>
          <w:rFonts w:ascii="Times-Roman" w:hAnsi="Times-Roman" w:cs="Times-Roman"/>
          <w:sz w:val="22"/>
          <w:szCs w:val="22"/>
        </w:rPr>
      </w:pPr>
    </w:p>
    <w:p w:rsidR="00332FD4" w:rsidRDefault="00332FD4" w:rsidP="00061FBD">
      <w:pPr>
        <w:tabs>
          <w:tab w:val="left" w:pos="2907"/>
        </w:tabs>
        <w:jc w:val="both"/>
        <w:rPr>
          <w:rFonts w:ascii="Times-Roman" w:hAnsi="Times-Roman" w:cs="Times-Roman"/>
          <w:sz w:val="22"/>
          <w:szCs w:val="22"/>
        </w:rPr>
      </w:pPr>
    </w:p>
    <w:p w:rsidR="00061FBD" w:rsidRDefault="00061FBD" w:rsidP="00061FBD">
      <w:pPr>
        <w:tabs>
          <w:tab w:val="left" w:pos="2907"/>
        </w:tabs>
        <w:jc w:val="both"/>
        <w:rPr>
          <w:rFonts w:ascii="Times-Roman" w:hAnsi="Times-Roman" w:cs="Times-Roman"/>
          <w:sz w:val="22"/>
          <w:szCs w:val="22"/>
        </w:rPr>
      </w:pPr>
    </w:p>
    <w:p w:rsidR="00061FBD" w:rsidRDefault="009B2809" w:rsidP="009B2809">
      <w:pPr>
        <w:autoSpaceDE w:val="0"/>
        <w:autoSpaceDN w:val="0"/>
        <w:adjustRightInd w:val="0"/>
        <w:spacing w:after="0" w:line="240" w:lineRule="auto"/>
        <w:jc w:val="center"/>
        <w:rPr>
          <w:rFonts w:ascii="Times-Bold" w:hAnsi="Times-Bold" w:cs="Times-Bold"/>
          <w:b/>
          <w:bCs/>
          <w:sz w:val="22"/>
          <w:szCs w:val="22"/>
        </w:rPr>
      </w:pPr>
      <w:r>
        <w:rPr>
          <w:rFonts w:ascii="Times-Bold" w:hAnsi="Times-Bold" w:cs="Times-Bold"/>
          <w:b/>
          <w:bCs/>
          <w:sz w:val="22"/>
          <w:szCs w:val="22"/>
        </w:rPr>
        <w:t>ANEXO VII</w:t>
      </w:r>
    </w:p>
    <w:p w:rsidR="00D5157F" w:rsidRDefault="00D5157F" w:rsidP="009B2809">
      <w:pPr>
        <w:autoSpaceDE w:val="0"/>
        <w:autoSpaceDN w:val="0"/>
        <w:adjustRightInd w:val="0"/>
        <w:spacing w:after="0" w:line="240" w:lineRule="auto"/>
        <w:jc w:val="center"/>
        <w:rPr>
          <w:rFonts w:ascii="Times-Bold" w:hAnsi="Times-Bold" w:cs="Times-Bold"/>
          <w:b/>
          <w:bCs/>
          <w:sz w:val="22"/>
          <w:szCs w:val="22"/>
        </w:rPr>
      </w:pPr>
    </w:p>
    <w:p w:rsidR="002D0181" w:rsidRDefault="002D0181" w:rsidP="00083B59">
      <w:pPr>
        <w:autoSpaceDE w:val="0"/>
        <w:autoSpaceDN w:val="0"/>
        <w:adjustRightInd w:val="0"/>
        <w:spacing w:after="0" w:line="240" w:lineRule="auto"/>
        <w:rPr>
          <w:rFonts w:ascii="Times-Bold" w:hAnsi="Times-Bold" w:cs="Times-Bold"/>
          <w:b/>
          <w:bCs/>
          <w:sz w:val="22"/>
          <w:szCs w:val="22"/>
        </w:rPr>
      </w:pPr>
    </w:p>
    <w:p w:rsidR="004F689E" w:rsidRDefault="004F689E" w:rsidP="002D0181">
      <w:pPr>
        <w:autoSpaceDE w:val="0"/>
        <w:autoSpaceDN w:val="0"/>
        <w:adjustRightInd w:val="0"/>
        <w:spacing w:after="0" w:line="240" w:lineRule="auto"/>
        <w:jc w:val="center"/>
        <w:rPr>
          <w:rFonts w:ascii="Times-Bold" w:hAnsi="Times-Bold" w:cs="Times-Bold"/>
          <w:b/>
          <w:bCs/>
          <w:sz w:val="22"/>
          <w:szCs w:val="22"/>
        </w:rPr>
      </w:pPr>
    </w:p>
    <w:p w:rsidR="002D0181" w:rsidRDefault="002D0181" w:rsidP="002D0181">
      <w:pPr>
        <w:autoSpaceDE w:val="0"/>
        <w:autoSpaceDN w:val="0"/>
        <w:adjustRightInd w:val="0"/>
        <w:spacing w:after="0" w:line="240" w:lineRule="auto"/>
        <w:jc w:val="center"/>
        <w:rPr>
          <w:rFonts w:ascii="Times-Bold" w:hAnsi="Times-Bold" w:cs="Times-Bold"/>
          <w:b/>
          <w:bCs/>
          <w:sz w:val="22"/>
          <w:szCs w:val="22"/>
        </w:rPr>
      </w:pPr>
      <w:r>
        <w:rPr>
          <w:rFonts w:ascii="Times-Bold" w:hAnsi="Times-Bold" w:cs="Times-Bold"/>
          <w:b/>
          <w:bCs/>
          <w:sz w:val="22"/>
          <w:szCs w:val="22"/>
        </w:rPr>
        <w:t>DECLARAÇÃO DE INEXISTÊNCIA DE FATO IMPEDITIVO</w:t>
      </w:r>
    </w:p>
    <w:p w:rsidR="002D0181" w:rsidRDefault="002D0181" w:rsidP="002D0181">
      <w:pPr>
        <w:autoSpaceDE w:val="0"/>
        <w:autoSpaceDN w:val="0"/>
        <w:adjustRightInd w:val="0"/>
        <w:spacing w:after="0" w:line="240" w:lineRule="auto"/>
        <w:jc w:val="both"/>
        <w:rPr>
          <w:rFonts w:ascii="Times-Bold" w:hAnsi="Times-Bold" w:cs="Times-Bold"/>
          <w:b/>
          <w:bCs/>
          <w:sz w:val="22"/>
          <w:szCs w:val="22"/>
        </w:rPr>
      </w:pPr>
    </w:p>
    <w:p w:rsidR="002D0181" w:rsidRDefault="002D0181" w:rsidP="002D0181">
      <w:pPr>
        <w:autoSpaceDE w:val="0"/>
        <w:autoSpaceDN w:val="0"/>
        <w:adjustRightInd w:val="0"/>
        <w:spacing w:after="0" w:line="240" w:lineRule="auto"/>
        <w:ind w:firstLine="708"/>
        <w:jc w:val="both"/>
        <w:rPr>
          <w:rFonts w:ascii="Times-Roman" w:hAnsi="Times-Roman" w:cs="Times-Roman"/>
          <w:sz w:val="22"/>
          <w:szCs w:val="22"/>
        </w:rPr>
      </w:pPr>
      <w:r>
        <w:rPr>
          <w:rFonts w:ascii="Times-Bold" w:hAnsi="Times-Bold" w:cs="Times-Bold"/>
          <w:b/>
          <w:bCs/>
          <w:sz w:val="22"/>
          <w:szCs w:val="22"/>
        </w:rPr>
        <w:t xml:space="preserve">(Nome da empresa), </w:t>
      </w:r>
      <w:r>
        <w:rPr>
          <w:rFonts w:ascii="Times-Roman" w:hAnsi="Times-Roman" w:cs="Times-Roman"/>
          <w:sz w:val="22"/>
          <w:szCs w:val="22"/>
        </w:rPr>
        <w:t>sediada (endereço completo), inscrita no CNPJ/MF sob o nº …........................, por intermédio do seu representante legal o Sr.(a) …....................</w:t>
      </w:r>
      <w:r>
        <w:rPr>
          <w:rFonts w:ascii="Times-Bold" w:hAnsi="Times-Bold" w:cs="Times-Bold"/>
          <w:b/>
          <w:bCs/>
          <w:sz w:val="22"/>
          <w:szCs w:val="22"/>
        </w:rPr>
        <w:t xml:space="preserve">, </w:t>
      </w:r>
      <w:r>
        <w:rPr>
          <w:rFonts w:ascii="Times-Roman" w:hAnsi="Times-Roman" w:cs="Times-Roman"/>
          <w:sz w:val="22"/>
          <w:szCs w:val="22"/>
        </w:rPr>
        <w:t xml:space="preserve">portador da Carteira de Identidade nº …......................... e do CPF nº …................, </w:t>
      </w:r>
      <w:r>
        <w:rPr>
          <w:rFonts w:ascii="Times-Bold" w:hAnsi="Times-Bold" w:cs="Times-Bold"/>
          <w:b/>
          <w:bCs/>
          <w:sz w:val="22"/>
          <w:szCs w:val="22"/>
        </w:rPr>
        <w:t>DECLARA</w:t>
      </w:r>
      <w:r>
        <w:rPr>
          <w:rFonts w:ascii="Times-Roman" w:hAnsi="Times-Roman" w:cs="Times-Roman"/>
          <w:sz w:val="22"/>
          <w:szCs w:val="22"/>
        </w:rPr>
        <w:t>, sob as penas da lei, que não incorre em qualquer das condições impeditivas, especificando:</w:t>
      </w:r>
    </w:p>
    <w:p w:rsidR="002D0181" w:rsidRDefault="002D0181" w:rsidP="002D0181">
      <w:pPr>
        <w:autoSpaceDE w:val="0"/>
        <w:autoSpaceDN w:val="0"/>
        <w:adjustRightInd w:val="0"/>
        <w:spacing w:after="0" w:line="240" w:lineRule="auto"/>
        <w:jc w:val="both"/>
        <w:rPr>
          <w:rFonts w:ascii="Times-Roman" w:hAnsi="Times-Roman" w:cs="Times-Roman"/>
          <w:sz w:val="22"/>
          <w:szCs w:val="22"/>
        </w:rPr>
      </w:pPr>
    </w:p>
    <w:p w:rsidR="002D0181" w:rsidRDefault="002D0181" w:rsidP="002D0181">
      <w:pPr>
        <w:autoSpaceDE w:val="0"/>
        <w:autoSpaceDN w:val="0"/>
        <w:adjustRightInd w:val="0"/>
        <w:spacing w:after="0" w:line="240" w:lineRule="auto"/>
        <w:jc w:val="both"/>
        <w:rPr>
          <w:rFonts w:ascii="Times-Roman" w:hAnsi="Times-Roman" w:cs="Times-Roman"/>
          <w:sz w:val="22"/>
          <w:szCs w:val="22"/>
        </w:rPr>
      </w:pPr>
      <w:r>
        <w:rPr>
          <w:rFonts w:ascii="Times-Roman" w:hAnsi="Times-Roman" w:cs="Times-Roman"/>
          <w:sz w:val="22"/>
          <w:szCs w:val="22"/>
        </w:rPr>
        <w:t>1 - Que não foi declarada inidônea por ato do Poder Público;</w:t>
      </w:r>
    </w:p>
    <w:p w:rsidR="002D0181" w:rsidRDefault="002D0181" w:rsidP="002D0181">
      <w:pPr>
        <w:autoSpaceDE w:val="0"/>
        <w:autoSpaceDN w:val="0"/>
        <w:adjustRightInd w:val="0"/>
        <w:spacing w:after="0" w:line="240" w:lineRule="auto"/>
        <w:jc w:val="both"/>
        <w:rPr>
          <w:rFonts w:ascii="Times-Roman" w:hAnsi="Times-Roman" w:cs="Times-Roman"/>
          <w:sz w:val="22"/>
          <w:szCs w:val="22"/>
        </w:rPr>
      </w:pPr>
      <w:r>
        <w:rPr>
          <w:rFonts w:ascii="Times-Roman" w:hAnsi="Times-Roman" w:cs="Times-Roman"/>
          <w:sz w:val="22"/>
          <w:szCs w:val="22"/>
        </w:rPr>
        <w:t>2 - Que não está impedida de transacionar com a Administração Pública;</w:t>
      </w:r>
    </w:p>
    <w:p w:rsidR="002D0181" w:rsidRDefault="002D0181" w:rsidP="002D0181">
      <w:pPr>
        <w:autoSpaceDE w:val="0"/>
        <w:autoSpaceDN w:val="0"/>
        <w:adjustRightInd w:val="0"/>
        <w:spacing w:after="0" w:line="240" w:lineRule="auto"/>
        <w:jc w:val="both"/>
        <w:rPr>
          <w:rFonts w:ascii="Times-Roman" w:hAnsi="Times-Roman" w:cs="Times-Roman"/>
          <w:sz w:val="22"/>
          <w:szCs w:val="22"/>
        </w:rPr>
      </w:pPr>
      <w:r>
        <w:rPr>
          <w:rFonts w:ascii="Times-Roman" w:hAnsi="Times-Roman" w:cs="Times-Roman"/>
          <w:sz w:val="22"/>
          <w:szCs w:val="22"/>
        </w:rPr>
        <w:t>3 - Que não foi apenada com rescisão de contrato quer por deficiência dos serviços prestados, quer por outro motivo igualmente grave, no transcorrer dos últimos</w:t>
      </w:r>
      <w:r w:rsidR="0086142E">
        <w:rPr>
          <w:rFonts w:ascii="Times-Roman" w:hAnsi="Times-Roman" w:cs="Times-Roman"/>
          <w:sz w:val="22"/>
          <w:szCs w:val="22"/>
        </w:rPr>
        <w:t xml:space="preserve"> 0</w:t>
      </w:r>
      <w:r>
        <w:rPr>
          <w:rFonts w:ascii="Times-Roman" w:hAnsi="Times-Roman" w:cs="Times-Roman"/>
          <w:sz w:val="22"/>
          <w:szCs w:val="22"/>
        </w:rPr>
        <w:t>5 (cinco) anos;</w:t>
      </w:r>
    </w:p>
    <w:p w:rsidR="002D0181" w:rsidRDefault="002D0181" w:rsidP="002D0181">
      <w:pPr>
        <w:autoSpaceDE w:val="0"/>
        <w:autoSpaceDN w:val="0"/>
        <w:adjustRightInd w:val="0"/>
        <w:spacing w:after="0" w:line="240" w:lineRule="auto"/>
        <w:jc w:val="both"/>
        <w:rPr>
          <w:rFonts w:ascii="Times-Roman" w:hAnsi="Times-Roman" w:cs="Times-Roman"/>
          <w:sz w:val="22"/>
          <w:szCs w:val="22"/>
        </w:rPr>
      </w:pPr>
      <w:r>
        <w:rPr>
          <w:rFonts w:ascii="Times-Roman" w:hAnsi="Times-Roman" w:cs="Times-Roman"/>
          <w:sz w:val="22"/>
          <w:szCs w:val="22"/>
        </w:rPr>
        <w:t>4 - Que não incorre nas demais condições impeditivas previstas no art. 9º da Lei Federal nº 8.666/93 consolidada pela Lei Federal nº 8.883/94.</w:t>
      </w:r>
    </w:p>
    <w:p w:rsidR="002D0181" w:rsidRDefault="002D0181" w:rsidP="002D0181">
      <w:pPr>
        <w:autoSpaceDE w:val="0"/>
        <w:autoSpaceDN w:val="0"/>
        <w:adjustRightInd w:val="0"/>
        <w:spacing w:after="0" w:line="240" w:lineRule="auto"/>
        <w:jc w:val="both"/>
        <w:rPr>
          <w:rFonts w:ascii="Times-Roman" w:hAnsi="Times-Roman" w:cs="Times-Roman"/>
          <w:sz w:val="22"/>
          <w:szCs w:val="22"/>
        </w:rPr>
      </w:pPr>
    </w:p>
    <w:p w:rsidR="002D0181" w:rsidRDefault="002D0181" w:rsidP="002D0181">
      <w:pPr>
        <w:autoSpaceDE w:val="0"/>
        <w:autoSpaceDN w:val="0"/>
        <w:adjustRightInd w:val="0"/>
        <w:spacing w:after="0" w:line="240" w:lineRule="auto"/>
        <w:jc w:val="both"/>
        <w:rPr>
          <w:rFonts w:ascii="Times-Roman" w:hAnsi="Times-Roman" w:cs="Times-Roman"/>
          <w:sz w:val="22"/>
          <w:szCs w:val="22"/>
        </w:rPr>
      </w:pPr>
    </w:p>
    <w:p w:rsidR="002D0181" w:rsidRDefault="002D0181" w:rsidP="002D0181">
      <w:pPr>
        <w:autoSpaceDE w:val="0"/>
        <w:autoSpaceDN w:val="0"/>
        <w:adjustRightInd w:val="0"/>
        <w:spacing w:after="0" w:line="240" w:lineRule="auto"/>
        <w:jc w:val="both"/>
        <w:rPr>
          <w:rFonts w:ascii="Times-Roman" w:hAnsi="Times-Roman" w:cs="Times-Roman"/>
          <w:sz w:val="22"/>
          <w:szCs w:val="22"/>
        </w:rPr>
      </w:pPr>
      <w:r>
        <w:rPr>
          <w:rFonts w:ascii="Times-Roman" w:hAnsi="Times-Roman" w:cs="Times-Roman"/>
          <w:sz w:val="22"/>
          <w:szCs w:val="22"/>
        </w:rPr>
        <w:t>E que, se responsabiliza pela veracidade e autenticidade dos documentos oferecidos, comprometendo-se a comunicar a PREFEITURA MUNICIPAL DE CRUZ MACHADO a ocorrência de quaisquer fatos supervenientes impeditivos da habilitação, ou que comprometam a idoneidade da proponente, nos termos do artigo 32, parágrafo 2º, e do artigo 97 da Lei 8.666/93, e suas alterações.</w:t>
      </w:r>
    </w:p>
    <w:p w:rsidR="002D0181" w:rsidRDefault="002D0181" w:rsidP="002D0181">
      <w:pPr>
        <w:autoSpaceDE w:val="0"/>
        <w:autoSpaceDN w:val="0"/>
        <w:adjustRightInd w:val="0"/>
        <w:spacing w:after="0" w:line="240" w:lineRule="auto"/>
        <w:jc w:val="both"/>
        <w:rPr>
          <w:rFonts w:ascii="Times-Roman" w:hAnsi="Times-Roman" w:cs="Times-Roman"/>
          <w:sz w:val="22"/>
          <w:szCs w:val="22"/>
        </w:rPr>
      </w:pPr>
    </w:p>
    <w:p w:rsidR="002D0181" w:rsidRDefault="002D0181" w:rsidP="002D0181">
      <w:pPr>
        <w:autoSpaceDE w:val="0"/>
        <w:autoSpaceDN w:val="0"/>
        <w:adjustRightInd w:val="0"/>
        <w:spacing w:after="0" w:line="240" w:lineRule="auto"/>
        <w:jc w:val="both"/>
        <w:rPr>
          <w:rFonts w:ascii="Times-Roman" w:hAnsi="Times-Roman" w:cs="Times-Roman"/>
          <w:sz w:val="22"/>
          <w:szCs w:val="22"/>
        </w:rPr>
      </w:pPr>
    </w:p>
    <w:p w:rsidR="002D0181" w:rsidRDefault="002D0181" w:rsidP="002D0181">
      <w:pPr>
        <w:autoSpaceDE w:val="0"/>
        <w:autoSpaceDN w:val="0"/>
        <w:adjustRightInd w:val="0"/>
        <w:spacing w:after="0" w:line="240" w:lineRule="auto"/>
        <w:jc w:val="both"/>
        <w:rPr>
          <w:rFonts w:ascii="Times-Roman" w:hAnsi="Times-Roman" w:cs="Times-Roman"/>
          <w:sz w:val="22"/>
          <w:szCs w:val="22"/>
        </w:rPr>
      </w:pPr>
      <w:r>
        <w:rPr>
          <w:rFonts w:ascii="Times-Roman" w:hAnsi="Times-Roman" w:cs="Times-Roman"/>
          <w:sz w:val="22"/>
          <w:szCs w:val="22"/>
        </w:rPr>
        <w:t>...............................................</w:t>
      </w:r>
    </w:p>
    <w:p w:rsidR="002D0181" w:rsidRDefault="002D0181" w:rsidP="002D0181">
      <w:pPr>
        <w:autoSpaceDE w:val="0"/>
        <w:autoSpaceDN w:val="0"/>
        <w:adjustRightInd w:val="0"/>
        <w:spacing w:after="0" w:line="240" w:lineRule="auto"/>
        <w:jc w:val="both"/>
        <w:rPr>
          <w:rFonts w:ascii="Times-Roman" w:hAnsi="Times-Roman" w:cs="Times-Roman"/>
          <w:sz w:val="22"/>
          <w:szCs w:val="22"/>
        </w:rPr>
      </w:pPr>
      <w:r>
        <w:rPr>
          <w:rFonts w:ascii="Times-Roman" w:hAnsi="Times-Roman" w:cs="Times-Roman"/>
          <w:sz w:val="22"/>
          <w:szCs w:val="22"/>
        </w:rPr>
        <w:t>(local e data)</w:t>
      </w:r>
    </w:p>
    <w:p w:rsidR="002D0181" w:rsidRDefault="002D0181" w:rsidP="002D0181">
      <w:pPr>
        <w:autoSpaceDE w:val="0"/>
        <w:autoSpaceDN w:val="0"/>
        <w:adjustRightInd w:val="0"/>
        <w:spacing w:after="0" w:line="240" w:lineRule="auto"/>
        <w:jc w:val="both"/>
        <w:rPr>
          <w:rFonts w:ascii="Times-Roman" w:hAnsi="Times-Roman" w:cs="Times-Roman"/>
          <w:sz w:val="22"/>
          <w:szCs w:val="22"/>
        </w:rPr>
      </w:pPr>
    </w:p>
    <w:p w:rsidR="002D0181" w:rsidRDefault="002D0181" w:rsidP="002D0181">
      <w:pPr>
        <w:autoSpaceDE w:val="0"/>
        <w:autoSpaceDN w:val="0"/>
        <w:adjustRightInd w:val="0"/>
        <w:spacing w:after="0" w:line="240" w:lineRule="auto"/>
        <w:jc w:val="both"/>
        <w:rPr>
          <w:rFonts w:ascii="Times-Roman" w:hAnsi="Times-Roman" w:cs="Times-Roman"/>
          <w:sz w:val="22"/>
          <w:szCs w:val="22"/>
        </w:rPr>
      </w:pPr>
    </w:p>
    <w:p w:rsidR="002D0181" w:rsidRDefault="002D0181" w:rsidP="002D0181">
      <w:pPr>
        <w:autoSpaceDE w:val="0"/>
        <w:autoSpaceDN w:val="0"/>
        <w:adjustRightInd w:val="0"/>
        <w:spacing w:after="0" w:line="240" w:lineRule="auto"/>
        <w:jc w:val="both"/>
        <w:rPr>
          <w:rFonts w:ascii="Times-Roman" w:hAnsi="Times-Roman" w:cs="Times-Roman"/>
          <w:sz w:val="22"/>
          <w:szCs w:val="22"/>
        </w:rPr>
      </w:pPr>
      <w:r>
        <w:rPr>
          <w:rFonts w:ascii="Times-Roman" w:hAnsi="Times-Roman" w:cs="Times-Roman"/>
          <w:sz w:val="22"/>
          <w:szCs w:val="22"/>
        </w:rPr>
        <w:t>............................................................</w:t>
      </w:r>
    </w:p>
    <w:p w:rsidR="002D0181" w:rsidRDefault="002D4FCA" w:rsidP="002D0181">
      <w:pPr>
        <w:autoSpaceDE w:val="0"/>
        <w:autoSpaceDN w:val="0"/>
        <w:adjustRightInd w:val="0"/>
        <w:spacing w:after="0" w:line="240" w:lineRule="auto"/>
        <w:jc w:val="both"/>
        <w:rPr>
          <w:rFonts w:ascii="Times-Roman" w:hAnsi="Times-Roman" w:cs="Times-Roman"/>
          <w:sz w:val="22"/>
          <w:szCs w:val="22"/>
        </w:rPr>
      </w:pPr>
      <w:r>
        <w:rPr>
          <w:rFonts w:ascii="Times-Roman" w:hAnsi="Times-Roman" w:cs="Times-Roman"/>
          <w:sz w:val="22"/>
          <w:szCs w:val="22"/>
        </w:rPr>
        <w:t>Assinatura, qualificação</w:t>
      </w:r>
    </w:p>
    <w:p w:rsidR="002D0181" w:rsidRDefault="002D0181" w:rsidP="002D0181">
      <w:pPr>
        <w:autoSpaceDE w:val="0"/>
        <w:autoSpaceDN w:val="0"/>
        <w:adjustRightInd w:val="0"/>
        <w:spacing w:after="0" w:line="240" w:lineRule="auto"/>
        <w:jc w:val="both"/>
        <w:rPr>
          <w:rFonts w:ascii="Times-Roman" w:hAnsi="Times-Roman" w:cs="Times-Roman"/>
          <w:sz w:val="22"/>
          <w:szCs w:val="22"/>
        </w:rPr>
      </w:pPr>
      <w:r>
        <w:rPr>
          <w:rFonts w:ascii="Times-Roman" w:hAnsi="Times-Roman" w:cs="Times-Roman"/>
          <w:sz w:val="22"/>
          <w:szCs w:val="22"/>
        </w:rPr>
        <w:t>(representante legal)</w:t>
      </w:r>
    </w:p>
    <w:p w:rsidR="002D0181" w:rsidRDefault="002D0181" w:rsidP="002D0181">
      <w:pPr>
        <w:autoSpaceDE w:val="0"/>
        <w:autoSpaceDN w:val="0"/>
        <w:adjustRightInd w:val="0"/>
        <w:spacing w:after="0" w:line="240" w:lineRule="auto"/>
        <w:jc w:val="both"/>
        <w:rPr>
          <w:rFonts w:ascii="Times-Roman" w:hAnsi="Times-Roman" w:cs="Times-Roman"/>
          <w:sz w:val="22"/>
          <w:szCs w:val="22"/>
        </w:rPr>
      </w:pPr>
    </w:p>
    <w:p w:rsidR="002D0181" w:rsidRDefault="002D0181" w:rsidP="002D0181">
      <w:pPr>
        <w:autoSpaceDE w:val="0"/>
        <w:autoSpaceDN w:val="0"/>
        <w:adjustRightInd w:val="0"/>
        <w:spacing w:after="0" w:line="240" w:lineRule="auto"/>
        <w:jc w:val="both"/>
        <w:rPr>
          <w:rFonts w:ascii="Times-Roman" w:hAnsi="Times-Roman" w:cs="Times-Roman"/>
          <w:sz w:val="22"/>
          <w:szCs w:val="22"/>
        </w:rPr>
      </w:pPr>
    </w:p>
    <w:p w:rsidR="002C7FB4" w:rsidRDefault="002D0181" w:rsidP="002D0181">
      <w:pPr>
        <w:tabs>
          <w:tab w:val="left" w:pos="2907"/>
        </w:tabs>
        <w:jc w:val="both"/>
        <w:rPr>
          <w:rFonts w:ascii="Times-Roman" w:hAnsi="Times-Roman" w:cs="Times-Roman"/>
          <w:sz w:val="22"/>
          <w:szCs w:val="22"/>
        </w:rPr>
      </w:pPr>
      <w:r>
        <w:rPr>
          <w:rFonts w:ascii="Times-Roman" w:hAnsi="Times-Roman" w:cs="Times-Roman"/>
          <w:sz w:val="22"/>
          <w:szCs w:val="22"/>
        </w:rPr>
        <w:t>• Declaração a ser emitida em papel timbrado, de forma que identifique a proponente.</w:t>
      </w:r>
    </w:p>
    <w:p w:rsidR="004F689E" w:rsidRDefault="004F689E" w:rsidP="002D0181">
      <w:pPr>
        <w:tabs>
          <w:tab w:val="left" w:pos="2907"/>
        </w:tabs>
        <w:jc w:val="both"/>
        <w:rPr>
          <w:rFonts w:ascii="Times-Roman" w:hAnsi="Times-Roman" w:cs="Times-Roman"/>
          <w:sz w:val="22"/>
          <w:szCs w:val="22"/>
        </w:rPr>
      </w:pPr>
    </w:p>
    <w:p w:rsidR="004F689E" w:rsidRDefault="004F689E" w:rsidP="002D0181">
      <w:pPr>
        <w:tabs>
          <w:tab w:val="left" w:pos="2907"/>
        </w:tabs>
        <w:jc w:val="both"/>
        <w:rPr>
          <w:rFonts w:ascii="Times-Roman" w:hAnsi="Times-Roman" w:cs="Times-Roman"/>
          <w:sz w:val="22"/>
          <w:szCs w:val="22"/>
        </w:rPr>
      </w:pPr>
    </w:p>
    <w:p w:rsidR="004F689E" w:rsidRDefault="004F689E" w:rsidP="002D0181">
      <w:pPr>
        <w:tabs>
          <w:tab w:val="left" w:pos="2907"/>
        </w:tabs>
        <w:jc w:val="both"/>
        <w:rPr>
          <w:rFonts w:ascii="Times-Roman" w:hAnsi="Times-Roman" w:cs="Times-Roman"/>
          <w:sz w:val="22"/>
          <w:szCs w:val="22"/>
        </w:rPr>
      </w:pPr>
    </w:p>
    <w:p w:rsidR="004F689E" w:rsidRDefault="004F689E" w:rsidP="002D0181">
      <w:pPr>
        <w:tabs>
          <w:tab w:val="left" w:pos="2907"/>
        </w:tabs>
        <w:jc w:val="both"/>
        <w:rPr>
          <w:rFonts w:ascii="Times-Roman" w:hAnsi="Times-Roman" w:cs="Times-Roman"/>
          <w:sz w:val="22"/>
          <w:szCs w:val="22"/>
        </w:rPr>
      </w:pPr>
    </w:p>
    <w:p w:rsidR="004F689E" w:rsidRDefault="004F689E" w:rsidP="002D0181">
      <w:pPr>
        <w:tabs>
          <w:tab w:val="left" w:pos="2907"/>
        </w:tabs>
        <w:jc w:val="both"/>
        <w:rPr>
          <w:rFonts w:ascii="Times-Roman" w:hAnsi="Times-Roman" w:cs="Times-Roman"/>
          <w:sz w:val="22"/>
          <w:szCs w:val="22"/>
        </w:rPr>
      </w:pPr>
    </w:p>
    <w:p w:rsidR="00332FD4" w:rsidRDefault="00332FD4" w:rsidP="002D0181">
      <w:pPr>
        <w:tabs>
          <w:tab w:val="left" w:pos="2907"/>
        </w:tabs>
        <w:jc w:val="both"/>
        <w:rPr>
          <w:rFonts w:ascii="Times-Roman" w:hAnsi="Times-Roman" w:cs="Times-Roman"/>
          <w:sz w:val="22"/>
          <w:szCs w:val="22"/>
        </w:rPr>
      </w:pPr>
    </w:p>
    <w:p w:rsidR="00332FD4" w:rsidRDefault="00332FD4" w:rsidP="002D0181">
      <w:pPr>
        <w:tabs>
          <w:tab w:val="left" w:pos="2907"/>
        </w:tabs>
        <w:jc w:val="both"/>
        <w:rPr>
          <w:rFonts w:ascii="Times-Roman" w:hAnsi="Times-Roman" w:cs="Times-Roman"/>
          <w:sz w:val="22"/>
          <w:szCs w:val="22"/>
        </w:rPr>
      </w:pPr>
    </w:p>
    <w:p w:rsidR="00332FD4" w:rsidRDefault="00332FD4" w:rsidP="002D0181">
      <w:pPr>
        <w:tabs>
          <w:tab w:val="left" w:pos="2907"/>
        </w:tabs>
        <w:jc w:val="both"/>
        <w:rPr>
          <w:rFonts w:ascii="Times-Roman" w:hAnsi="Times-Roman" w:cs="Times-Roman"/>
          <w:sz w:val="22"/>
          <w:szCs w:val="22"/>
        </w:rPr>
      </w:pPr>
    </w:p>
    <w:p w:rsidR="008E3125" w:rsidRDefault="008E3125" w:rsidP="004F689E">
      <w:pPr>
        <w:autoSpaceDE w:val="0"/>
        <w:autoSpaceDN w:val="0"/>
        <w:adjustRightInd w:val="0"/>
        <w:spacing w:after="0" w:line="240" w:lineRule="auto"/>
        <w:jc w:val="center"/>
        <w:rPr>
          <w:rFonts w:ascii="Times-Bold" w:hAnsi="Times-Bold" w:cs="Times-Bold"/>
          <w:b/>
          <w:bCs/>
          <w:sz w:val="22"/>
          <w:szCs w:val="22"/>
        </w:rPr>
      </w:pPr>
    </w:p>
    <w:p w:rsidR="008E3125" w:rsidRDefault="008E3125" w:rsidP="004F689E">
      <w:pPr>
        <w:autoSpaceDE w:val="0"/>
        <w:autoSpaceDN w:val="0"/>
        <w:adjustRightInd w:val="0"/>
        <w:spacing w:after="0" w:line="240" w:lineRule="auto"/>
        <w:jc w:val="center"/>
        <w:rPr>
          <w:rFonts w:ascii="Times-Bold" w:hAnsi="Times-Bold" w:cs="Times-Bold"/>
          <w:b/>
          <w:bCs/>
          <w:sz w:val="22"/>
          <w:szCs w:val="22"/>
        </w:rPr>
      </w:pPr>
    </w:p>
    <w:p w:rsidR="004F689E" w:rsidRDefault="00083B59" w:rsidP="004F689E">
      <w:pPr>
        <w:autoSpaceDE w:val="0"/>
        <w:autoSpaceDN w:val="0"/>
        <w:adjustRightInd w:val="0"/>
        <w:spacing w:after="0" w:line="240" w:lineRule="auto"/>
        <w:jc w:val="center"/>
        <w:rPr>
          <w:rFonts w:ascii="Times-Bold" w:hAnsi="Times-Bold" w:cs="Times-Bold"/>
          <w:b/>
          <w:bCs/>
          <w:sz w:val="22"/>
          <w:szCs w:val="22"/>
        </w:rPr>
      </w:pPr>
      <w:r>
        <w:rPr>
          <w:rFonts w:ascii="Times-Bold" w:hAnsi="Times-Bold" w:cs="Times-Bold"/>
          <w:b/>
          <w:bCs/>
          <w:sz w:val="22"/>
          <w:szCs w:val="22"/>
        </w:rPr>
        <w:t>ANEXO VIII</w:t>
      </w:r>
    </w:p>
    <w:p w:rsidR="004F689E" w:rsidRDefault="004F689E" w:rsidP="004F689E">
      <w:pPr>
        <w:autoSpaceDE w:val="0"/>
        <w:autoSpaceDN w:val="0"/>
        <w:adjustRightInd w:val="0"/>
        <w:spacing w:after="0" w:line="240" w:lineRule="auto"/>
        <w:jc w:val="center"/>
        <w:rPr>
          <w:rFonts w:ascii="Times-Bold" w:hAnsi="Times-Bold" w:cs="Times-Bold"/>
          <w:b/>
          <w:bCs/>
          <w:sz w:val="22"/>
          <w:szCs w:val="22"/>
        </w:rPr>
      </w:pPr>
    </w:p>
    <w:p w:rsidR="004F689E" w:rsidRDefault="004F689E" w:rsidP="004F689E">
      <w:pPr>
        <w:autoSpaceDE w:val="0"/>
        <w:autoSpaceDN w:val="0"/>
        <w:adjustRightInd w:val="0"/>
        <w:spacing w:after="0" w:line="240" w:lineRule="auto"/>
        <w:jc w:val="center"/>
        <w:rPr>
          <w:rFonts w:ascii="Times-Bold" w:hAnsi="Times-Bold" w:cs="Times-Bold"/>
          <w:b/>
          <w:bCs/>
          <w:sz w:val="22"/>
          <w:szCs w:val="22"/>
        </w:rPr>
      </w:pPr>
      <w:r>
        <w:rPr>
          <w:rFonts w:ascii="Times-Bold" w:hAnsi="Times-Bold" w:cs="Times-Bold"/>
          <w:b/>
          <w:bCs/>
          <w:sz w:val="22"/>
          <w:szCs w:val="22"/>
        </w:rPr>
        <w:t>MINUTA DE CONTRATO</w:t>
      </w:r>
    </w:p>
    <w:p w:rsidR="004F689E" w:rsidRDefault="004F689E" w:rsidP="004F689E">
      <w:pPr>
        <w:autoSpaceDE w:val="0"/>
        <w:autoSpaceDN w:val="0"/>
        <w:adjustRightInd w:val="0"/>
        <w:spacing w:after="0" w:line="240" w:lineRule="auto"/>
        <w:jc w:val="center"/>
        <w:rPr>
          <w:rFonts w:ascii="Times-Bold" w:hAnsi="Times-Bold" w:cs="Times-Bold"/>
          <w:b/>
          <w:bCs/>
          <w:sz w:val="22"/>
          <w:szCs w:val="22"/>
        </w:rPr>
      </w:pPr>
      <w:r>
        <w:rPr>
          <w:rFonts w:ascii="Times-Bold" w:hAnsi="Times-Bold" w:cs="Times-Bold"/>
          <w:b/>
          <w:bCs/>
          <w:sz w:val="22"/>
          <w:szCs w:val="22"/>
        </w:rPr>
        <w:t>(não preencher)</w:t>
      </w:r>
    </w:p>
    <w:p w:rsidR="004F689E" w:rsidRDefault="004F689E" w:rsidP="004F689E">
      <w:pPr>
        <w:autoSpaceDE w:val="0"/>
        <w:autoSpaceDN w:val="0"/>
        <w:adjustRightInd w:val="0"/>
        <w:spacing w:after="0" w:line="240" w:lineRule="auto"/>
        <w:jc w:val="center"/>
        <w:rPr>
          <w:rFonts w:ascii="Times-Bold" w:hAnsi="Times-Bold" w:cs="Times-Bold"/>
          <w:b/>
          <w:bCs/>
          <w:sz w:val="22"/>
          <w:szCs w:val="22"/>
        </w:rPr>
      </w:pPr>
    </w:p>
    <w:p w:rsidR="004F689E" w:rsidRDefault="004F689E" w:rsidP="004F689E">
      <w:pPr>
        <w:autoSpaceDE w:val="0"/>
        <w:autoSpaceDN w:val="0"/>
        <w:adjustRightInd w:val="0"/>
        <w:spacing w:after="0" w:line="240" w:lineRule="auto"/>
        <w:jc w:val="center"/>
        <w:rPr>
          <w:rFonts w:ascii="Times-Bold" w:hAnsi="Times-Bold" w:cs="Times-Bold"/>
          <w:b/>
          <w:bCs/>
          <w:sz w:val="22"/>
          <w:szCs w:val="22"/>
        </w:rPr>
      </w:pPr>
    </w:p>
    <w:p w:rsidR="004F689E" w:rsidRPr="00E978CA" w:rsidRDefault="004F689E" w:rsidP="004F689E">
      <w:pPr>
        <w:autoSpaceDE w:val="0"/>
        <w:autoSpaceDN w:val="0"/>
        <w:adjustRightInd w:val="0"/>
        <w:spacing w:after="0" w:line="240" w:lineRule="auto"/>
        <w:jc w:val="both"/>
        <w:rPr>
          <w:rFonts w:ascii="Arial" w:hAnsi="Arial" w:cs="Arial"/>
          <w:b/>
          <w:bCs/>
          <w:sz w:val="20"/>
          <w:szCs w:val="20"/>
        </w:rPr>
      </w:pPr>
      <w:r w:rsidRPr="00E978CA">
        <w:rPr>
          <w:rFonts w:ascii="Arial" w:hAnsi="Arial" w:cs="Arial"/>
          <w:b/>
          <w:bCs/>
          <w:sz w:val="20"/>
          <w:szCs w:val="20"/>
        </w:rPr>
        <w:t>CONTRATO ADMINISTRATIVO: Nº</w:t>
      </w:r>
    </w:p>
    <w:p w:rsidR="004F689E" w:rsidRPr="00E978CA" w:rsidRDefault="004F689E" w:rsidP="004F689E">
      <w:pPr>
        <w:autoSpaceDE w:val="0"/>
        <w:autoSpaceDN w:val="0"/>
        <w:adjustRightInd w:val="0"/>
        <w:spacing w:after="0" w:line="240" w:lineRule="auto"/>
        <w:jc w:val="both"/>
        <w:rPr>
          <w:rFonts w:ascii="Arial" w:hAnsi="Arial" w:cs="Arial"/>
          <w:b/>
          <w:bCs/>
          <w:sz w:val="20"/>
          <w:szCs w:val="20"/>
        </w:rPr>
      </w:pPr>
      <w:r w:rsidRPr="00E978CA">
        <w:rPr>
          <w:rFonts w:ascii="Arial" w:hAnsi="Arial" w:cs="Arial"/>
          <w:b/>
          <w:bCs/>
          <w:sz w:val="20"/>
          <w:szCs w:val="20"/>
        </w:rPr>
        <w:t>PROCESSO LICITATÓRIO: Nº</w:t>
      </w:r>
    </w:p>
    <w:p w:rsidR="004F689E" w:rsidRPr="00E978CA" w:rsidRDefault="004F689E" w:rsidP="004F689E">
      <w:pPr>
        <w:autoSpaceDE w:val="0"/>
        <w:autoSpaceDN w:val="0"/>
        <w:adjustRightInd w:val="0"/>
        <w:spacing w:after="0" w:line="240" w:lineRule="auto"/>
        <w:jc w:val="center"/>
        <w:rPr>
          <w:rFonts w:ascii="Arial" w:hAnsi="Arial" w:cs="Arial"/>
          <w:b/>
          <w:bCs/>
          <w:sz w:val="20"/>
          <w:szCs w:val="20"/>
        </w:rPr>
      </w:pPr>
    </w:p>
    <w:p w:rsidR="004F689E" w:rsidRPr="00E978CA" w:rsidRDefault="004F689E" w:rsidP="004F689E">
      <w:pPr>
        <w:autoSpaceDE w:val="0"/>
        <w:autoSpaceDN w:val="0"/>
        <w:adjustRightInd w:val="0"/>
        <w:spacing w:after="0" w:line="240" w:lineRule="auto"/>
        <w:jc w:val="both"/>
        <w:rPr>
          <w:rFonts w:ascii="Arial" w:hAnsi="Arial" w:cs="Arial"/>
          <w:b/>
          <w:sz w:val="20"/>
          <w:szCs w:val="20"/>
        </w:rPr>
      </w:pPr>
      <w:r w:rsidRPr="00E978CA">
        <w:rPr>
          <w:rFonts w:ascii="Arial" w:hAnsi="Arial" w:cs="Arial"/>
          <w:b/>
          <w:sz w:val="20"/>
          <w:szCs w:val="20"/>
        </w:rPr>
        <w:t xml:space="preserve">I - CLÁUSULA PRIMEIRA </w:t>
      </w:r>
      <w:r>
        <w:rPr>
          <w:rFonts w:ascii="Arial" w:hAnsi="Arial" w:cs="Arial"/>
          <w:b/>
          <w:sz w:val="20"/>
          <w:szCs w:val="20"/>
        </w:rPr>
        <w:t xml:space="preserve">- </w:t>
      </w:r>
      <w:r w:rsidRPr="00E978CA">
        <w:rPr>
          <w:rFonts w:ascii="Arial" w:hAnsi="Arial" w:cs="Arial"/>
          <w:b/>
          <w:sz w:val="20"/>
          <w:szCs w:val="20"/>
        </w:rPr>
        <w:t xml:space="preserve">PREÂMBULO </w:t>
      </w:r>
    </w:p>
    <w:p w:rsidR="004F689E" w:rsidRPr="00E978CA" w:rsidRDefault="004F689E" w:rsidP="004F689E">
      <w:pPr>
        <w:autoSpaceDE w:val="0"/>
        <w:autoSpaceDN w:val="0"/>
        <w:adjustRightInd w:val="0"/>
        <w:spacing w:after="0" w:line="240" w:lineRule="auto"/>
        <w:jc w:val="both"/>
        <w:rPr>
          <w:rFonts w:ascii="Arial" w:hAnsi="Arial" w:cs="Arial"/>
          <w:b/>
          <w:sz w:val="20"/>
          <w:szCs w:val="20"/>
        </w:rPr>
      </w:pPr>
    </w:p>
    <w:p w:rsidR="004F689E" w:rsidRPr="00E978CA" w:rsidRDefault="004F689E" w:rsidP="004F689E">
      <w:pPr>
        <w:autoSpaceDE w:val="0"/>
        <w:autoSpaceDN w:val="0"/>
        <w:adjustRightInd w:val="0"/>
        <w:spacing w:after="0" w:line="240" w:lineRule="auto"/>
        <w:jc w:val="both"/>
        <w:rPr>
          <w:rFonts w:ascii="Arial" w:hAnsi="Arial" w:cs="Arial"/>
          <w:sz w:val="20"/>
          <w:szCs w:val="20"/>
        </w:rPr>
      </w:pPr>
      <w:r w:rsidRPr="00E978CA">
        <w:rPr>
          <w:rFonts w:ascii="Arial" w:hAnsi="Arial" w:cs="Arial"/>
          <w:sz w:val="20"/>
          <w:szCs w:val="20"/>
        </w:rPr>
        <w:t xml:space="preserve">1.1 – A PREFEITURA MUNICIPAL DE CRUZ MACHADO, Estado de Paraná, sediada a Av. Vitória, </w:t>
      </w:r>
      <w:r w:rsidR="007C0D20">
        <w:rPr>
          <w:rFonts w:ascii="Arial" w:hAnsi="Arial" w:cs="Arial"/>
          <w:sz w:val="20"/>
          <w:szCs w:val="20"/>
        </w:rPr>
        <w:t>251</w:t>
      </w:r>
      <w:r w:rsidRPr="00E978CA">
        <w:rPr>
          <w:rFonts w:ascii="Arial" w:hAnsi="Arial" w:cs="Arial"/>
          <w:sz w:val="20"/>
          <w:szCs w:val="20"/>
        </w:rPr>
        <w:t xml:space="preserve">, Centro sob CNPJ nº 76.339.688/0001-09, neste ato legalmente representado pelo Gestor Municipal, ............................................, brasileiro, casado, residente e domiciliado nesta cidade, portador do CPF nº ......................................... e da carteira de Identidade nº ...................................... -........./......., doravante denominada CONTRATANTE; </w:t>
      </w:r>
    </w:p>
    <w:p w:rsidR="004F689E" w:rsidRPr="00E978CA" w:rsidRDefault="004F689E" w:rsidP="004F689E">
      <w:pPr>
        <w:autoSpaceDE w:val="0"/>
        <w:autoSpaceDN w:val="0"/>
        <w:adjustRightInd w:val="0"/>
        <w:spacing w:after="0" w:line="240" w:lineRule="auto"/>
        <w:jc w:val="both"/>
        <w:rPr>
          <w:rFonts w:ascii="Arial" w:hAnsi="Arial" w:cs="Arial"/>
          <w:sz w:val="20"/>
          <w:szCs w:val="20"/>
        </w:rPr>
      </w:pPr>
    </w:p>
    <w:p w:rsidR="004F689E" w:rsidRPr="00E978CA" w:rsidRDefault="004F689E" w:rsidP="004F689E">
      <w:pPr>
        <w:autoSpaceDE w:val="0"/>
        <w:autoSpaceDN w:val="0"/>
        <w:adjustRightInd w:val="0"/>
        <w:spacing w:after="0" w:line="240" w:lineRule="auto"/>
        <w:jc w:val="both"/>
        <w:rPr>
          <w:rFonts w:ascii="Arial" w:hAnsi="Arial" w:cs="Arial"/>
          <w:sz w:val="20"/>
          <w:szCs w:val="20"/>
        </w:rPr>
      </w:pPr>
      <w:r w:rsidRPr="00E978CA">
        <w:rPr>
          <w:rFonts w:ascii="Arial" w:hAnsi="Arial" w:cs="Arial"/>
          <w:sz w:val="20"/>
          <w:szCs w:val="20"/>
        </w:rPr>
        <w:t xml:space="preserve">1.2 - A empresa ______________, inscrita no CNPJ sob nº ________, estabelecida à _____________________, Nº ___, Bairro _____________, na cidade de _________, Estado de _________, neste ato representada por ______________________, ________, ____________, profissão, portador (a) da CI RG nº _____________ SSP/___, e CPF nº __________, residente e domiciliado na ________________, Bairro __________ na cidade de _____________, Estado de ________________, doravante denominada CONTRATADA. </w:t>
      </w:r>
    </w:p>
    <w:p w:rsidR="004F689E" w:rsidRPr="00E978CA" w:rsidRDefault="004F689E" w:rsidP="004F689E">
      <w:pPr>
        <w:autoSpaceDE w:val="0"/>
        <w:autoSpaceDN w:val="0"/>
        <w:adjustRightInd w:val="0"/>
        <w:spacing w:after="0" w:line="240" w:lineRule="auto"/>
        <w:jc w:val="both"/>
        <w:rPr>
          <w:rFonts w:ascii="Arial" w:hAnsi="Arial" w:cs="Arial"/>
          <w:sz w:val="20"/>
          <w:szCs w:val="20"/>
        </w:rPr>
      </w:pPr>
    </w:p>
    <w:p w:rsidR="004F689E" w:rsidRPr="00E978CA" w:rsidRDefault="004F689E" w:rsidP="004F689E">
      <w:pPr>
        <w:autoSpaceDE w:val="0"/>
        <w:autoSpaceDN w:val="0"/>
        <w:adjustRightInd w:val="0"/>
        <w:spacing w:after="0" w:line="240" w:lineRule="auto"/>
        <w:jc w:val="both"/>
        <w:rPr>
          <w:rFonts w:ascii="Arial" w:hAnsi="Arial" w:cs="Arial"/>
          <w:b/>
          <w:sz w:val="20"/>
          <w:szCs w:val="20"/>
        </w:rPr>
      </w:pPr>
      <w:r w:rsidRPr="00E978CA">
        <w:rPr>
          <w:rFonts w:ascii="Arial" w:hAnsi="Arial" w:cs="Arial"/>
          <w:b/>
          <w:sz w:val="20"/>
          <w:szCs w:val="20"/>
        </w:rPr>
        <w:t>II -</w:t>
      </w:r>
      <w:r>
        <w:rPr>
          <w:rFonts w:ascii="Arial" w:hAnsi="Arial" w:cs="Arial"/>
          <w:b/>
          <w:sz w:val="20"/>
          <w:szCs w:val="20"/>
        </w:rPr>
        <w:t xml:space="preserve"> </w:t>
      </w:r>
      <w:r w:rsidRPr="00E978CA">
        <w:rPr>
          <w:rFonts w:ascii="Arial" w:hAnsi="Arial" w:cs="Arial"/>
          <w:b/>
          <w:sz w:val="20"/>
          <w:szCs w:val="20"/>
        </w:rPr>
        <w:t xml:space="preserve">CLÁUSULA </w:t>
      </w:r>
      <w:r>
        <w:rPr>
          <w:rFonts w:ascii="Arial" w:hAnsi="Arial" w:cs="Arial"/>
          <w:b/>
          <w:sz w:val="20"/>
          <w:szCs w:val="20"/>
        </w:rPr>
        <w:t>SEGUNDA-</w:t>
      </w:r>
      <w:r w:rsidRPr="00E978CA">
        <w:rPr>
          <w:rFonts w:ascii="Arial" w:hAnsi="Arial" w:cs="Arial"/>
          <w:b/>
          <w:sz w:val="20"/>
          <w:szCs w:val="20"/>
        </w:rPr>
        <w:t xml:space="preserve"> DA FUNDAMENTAÇÃO LEGAL </w:t>
      </w:r>
    </w:p>
    <w:p w:rsidR="004F689E" w:rsidRPr="00E978CA" w:rsidRDefault="004F689E" w:rsidP="004F689E">
      <w:pPr>
        <w:autoSpaceDE w:val="0"/>
        <w:autoSpaceDN w:val="0"/>
        <w:adjustRightInd w:val="0"/>
        <w:spacing w:after="0" w:line="240" w:lineRule="auto"/>
        <w:jc w:val="both"/>
        <w:rPr>
          <w:rFonts w:ascii="Arial" w:hAnsi="Arial" w:cs="Arial"/>
          <w:b/>
          <w:sz w:val="20"/>
          <w:szCs w:val="20"/>
        </w:rPr>
      </w:pPr>
    </w:p>
    <w:p w:rsidR="004F689E" w:rsidRPr="00E978CA" w:rsidRDefault="004F689E" w:rsidP="004F689E">
      <w:pPr>
        <w:autoSpaceDE w:val="0"/>
        <w:autoSpaceDN w:val="0"/>
        <w:adjustRightInd w:val="0"/>
        <w:spacing w:after="0" w:line="240" w:lineRule="auto"/>
        <w:jc w:val="both"/>
        <w:rPr>
          <w:rFonts w:ascii="Arial" w:hAnsi="Arial" w:cs="Arial"/>
          <w:sz w:val="20"/>
          <w:szCs w:val="20"/>
        </w:rPr>
      </w:pPr>
      <w:r w:rsidRPr="00E978CA">
        <w:rPr>
          <w:rFonts w:ascii="Arial" w:hAnsi="Arial" w:cs="Arial"/>
          <w:sz w:val="20"/>
          <w:szCs w:val="20"/>
        </w:rPr>
        <w:t xml:space="preserve">2.1 - O presente contrato decorre da Licitação modalidade Pregão nº </w:t>
      </w:r>
      <w:r>
        <w:rPr>
          <w:rFonts w:ascii="Arial" w:hAnsi="Arial" w:cs="Arial"/>
          <w:sz w:val="20"/>
          <w:szCs w:val="20"/>
        </w:rPr>
        <w:t>xxx/</w:t>
      </w:r>
      <w:r w:rsidR="00907C04">
        <w:rPr>
          <w:rFonts w:ascii="Arial" w:hAnsi="Arial" w:cs="Arial"/>
          <w:sz w:val="20"/>
          <w:szCs w:val="20"/>
        </w:rPr>
        <w:t>2019</w:t>
      </w:r>
      <w:r w:rsidRPr="00E978CA">
        <w:rPr>
          <w:rFonts w:ascii="Arial" w:hAnsi="Arial" w:cs="Arial"/>
          <w:sz w:val="20"/>
          <w:szCs w:val="20"/>
        </w:rPr>
        <w:t xml:space="preserve"> e tem sua fundamentação na Lei Federal n° 8.666, de 21 de junho de 1.993, e suas alterações posteriores, homologado pelo GESTOR MUNICIPAL DE CRUZ MACHADO. </w:t>
      </w:r>
    </w:p>
    <w:p w:rsidR="004F689E" w:rsidRPr="00E978CA" w:rsidRDefault="004F689E" w:rsidP="004F689E">
      <w:pPr>
        <w:autoSpaceDE w:val="0"/>
        <w:autoSpaceDN w:val="0"/>
        <w:adjustRightInd w:val="0"/>
        <w:spacing w:after="0" w:line="240" w:lineRule="auto"/>
        <w:jc w:val="both"/>
        <w:rPr>
          <w:rFonts w:ascii="Arial" w:hAnsi="Arial" w:cs="Arial"/>
          <w:sz w:val="20"/>
          <w:szCs w:val="20"/>
        </w:rPr>
      </w:pPr>
    </w:p>
    <w:p w:rsidR="004F689E" w:rsidRPr="00E978CA" w:rsidRDefault="004F689E" w:rsidP="004F689E">
      <w:pPr>
        <w:autoSpaceDE w:val="0"/>
        <w:autoSpaceDN w:val="0"/>
        <w:adjustRightInd w:val="0"/>
        <w:spacing w:after="0" w:line="240" w:lineRule="auto"/>
        <w:jc w:val="both"/>
        <w:rPr>
          <w:rFonts w:ascii="Arial" w:hAnsi="Arial" w:cs="Arial"/>
          <w:b/>
          <w:sz w:val="20"/>
          <w:szCs w:val="20"/>
        </w:rPr>
      </w:pPr>
      <w:r w:rsidRPr="00E978CA">
        <w:rPr>
          <w:rFonts w:ascii="Arial" w:hAnsi="Arial" w:cs="Arial"/>
          <w:b/>
          <w:sz w:val="20"/>
          <w:szCs w:val="20"/>
        </w:rPr>
        <w:t xml:space="preserve">III - CLÁUSULA </w:t>
      </w:r>
      <w:r>
        <w:rPr>
          <w:rFonts w:ascii="Arial" w:hAnsi="Arial" w:cs="Arial"/>
          <w:b/>
          <w:sz w:val="20"/>
          <w:szCs w:val="20"/>
        </w:rPr>
        <w:t>TERCEIRA -</w:t>
      </w:r>
      <w:r w:rsidRPr="00E978CA">
        <w:rPr>
          <w:rFonts w:ascii="Arial" w:hAnsi="Arial" w:cs="Arial"/>
          <w:b/>
          <w:sz w:val="20"/>
          <w:szCs w:val="20"/>
        </w:rPr>
        <w:t xml:space="preserve"> DO LOCAL E DATA </w:t>
      </w:r>
    </w:p>
    <w:p w:rsidR="004F689E" w:rsidRPr="00E978CA" w:rsidRDefault="004F689E" w:rsidP="004F689E">
      <w:pPr>
        <w:autoSpaceDE w:val="0"/>
        <w:autoSpaceDN w:val="0"/>
        <w:adjustRightInd w:val="0"/>
        <w:spacing w:after="0" w:line="240" w:lineRule="auto"/>
        <w:jc w:val="both"/>
        <w:rPr>
          <w:rFonts w:ascii="Arial" w:hAnsi="Arial" w:cs="Arial"/>
          <w:sz w:val="20"/>
          <w:szCs w:val="20"/>
        </w:rPr>
      </w:pPr>
    </w:p>
    <w:p w:rsidR="004F689E" w:rsidRPr="00E978CA" w:rsidRDefault="004F689E" w:rsidP="004F689E">
      <w:pPr>
        <w:autoSpaceDE w:val="0"/>
        <w:autoSpaceDN w:val="0"/>
        <w:adjustRightInd w:val="0"/>
        <w:spacing w:after="0" w:line="240" w:lineRule="auto"/>
        <w:jc w:val="both"/>
        <w:rPr>
          <w:rFonts w:ascii="Arial" w:hAnsi="Arial" w:cs="Arial"/>
          <w:sz w:val="20"/>
          <w:szCs w:val="20"/>
        </w:rPr>
      </w:pPr>
      <w:r w:rsidRPr="00E978CA">
        <w:rPr>
          <w:rFonts w:ascii="Arial" w:hAnsi="Arial" w:cs="Arial"/>
          <w:sz w:val="20"/>
          <w:szCs w:val="20"/>
        </w:rPr>
        <w:t xml:space="preserve">3.1 - Lavrado e assinado aos ____________ dias do mês de ____________ do ano de dois mil e _____, na sede da PREFEITURA MUNICIPAL DE CRUZ MACHADO, Paraná. </w:t>
      </w:r>
    </w:p>
    <w:p w:rsidR="004F689E" w:rsidRPr="00E978CA" w:rsidRDefault="004F689E" w:rsidP="004F689E">
      <w:pPr>
        <w:autoSpaceDE w:val="0"/>
        <w:autoSpaceDN w:val="0"/>
        <w:adjustRightInd w:val="0"/>
        <w:spacing w:after="0" w:line="240" w:lineRule="auto"/>
        <w:jc w:val="both"/>
        <w:rPr>
          <w:rFonts w:ascii="Arial" w:hAnsi="Arial" w:cs="Arial"/>
          <w:sz w:val="20"/>
          <w:szCs w:val="20"/>
        </w:rPr>
      </w:pPr>
    </w:p>
    <w:p w:rsidR="004F689E" w:rsidRPr="00E978CA" w:rsidRDefault="004F689E" w:rsidP="004F689E">
      <w:pPr>
        <w:autoSpaceDE w:val="0"/>
        <w:autoSpaceDN w:val="0"/>
        <w:adjustRightInd w:val="0"/>
        <w:spacing w:after="0" w:line="240" w:lineRule="auto"/>
        <w:jc w:val="both"/>
        <w:rPr>
          <w:rFonts w:ascii="Arial" w:hAnsi="Arial" w:cs="Arial"/>
          <w:b/>
          <w:sz w:val="20"/>
          <w:szCs w:val="20"/>
        </w:rPr>
      </w:pPr>
      <w:r w:rsidRPr="00E978CA">
        <w:rPr>
          <w:rFonts w:ascii="Arial" w:hAnsi="Arial" w:cs="Arial"/>
          <w:b/>
          <w:sz w:val="20"/>
          <w:szCs w:val="20"/>
        </w:rPr>
        <w:t xml:space="preserve">IV - CLÁUSULA </w:t>
      </w:r>
      <w:r>
        <w:rPr>
          <w:rFonts w:ascii="Arial" w:hAnsi="Arial" w:cs="Arial"/>
          <w:b/>
          <w:sz w:val="20"/>
          <w:szCs w:val="20"/>
        </w:rPr>
        <w:t>QUARTA</w:t>
      </w:r>
      <w:r w:rsidRPr="00E978CA">
        <w:rPr>
          <w:rFonts w:ascii="Arial" w:hAnsi="Arial" w:cs="Arial"/>
          <w:b/>
          <w:sz w:val="20"/>
          <w:szCs w:val="20"/>
        </w:rPr>
        <w:t xml:space="preserve"> - DO OBJETO </w:t>
      </w:r>
    </w:p>
    <w:p w:rsidR="004F689E" w:rsidRPr="00E978CA" w:rsidRDefault="004F689E" w:rsidP="004F689E">
      <w:pPr>
        <w:autoSpaceDE w:val="0"/>
        <w:autoSpaceDN w:val="0"/>
        <w:adjustRightInd w:val="0"/>
        <w:spacing w:after="0" w:line="240" w:lineRule="auto"/>
        <w:jc w:val="both"/>
        <w:rPr>
          <w:rFonts w:ascii="Arial" w:hAnsi="Arial" w:cs="Arial"/>
          <w:sz w:val="20"/>
          <w:szCs w:val="20"/>
        </w:rPr>
      </w:pPr>
    </w:p>
    <w:p w:rsidR="004F689E" w:rsidRDefault="004F689E" w:rsidP="004F689E">
      <w:pPr>
        <w:autoSpaceDE w:val="0"/>
        <w:autoSpaceDN w:val="0"/>
        <w:adjustRightInd w:val="0"/>
        <w:spacing w:after="0" w:line="240" w:lineRule="auto"/>
        <w:jc w:val="both"/>
        <w:rPr>
          <w:rFonts w:ascii="Arial" w:hAnsi="Arial" w:cs="Arial"/>
          <w:sz w:val="20"/>
          <w:szCs w:val="20"/>
        </w:rPr>
      </w:pPr>
      <w:r w:rsidRPr="00E978CA">
        <w:rPr>
          <w:rFonts w:ascii="Arial" w:hAnsi="Arial" w:cs="Arial"/>
          <w:sz w:val="20"/>
          <w:szCs w:val="20"/>
        </w:rPr>
        <w:t xml:space="preserve">4.1 - </w:t>
      </w:r>
      <w:r w:rsidRPr="00C479BB">
        <w:rPr>
          <w:rFonts w:ascii="Arial" w:hAnsi="Arial" w:cs="Arial"/>
          <w:sz w:val="20"/>
          <w:szCs w:val="20"/>
        </w:rPr>
        <w:t xml:space="preserve">É objeto desta licitação a seleção de sociedade empresária especializada objetivando </w:t>
      </w:r>
      <w:r w:rsidR="00D61527">
        <w:rPr>
          <w:rFonts w:ascii="Arial" w:hAnsi="Arial" w:cs="Arial"/>
          <w:sz w:val="20"/>
          <w:szCs w:val="20"/>
        </w:rPr>
        <w:t xml:space="preserve">a </w:t>
      </w:r>
      <w:r w:rsidR="0089518D">
        <w:rPr>
          <w:rFonts w:ascii="Arial" w:hAnsi="Arial" w:cs="Arial"/>
          <w:sz w:val="20"/>
          <w:szCs w:val="20"/>
        </w:rPr>
        <w:t>contratação de empresa</w:t>
      </w:r>
      <w:r w:rsidR="00ED5DC0">
        <w:rPr>
          <w:rFonts w:ascii="Arial" w:hAnsi="Arial" w:cs="Arial"/>
          <w:sz w:val="20"/>
          <w:szCs w:val="20"/>
        </w:rPr>
        <w:t>_____________________________________</w:t>
      </w:r>
      <w:r w:rsidRPr="00C479BB">
        <w:rPr>
          <w:rFonts w:ascii="Arial" w:hAnsi="Arial" w:cs="Arial"/>
          <w:b/>
          <w:bCs/>
          <w:sz w:val="20"/>
          <w:szCs w:val="20"/>
        </w:rPr>
        <w:t>,</w:t>
      </w:r>
      <w:r w:rsidRPr="00C479BB">
        <w:rPr>
          <w:rFonts w:ascii="Arial" w:hAnsi="Arial" w:cs="Arial"/>
          <w:sz w:val="20"/>
          <w:szCs w:val="20"/>
        </w:rPr>
        <w:t xml:space="preserve"> em seus itens conforme especificações constantes do Anexo deste edital.</w:t>
      </w:r>
    </w:p>
    <w:p w:rsidR="004F689E" w:rsidRPr="00E978CA" w:rsidRDefault="004F689E" w:rsidP="004F689E">
      <w:pPr>
        <w:autoSpaceDE w:val="0"/>
        <w:autoSpaceDN w:val="0"/>
        <w:adjustRightInd w:val="0"/>
        <w:spacing w:after="0" w:line="240" w:lineRule="auto"/>
        <w:jc w:val="both"/>
        <w:rPr>
          <w:rFonts w:ascii="Arial" w:hAnsi="Arial" w:cs="Arial"/>
          <w:b/>
          <w:bCs/>
          <w:sz w:val="20"/>
          <w:szCs w:val="20"/>
        </w:rPr>
      </w:pPr>
    </w:p>
    <w:p w:rsidR="004F689E" w:rsidRPr="00E978CA" w:rsidRDefault="004F689E" w:rsidP="004F689E">
      <w:pPr>
        <w:tabs>
          <w:tab w:val="left" w:pos="2907"/>
        </w:tabs>
        <w:jc w:val="both"/>
        <w:rPr>
          <w:rFonts w:ascii="Arial" w:hAnsi="Arial" w:cs="Arial"/>
          <w:b/>
          <w:sz w:val="20"/>
          <w:szCs w:val="20"/>
        </w:rPr>
      </w:pPr>
      <w:r w:rsidRPr="00E978CA">
        <w:rPr>
          <w:rFonts w:ascii="Arial" w:hAnsi="Arial" w:cs="Arial"/>
          <w:b/>
          <w:sz w:val="20"/>
          <w:szCs w:val="20"/>
        </w:rPr>
        <w:t xml:space="preserve">V - CLÁUSULA </w:t>
      </w:r>
      <w:r>
        <w:rPr>
          <w:rFonts w:ascii="Arial" w:hAnsi="Arial" w:cs="Arial"/>
          <w:b/>
          <w:sz w:val="20"/>
          <w:szCs w:val="20"/>
        </w:rPr>
        <w:t>QUINTA</w:t>
      </w:r>
      <w:r w:rsidRPr="00E978CA">
        <w:rPr>
          <w:rFonts w:ascii="Arial" w:hAnsi="Arial" w:cs="Arial"/>
          <w:b/>
          <w:sz w:val="20"/>
          <w:szCs w:val="20"/>
        </w:rPr>
        <w:t xml:space="preserve"> - DAS CONDIÇÕES </w:t>
      </w:r>
      <w:r>
        <w:rPr>
          <w:rFonts w:ascii="Arial" w:hAnsi="Arial" w:cs="Arial"/>
          <w:b/>
          <w:sz w:val="20"/>
          <w:szCs w:val="20"/>
        </w:rPr>
        <w:t>DE PRESTAÇÃO DOS SERVIÇOS</w:t>
      </w:r>
      <w:r w:rsidRPr="00E978CA">
        <w:rPr>
          <w:rFonts w:ascii="Arial" w:hAnsi="Arial" w:cs="Arial"/>
          <w:b/>
          <w:sz w:val="20"/>
          <w:szCs w:val="20"/>
        </w:rPr>
        <w:t xml:space="preserve"> </w:t>
      </w:r>
    </w:p>
    <w:p w:rsidR="00083B59" w:rsidRPr="00240871" w:rsidRDefault="00083B59" w:rsidP="00083B59">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A</w:t>
      </w:r>
      <w:r w:rsidRPr="00240871">
        <w:rPr>
          <w:rFonts w:ascii="Arial" w:hAnsi="Arial" w:cs="Arial"/>
          <w:b/>
          <w:sz w:val="20"/>
          <w:szCs w:val="20"/>
        </w:rPr>
        <w:t xml:space="preserve">- Condições de Recebimento do Objeto: Art. 73 a 76 da LGL – Lei 8.666/93. </w:t>
      </w:r>
    </w:p>
    <w:p w:rsidR="00083B59" w:rsidRPr="00240871" w:rsidRDefault="00083B59" w:rsidP="00083B59">
      <w:pPr>
        <w:autoSpaceDE w:val="0"/>
        <w:autoSpaceDN w:val="0"/>
        <w:adjustRightInd w:val="0"/>
        <w:spacing w:after="0" w:line="240" w:lineRule="auto"/>
        <w:jc w:val="both"/>
        <w:rPr>
          <w:rFonts w:ascii="Arial" w:hAnsi="Arial" w:cs="Arial"/>
          <w:sz w:val="20"/>
          <w:szCs w:val="20"/>
        </w:rPr>
      </w:pPr>
    </w:p>
    <w:p w:rsidR="00083B59" w:rsidRPr="00240871" w:rsidRDefault="00083B59" w:rsidP="00083B59">
      <w:pPr>
        <w:autoSpaceDE w:val="0"/>
        <w:autoSpaceDN w:val="0"/>
        <w:adjustRightInd w:val="0"/>
        <w:spacing w:after="0" w:line="240" w:lineRule="auto"/>
        <w:jc w:val="both"/>
        <w:rPr>
          <w:rFonts w:ascii="Arial" w:hAnsi="Arial" w:cs="Arial"/>
          <w:sz w:val="20"/>
          <w:szCs w:val="20"/>
        </w:rPr>
      </w:pPr>
      <w:r>
        <w:rPr>
          <w:rFonts w:ascii="Arial" w:hAnsi="Arial" w:cs="Arial"/>
          <w:sz w:val="20"/>
          <w:szCs w:val="20"/>
        </w:rPr>
        <w:t>A.1. Só serão recebidos os serviços</w:t>
      </w:r>
      <w:r w:rsidRPr="00240871">
        <w:rPr>
          <w:rFonts w:ascii="Arial" w:hAnsi="Arial" w:cs="Arial"/>
          <w:sz w:val="20"/>
          <w:szCs w:val="20"/>
        </w:rPr>
        <w:t xml:space="preserve"> que estejam de acordo com cada solicitação devendo ser observada a quantida</w:t>
      </w:r>
      <w:r>
        <w:rPr>
          <w:rFonts w:ascii="Arial" w:hAnsi="Arial" w:cs="Arial"/>
          <w:sz w:val="20"/>
          <w:szCs w:val="20"/>
        </w:rPr>
        <w:t>de e especificação.</w:t>
      </w:r>
      <w:r w:rsidRPr="00240871">
        <w:rPr>
          <w:rFonts w:ascii="Arial" w:hAnsi="Arial" w:cs="Arial"/>
          <w:sz w:val="20"/>
          <w:szCs w:val="20"/>
        </w:rPr>
        <w:t xml:space="preserve"> </w:t>
      </w:r>
    </w:p>
    <w:p w:rsidR="00083B59" w:rsidRPr="00240871" w:rsidRDefault="00083B59" w:rsidP="00083B59">
      <w:pPr>
        <w:autoSpaceDE w:val="0"/>
        <w:autoSpaceDN w:val="0"/>
        <w:adjustRightInd w:val="0"/>
        <w:spacing w:after="0" w:line="240" w:lineRule="auto"/>
        <w:jc w:val="both"/>
        <w:rPr>
          <w:rFonts w:ascii="Arial" w:hAnsi="Arial" w:cs="Arial"/>
          <w:sz w:val="20"/>
          <w:szCs w:val="20"/>
        </w:rPr>
      </w:pPr>
    </w:p>
    <w:p w:rsidR="00083B59" w:rsidRPr="00240871" w:rsidRDefault="00083B59" w:rsidP="00083B59">
      <w:pPr>
        <w:autoSpaceDE w:val="0"/>
        <w:autoSpaceDN w:val="0"/>
        <w:adjustRightInd w:val="0"/>
        <w:spacing w:after="0" w:line="240" w:lineRule="auto"/>
        <w:jc w:val="both"/>
        <w:rPr>
          <w:rFonts w:ascii="Arial" w:hAnsi="Arial" w:cs="Arial"/>
          <w:sz w:val="20"/>
          <w:szCs w:val="20"/>
        </w:rPr>
      </w:pPr>
      <w:r>
        <w:rPr>
          <w:rFonts w:ascii="Arial" w:hAnsi="Arial" w:cs="Arial"/>
          <w:sz w:val="20"/>
          <w:szCs w:val="20"/>
        </w:rPr>
        <w:t>A.2. Os serviços a serem prestados</w:t>
      </w:r>
      <w:r w:rsidRPr="00240871">
        <w:rPr>
          <w:rFonts w:ascii="Arial" w:hAnsi="Arial" w:cs="Arial"/>
          <w:sz w:val="20"/>
          <w:szCs w:val="20"/>
        </w:rPr>
        <w:t xml:space="preserve"> serão recebidos e conferidos pelos funcionários destacados pela secretaria requisitante. </w:t>
      </w:r>
    </w:p>
    <w:p w:rsidR="00083B59" w:rsidRPr="00240871" w:rsidRDefault="00083B59" w:rsidP="00083B59">
      <w:pPr>
        <w:autoSpaceDE w:val="0"/>
        <w:autoSpaceDN w:val="0"/>
        <w:adjustRightInd w:val="0"/>
        <w:spacing w:after="0" w:line="240" w:lineRule="auto"/>
        <w:jc w:val="both"/>
        <w:rPr>
          <w:rFonts w:ascii="Arial" w:hAnsi="Arial" w:cs="Arial"/>
          <w:sz w:val="20"/>
          <w:szCs w:val="20"/>
        </w:rPr>
      </w:pPr>
    </w:p>
    <w:p w:rsidR="00083B59" w:rsidRPr="00240871" w:rsidRDefault="00083B59" w:rsidP="00083B59">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B</w:t>
      </w:r>
      <w:r w:rsidRPr="00240871">
        <w:rPr>
          <w:rFonts w:ascii="Arial" w:hAnsi="Arial" w:cs="Arial"/>
          <w:b/>
          <w:sz w:val="20"/>
          <w:szCs w:val="20"/>
        </w:rPr>
        <w:t xml:space="preserve"> - Prazo de Entrega: Art. 3º, I da Lei 10.520/02. </w:t>
      </w:r>
    </w:p>
    <w:p w:rsidR="00083B59" w:rsidRPr="00240871" w:rsidRDefault="00083B59" w:rsidP="00083B59">
      <w:pPr>
        <w:autoSpaceDE w:val="0"/>
        <w:autoSpaceDN w:val="0"/>
        <w:adjustRightInd w:val="0"/>
        <w:spacing w:after="0" w:line="240" w:lineRule="auto"/>
        <w:jc w:val="both"/>
        <w:rPr>
          <w:rFonts w:ascii="Arial" w:hAnsi="Arial" w:cs="Arial"/>
          <w:sz w:val="20"/>
          <w:szCs w:val="20"/>
        </w:rPr>
      </w:pPr>
    </w:p>
    <w:p w:rsidR="00083B59" w:rsidRPr="00240871" w:rsidRDefault="00083B59" w:rsidP="00083B59">
      <w:pPr>
        <w:autoSpaceDE w:val="0"/>
        <w:autoSpaceDN w:val="0"/>
        <w:adjustRightInd w:val="0"/>
        <w:spacing w:after="0" w:line="240" w:lineRule="auto"/>
        <w:jc w:val="both"/>
        <w:rPr>
          <w:rFonts w:ascii="Arial" w:hAnsi="Arial" w:cs="Arial"/>
          <w:sz w:val="20"/>
          <w:szCs w:val="20"/>
        </w:rPr>
      </w:pPr>
      <w:r>
        <w:rPr>
          <w:rFonts w:ascii="Arial" w:hAnsi="Arial" w:cs="Arial"/>
          <w:sz w:val="20"/>
          <w:szCs w:val="20"/>
        </w:rPr>
        <w:t>B</w:t>
      </w:r>
      <w:r w:rsidRPr="00240871">
        <w:rPr>
          <w:rFonts w:ascii="Arial" w:hAnsi="Arial" w:cs="Arial"/>
          <w:sz w:val="20"/>
          <w:szCs w:val="20"/>
        </w:rPr>
        <w:t>.1. O praz</w:t>
      </w:r>
      <w:r w:rsidR="00540C7F">
        <w:rPr>
          <w:rFonts w:ascii="Arial" w:hAnsi="Arial" w:cs="Arial"/>
          <w:sz w:val="20"/>
          <w:szCs w:val="20"/>
        </w:rPr>
        <w:t xml:space="preserve">o para a entrega será de </w:t>
      </w:r>
      <w:r w:rsidR="00ED5DC0">
        <w:rPr>
          <w:rFonts w:ascii="Arial" w:hAnsi="Arial" w:cs="Arial"/>
          <w:sz w:val="20"/>
          <w:szCs w:val="20"/>
        </w:rPr>
        <w:t>5</w:t>
      </w:r>
      <w:r w:rsidR="00540C7F">
        <w:rPr>
          <w:rFonts w:ascii="Arial" w:hAnsi="Arial" w:cs="Arial"/>
          <w:sz w:val="20"/>
          <w:szCs w:val="20"/>
        </w:rPr>
        <w:t xml:space="preserve"> (</w:t>
      </w:r>
      <w:r w:rsidR="00ED5DC0">
        <w:rPr>
          <w:rFonts w:ascii="Arial" w:hAnsi="Arial" w:cs="Arial"/>
          <w:sz w:val="20"/>
          <w:szCs w:val="20"/>
        </w:rPr>
        <w:t>cinco</w:t>
      </w:r>
      <w:r w:rsidR="000A7C0A">
        <w:rPr>
          <w:rFonts w:ascii="Arial" w:hAnsi="Arial" w:cs="Arial"/>
          <w:sz w:val="20"/>
          <w:szCs w:val="20"/>
        </w:rPr>
        <w:t>) dias</w:t>
      </w:r>
      <w:r w:rsidRPr="00240871">
        <w:rPr>
          <w:rFonts w:ascii="Arial" w:hAnsi="Arial" w:cs="Arial"/>
          <w:sz w:val="20"/>
          <w:szCs w:val="20"/>
        </w:rPr>
        <w:t xml:space="preserve">, contados a partir do recebimento, pelo fornecedor, de cada solicitação. </w:t>
      </w:r>
    </w:p>
    <w:p w:rsidR="00083B59" w:rsidRPr="00240871" w:rsidRDefault="00083B59" w:rsidP="00083B59">
      <w:pPr>
        <w:autoSpaceDE w:val="0"/>
        <w:autoSpaceDN w:val="0"/>
        <w:adjustRightInd w:val="0"/>
        <w:spacing w:after="0" w:line="240" w:lineRule="auto"/>
        <w:jc w:val="both"/>
        <w:rPr>
          <w:rFonts w:ascii="Arial" w:hAnsi="Arial" w:cs="Arial"/>
          <w:sz w:val="20"/>
          <w:szCs w:val="20"/>
        </w:rPr>
      </w:pPr>
    </w:p>
    <w:p w:rsidR="00083B59" w:rsidRPr="00240871" w:rsidRDefault="00083B59" w:rsidP="00083B59">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C</w:t>
      </w:r>
      <w:r w:rsidRPr="00240871">
        <w:rPr>
          <w:rFonts w:ascii="Arial" w:hAnsi="Arial" w:cs="Arial"/>
          <w:b/>
          <w:sz w:val="20"/>
          <w:szCs w:val="20"/>
        </w:rPr>
        <w:t xml:space="preserve"> - Local de Entrega Art. 3º, I da Lei 10.520/02. </w:t>
      </w:r>
    </w:p>
    <w:p w:rsidR="00083B59" w:rsidRPr="00240871" w:rsidRDefault="00083B59" w:rsidP="00083B59">
      <w:pPr>
        <w:autoSpaceDE w:val="0"/>
        <w:autoSpaceDN w:val="0"/>
        <w:adjustRightInd w:val="0"/>
        <w:spacing w:after="0" w:line="240" w:lineRule="auto"/>
        <w:jc w:val="both"/>
        <w:rPr>
          <w:rFonts w:ascii="Arial" w:hAnsi="Arial" w:cs="Arial"/>
          <w:sz w:val="20"/>
          <w:szCs w:val="20"/>
        </w:rPr>
      </w:pPr>
    </w:p>
    <w:p w:rsidR="00083B59" w:rsidRPr="00240871" w:rsidRDefault="00083B59" w:rsidP="00083B59">
      <w:pPr>
        <w:autoSpaceDE w:val="0"/>
        <w:autoSpaceDN w:val="0"/>
        <w:adjustRightInd w:val="0"/>
        <w:spacing w:after="0" w:line="240" w:lineRule="auto"/>
        <w:jc w:val="both"/>
        <w:rPr>
          <w:rFonts w:ascii="Arial" w:hAnsi="Arial" w:cs="Arial"/>
          <w:sz w:val="20"/>
          <w:szCs w:val="20"/>
        </w:rPr>
      </w:pPr>
      <w:r>
        <w:rPr>
          <w:rFonts w:ascii="Arial" w:hAnsi="Arial" w:cs="Arial"/>
          <w:sz w:val="20"/>
          <w:szCs w:val="20"/>
        </w:rPr>
        <w:t>C</w:t>
      </w:r>
      <w:r w:rsidRPr="00240871">
        <w:rPr>
          <w:rFonts w:ascii="Arial" w:hAnsi="Arial" w:cs="Arial"/>
          <w:sz w:val="20"/>
          <w:szCs w:val="20"/>
        </w:rPr>
        <w:t>.1. Locais de entrega:</w:t>
      </w:r>
    </w:p>
    <w:p w:rsidR="00083B59" w:rsidRPr="00240871" w:rsidRDefault="00083B59" w:rsidP="00083B59">
      <w:pPr>
        <w:autoSpaceDE w:val="0"/>
        <w:autoSpaceDN w:val="0"/>
        <w:adjustRightInd w:val="0"/>
        <w:spacing w:after="0" w:line="240" w:lineRule="auto"/>
        <w:jc w:val="both"/>
        <w:rPr>
          <w:rFonts w:ascii="Arial" w:hAnsi="Arial" w:cs="Arial"/>
          <w:sz w:val="20"/>
          <w:szCs w:val="20"/>
        </w:rPr>
      </w:pPr>
    </w:p>
    <w:p w:rsidR="000A7C0A" w:rsidRPr="00240871" w:rsidRDefault="000A7C0A" w:rsidP="000A7C0A">
      <w:pPr>
        <w:autoSpaceDE w:val="0"/>
        <w:autoSpaceDN w:val="0"/>
        <w:adjustRightInd w:val="0"/>
        <w:spacing w:after="0" w:line="240" w:lineRule="auto"/>
        <w:jc w:val="both"/>
        <w:rPr>
          <w:rFonts w:ascii="Arial" w:hAnsi="Arial" w:cs="Arial"/>
          <w:sz w:val="20"/>
          <w:szCs w:val="20"/>
        </w:rPr>
      </w:pPr>
      <w:r w:rsidRPr="009F3A0E">
        <w:rPr>
          <w:rFonts w:ascii="Arial" w:hAnsi="Arial" w:cs="Arial"/>
          <w:sz w:val="20"/>
          <w:szCs w:val="20"/>
        </w:rPr>
        <w:t xml:space="preserve">Os </w:t>
      </w:r>
      <w:r>
        <w:rPr>
          <w:rFonts w:ascii="Arial" w:hAnsi="Arial" w:cs="Arial"/>
          <w:sz w:val="20"/>
          <w:szCs w:val="20"/>
        </w:rPr>
        <w:t xml:space="preserve">materiais </w:t>
      </w:r>
      <w:r w:rsidRPr="009F3A0E">
        <w:rPr>
          <w:rFonts w:ascii="Arial" w:hAnsi="Arial" w:cs="Arial"/>
          <w:sz w:val="20"/>
          <w:szCs w:val="20"/>
        </w:rPr>
        <w:t>d</w:t>
      </w:r>
      <w:r w:rsidR="00ED5DC0">
        <w:rPr>
          <w:rFonts w:ascii="Arial" w:hAnsi="Arial" w:cs="Arial"/>
          <w:sz w:val="20"/>
          <w:szCs w:val="20"/>
        </w:rPr>
        <w:t>everão ser entregues _________________________</w:t>
      </w:r>
    </w:p>
    <w:p w:rsidR="004F689E" w:rsidRDefault="004F689E" w:rsidP="004F689E">
      <w:pPr>
        <w:autoSpaceDE w:val="0"/>
        <w:autoSpaceDN w:val="0"/>
        <w:adjustRightInd w:val="0"/>
        <w:spacing w:after="0" w:line="240" w:lineRule="auto"/>
        <w:jc w:val="both"/>
        <w:rPr>
          <w:rFonts w:ascii="Arial" w:hAnsi="Arial" w:cs="Arial"/>
          <w:sz w:val="20"/>
          <w:szCs w:val="20"/>
        </w:rPr>
      </w:pPr>
    </w:p>
    <w:p w:rsidR="004F689E" w:rsidRDefault="004F689E" w:rsidP="004F689E">
      <w:pPr>
        <w:tabs>
          <w:tab w:val="left" w:pos="2907"/>
        </w:tabs>
        <w:spacing w:after="0" w:line="240" w:lineRule="auto"/>
        <w:jc w:val="both"/>
        <w:rPr>
          <w:rFonts w:ascii="Arial" w:hAnsi="Arial" w:cs="Arial"/>
          <w:b/>
          <w:sz w:val="20"/>
          <w:szCs w:val="20"/>
        </w:rPr>
      </w:pPr>
      <w:r w:rsidRPr="00E978CA">
        <w:rPr>
          <w:rFonts w:ascii="Arial" w:hAnsi="Arial" w:cs="Arial"/>
          <w:b/>
          <w:sz w:val="20"/>
          <w:szCs w:val="20"/>
        </w:rPr>
        <w:t xml:space="preserve">VI - CLÁUSULA </w:t>
      </w:r>
      <w:r>
        <w:rPr>
          <w:rFonts w:ascii="Arial" w:hAnsi="Arial" w:cs="Arial"/>
          <w:b/>
          <w:sz w:val="20"/>
          <w:szCs w:val="20"/>
        </w:rPr>
        <w:t>SEXTA</w:t>
      </w:r>
      <w:r w:rsidRPr="00E978CA">
        <w:rPr>
          <w:rFonts w:ascii="Arial" w:hAnsi="Arial" w:cs="Arial"/>
          <w:b/>
          <w:sz w:val="20"/>
          <w:szCs w:val="20"/>
        </w:rPr>
        <w:t xml:space="preserve"> - DO PREÇO </w:t>
      </w:r>
    </w:p>
    <w:p w:rsidR="004F689E" w:rsidRPr="00E978CA" w:rsidRDefault="004F689E" w:rsidP="004F689E">
      <w:pPr>
        <w:tabs>
          <w:tab w:val="left" w:pos="2907"/>
        </w:tabs>
        <w:spacing w:after="0" w:line="240" w:lineRule="auto"/>
        <w:jc w:val="both"/>
        <w:rPr>
          <w:rFonts w:ascii="Arial" w:hAnsi="Arial" w:cs="Arial"/>
          <w:b/>
          <w:sz w:val="20"/>
          <w:szCs w:val="20"/>
        </w:rPr>
      </w:pPr>
    </w:p>
    <w:p w:rsidR="004F689E" w:rsidRDefault="004F689E" w:rsidP="004F689E">
      <w:pPr>
        <w:tabs>
          <w:tab w:val="left" w:pos="2907"/>
        </w:tabs>
        <w:spacing w:after="0" w:line="240" w:lineRule="auto"/>
        <w:jc w:val="both"/>
        <w:rPr>
          <w:rFonts w:ascii="Arial" w:hAnsi="Arial" w:cs="Arial"/>
          <w:sz w:val="20"/>
          <w:szCs w:val="20"/>
        </w:rPr>
      </w:pPr>
      <w:r w:rsidRPr="00E978CA">
        <w:rPr>
          <w:rFonts w:ascii="Arial" w:hAnsi="Arial" w:cs="Arial"/>
          <w:sz w:val="20"/>
          <w:szCs w:val="20"/>
        </w:rPr>
        <w:t xml:space="preserve">6.1 – O valor total deste Contrato é estimado em R$._____ (______), conforme Termo de homologação do Pregão nº </w:t>
      </w:r>
      <w:r>
        <w:rPr>
          <w:rFonts w:ascii="Arial" w:hAnsi="Arial" w:cs="Arial"/>
          <w:sz w:val="20"/>
          <w:szCs w:val="20"/>
        </w:rPr>
        <w:t>/</w:t>
      </w:r>
      <w:r w:rsidR="00907C04">
        <w:rPr>
          <w:rFonts w:ascii="Arial" w:hAnsi="Arial" w:cs="Arial"/>
          <w:sz w:val="20"/>
          <w:szCs w:val="20"/>
        </w:rPr>
        <w:t>2019</w:t>
      </w:r>
      <w:r w:rsidRPr="00E978CA">
        <w:rPr>
          <w:rFonts w:ascii="Arial" w:hAnsi="Arial" w:cs="Arial"/>
          <w:sz w:val="20"/>
          <w:szCs w:val="20"/>
        </w:rPr>
        <w:t xml:space="preserve">. </w:t>
      </w:r>
    </w:p>
    <w:p w:rsidR="004F689E" w:rsidRDefault="004F689E" w:rsidP="004F689E">
      <w:pPr>
        <w:tabs>
          <w:tab w:val="left" w:pos="2907"/>
        </w:tabs>
        <w:spacing w:after="0" w:line="240" w:lineRule="auto"/>
        <w:jc w:val="both"/>
        <w:rPr>
          <w:rFonts w:ascii="Arial" w:hAnsi="Arial" w:cs="Arial"/>
          <w:sz w:val="20"/>
          <w:szCs w:val="20"/>
        </w:rPr>
      </w:pPr>
    </w:p>
    <w:p w:rsidR="004F689E" w:rsidRDefault="004F689E" w:rsidP="004F689E">
      <w:pPr>
        <w:tabs>
          <w:tab w:val="left" w:pos="2907"/>
        </w:tabs>
        <w:spacing w:after="0" w:line="240" w:lineRule="auto"/>
        <w:jc w:val="both"/>
        <w:rPr>
          <w:rFonts w:ascii="Arial" w:hAnsi="Arial" w:cs="Arial"/>
          <w:sz w:val="20"/>
          <w:szCs w:val="20"/>
        </w:rPr>
      </w:pPr>
      <w:r>
        <w:rPr>
          <w:rFonts w:ascii="Arial" w:hAnsi="Arial" w:cs="Arial"/>
          <w:sz w:val="20"/>
          <w:szCs w:val="20"/>
        </w:rPr>
        <w:t>6.2 – Anexar Planilha dos Serviços:</w:t>
      </w:r>
    </w:p>
    <w:p w:rsidR="004F689E" w:rsidRPr="00E978CA" w:rsidRDefault="004F689E" w:rsidP="004F689E">
      <w:pPr>
        <w:tabs>
          <w:tab w:val="left" w:pos="2907"/>
        </w:tabs>
        <w:spacing w:after="0" w:line="240" w:lineRule="auto"/>
        <w:jc w:val="both"/>
        <w:rPr>
          <w:rFonts w:ascii="Arial" w:hAnsi="Arial" w:cs="Arial"/>
          <w:sz w:val="20"/>
          <w:szCs w:val="20"/>
        </w:rPr>
      </w:pPr>
    </w:p>
    <w:p w:rsidR="004F689E" w:rsidRPr="00E978CA" w:rsidRDefault="004F689E" w:rsidP="004F689E">
      <w:pPr>
        <w:tabs>
          <w:tab w:val="left" w:pos="2907"/>
        </w:tabs>
        <w:jc w:val="both"/>
        <w:rPr>
          <w:rFonts w:ascii="Arial" w:hAnsi="Arial" w:cs="Arial"/>
          <w:b/>
          <w:sz w:val="20"/>
          <w:szCs w:val="20"/>
        </w:rPr>
      </w:pPr>
      <w:r w:rsidRPr="00E978CA">
        <w:rPr>
          <w:rFonts w:ascii="Arial" w:hAnsi="Arial" w:cs="Arial"/>
          <w:b/>
          <w:sz w:val="20"/>
          <w:szCs w:val="20"/>
        </w:rPr>
        <w:t xml:space="preserve">VII - CLÁUSULA </w:t>
      </w:r>
      <w:r>
        <w:rPr>
          <w:rFonts w:ascii="Arial" w:hAnsi="Arial" w:cs="Arial"/>
          <w:b/>
          <w:sz w:val="20"/>
          <w:szCs w:val="20"/>
        </w:rPr>
        <w:t>SETIMA</w:t>
      </w:r>
      <w:r w:rsidRPr="00E978CA">
        <w:rPr>
          <w:rFonts w:ascii="Arial" w:hAnsi="Arial" w:cs="Arial"/>
          <w:b/>
          <w:sz w:val="20"/>
          <w:szCs w:val="20"/>
        </w:rPr>
        <w:t xml:space="preserve"> - DAS CONDIÇÕES DE PAGAMENTO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7.1 – O valor global a ser pago será de R$ _____________________, até o dia (10) dez do mês </w:t>
      </w:r>
      <w:r w:rsidR="00BD7A27" w:rsidRPr="00E978CA">
        <w:rPr>
          <w:rFonts w:ascii="Arial" w:hAnsi="Arial" w:cs="Arial"/>
          <w:sz w:val="20"/>
          <w:szCs w:val="20"/>
        </w:rPr>
        <w:t>subsequente</w:t>
      </w:r>
      <w:r w:rsidRPr="00E978CA">
        <w:rPr>
          <w:rFonts w:ascii="Arial" w:hAnsi="Arial" w:cs="Arial"/>
          <w:sz w:val="20"/>
          <w:szCs w:val="20"/>
        </w:rPr>
        <w:t xml:space="preserve"> ao vencido, mediante a apresentação da conta pelo contratado e a comprovada entrega da mercadoria. </w:t>
      </w:r>
    </w:p>
    <w:p w:rsidR="004F689E"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7.2 </w:t>
      </w:r>
      <w:r w:rsidR="00BD7A27">
        <w:rPr>
          <w:rFonts w:ascii="Arial" w:hAnsi="Arial" w:cs="Arial"/>
          <w:sz w:val="20"/>
          <w:szCs w:val="20"/>
        </w:rPr>
        <w:t>- A CONTRATADA deverá fornecer</w:t>
      </w:r>
      <w:r w:rsidRPr="00E978CA">
        <w:rPr>
          <w:rFonts w:ascii="Arial" w:hAnsi="Arial" w:cs="Arial"/>
          <w:sz w:val="20"/>
          <w:szCs w:val="20"/>
        </w:rPr>
        <w:t>, a fim de viabi</w:t>
      </w:r>
      <w:r w:rsidR="00BD7A27">
        <w:rPr>
          <w:rFonts w:ascii="Arial" w:hAnsi="Arial" w:cs="Arial"/>
          <w:sz w:val="20"/>
          <w:szCs w:val="20"/>
        </w:rPr>
        <w:t>lizar o aceite da área técnica:</w:t>
      </w:r>
    </w:p>
    <w:p w:rsidR="00BD7A27" w:rsidRDefault="00BD7A27" w:rsidP="004F689E">
      <w:pPr>
        <w:tabs>
          <w:tab w:val="left" w:pos="2907"/>
        </w:tabs>
        <w:jc w:val="both"/>
        <w:rPr>
          <w:rFonts w:ascii="Arial" w:hAnsi="Arial" w:cs="Arial"/>
          <w:sz w:val="20"/>
          <w:szCs w:val="20"/>
        </w:rPr>
      </w:pPr>
      <w:r>
        <w:rPr>
          <w:rFonts w:ascii="Arial" w:hAnsi="Arial" w:cs="Arial"/>
          <w:sz w:val="20"/>
          <w:szCs w:val="20"/>
        </w:rPr>
        <w:t xml:space="preserve">a) </w:t>
      </w:r>
      <w:r w:rsidRPr="00BD7A27">
        <w:rPr>
          <w:rFonts w:ascii="Arial" w:hAnsi="Arial" w:cs="Arial"/>
          <w:b/>
          <w:sz w:val="20"/>
          <w:szCs w:val="20"/>
        </w:rPr>
        <w:t>Nota Fiscal</w:t>
      </w:r>
      <w:r>
        <w:rPr>
          <w:rFonts w:ascii="Arial" w:hAnsi="Arial" w:cs="Arial"/>
          <w:sz w:val="20"/>
          <w:szCs w:val="20"/>
        </w:rPr>
        <w:t xml:space="preserve"> – devidamente assinada pelo servidor.</w:t>
      </w:r>
    </w:p>
    <w:p w:rsidR="00BD7A27" w:rsidRDefault="00BD7A27" w:rsidP="004F689E">
      <w:pPr>
        <w:tabs>
          <w:tab w:val="left" w:pos="2907"/>
        </w:tabs>
        <w:jc w:val="both"/>
        <w:rPr>
          <w:rFonts w:ascii="Arial" w:hAnsi="Arial" w:cs="Arial"/>
          <w:sz w:val="20"/>
          <w:szCs w:val="20"/>
        </w:rPr>
      </w:pPr>
      <w:r>
        <w:rPr>
          <w:rFonts w:ascii="Arial" w:hAnsi="Arial" w:cs="Arial"/>
          <w:sz w:val="20"/>
          <w:szCs w:val="20"/>
        </w:rPr>
        <w:t xml:space="preserve">b) </w:t>
      </w:r>
      <w:r w:rsidRPr="00BD7A27">
        <w:rPr>
          <w:rFonts w:ascii="Arial" w:hAnsi="Arial" w:cs="Arial"/>
          <w:b/>
          <w:sz w:val="20"/>
          <w:szCs w:val="20"/>
        </w:rPr>
        <w:t>Fatura</w:t>
      </w:r>
      <w:r>
        <w:rPr>
          <w:rFonts w:ascii="Arial" w:hAnsi="Arial" w:cs="Arial"/>
          <w:sz w:val="20"/>
          <w:szCs w:val="20"/>
        </w:rPr>
        <w:t xml:space="preserve"> (se houver) com vencimento condizente ao contrato.</w:t>
      </w:r>
    </w:p>
    <w:p w:rsidR="00BD7A27" w:rsidRDefault="00BD7A27" w:rsidP="004F689E">
      <w:pPr>
        <w:tabs>
          <w:tab w:val="left" w:pos="2907"/>
        </w:tabs>
        <w:jc w:val="both"/>
        <w:rPr>
          <w:rFonts w:ascii="Arial" w:hAnsi="Arial" w:cs="Arial"/>
          <w:sz w:val="20"/>
          <w:szCs w:val="20"/>
        </w:rPr>
      </w:pPr>
      <w:r>
        <w:rPr>
          <w:rFonts w:ascii="Arial" w:hAnsi="Arial" w:cs="Arial"/>
          <w:sz w:val="20"/>
          <w:szCs w:val="20"/>
        </w:rPr>
        <w:t xml:space="preserve">c) </w:t>
      </w:r>
      <w:r w:rsidRPr="00BD7A27">
        <w:rPr>
          <w:rFonts w:ascii="Arial" w:hAnsi="Arial" w:cs="Arial"/>
          <w:b/>
          <w:sz w:val="20"/>
          <w:szCs w:val="20"/>
        </w:rPr>
        <w:t>Ficha do Controle de Serviços de Manutenção de Veículo</w:t>
      </w:r>
      <w:r>
        <w:rPr>
          <w:rFonts w:ascii="Arial" w:hAnsi="Arial" w:cs="Arial"/>
          <w:sz w:val="20"/>
          <w:szCs w:val="20"/>
        </w:rPr>
        <w:t xml:space="preserve"> – devidamente preenchida e assinada pelo responsável.</w:t>
      </w:r>
    </w:p>
    <w:p w:rsidR="00BD7A27" w:rsidRPr="00E978CA" w:rsidRDefault="00BD7A27" w:rsidP="004F689E">
      <w:pPr>
        <w:tabs>
          <w:tab w:val="left" w:pos="2907"/>
        </w:tabs>
        <w:jc w:val="both"/>
        <w:rPr>
          <w:rFonts w:ascii="Arial" w:hAnsi="Arial" w:cs="Arial"/>
          <w:sz w:val="20"/>
          <w:szCs w:val="20"/>
        </w:rPr>
      </w:pPr>
      <w:r>
        <w:rPr>
          <w:rFonts w:ascii="Arial" w:hAnsi="Arial" w:cs="Arial"/>
          <w:sz w:val="20"/>
          <w:szCs w:val="20"/>
        </w:rPr>
        <w:t xml:space="preserve">d) </w:t>
      </w:r>
      <w:r w:rsidRPr="00BD7A27">
        <w:rPr>
          <w:rFonts w:ascii="Arial" w:hAnsi="Arial" w:cs="Arial"/>
          <w:b/>
          <w:sz w:val="20"/>
          <w:szCs w:val="20"/>
        </w:rPr>
        <w:t>Anexos da Ficha de Controle</w:t>
      </w:r>
      <w:r>
        <w:rPr>
          <w:rFonts w:ascii="Arial" w:hAnsi="Arial" w:cs="Arial"/>
          <w:sz w:val="20"/>
          <w:szCs w:val="20"/>
        </w:rPr>
        <w:t xml:space="preserve"> – Fotos e outros documentos (se houver).</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7.3 - No preço acima, estão incluídos todos os tributos e encargos que incidam ou venham a incidir sobre o presente Contrato, além da garantia mínima total das mercadorias, durante a vigência deste contrato.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7.4 - Caso as Notas Fiscais/Faturas contenham divergências com relação ao estabelecido neste contrato, a devolução da fatura devidamente regularizada pela CONTRATADA deverá ser efetuada em até 02 (dois) dias úteis da data de comunicação formal pela CONTRATANTE, sob pena de aplicação da multa prevista na letra "c", da Cláusula VII abaixo. </w:t>
      </w:r>
    </w:p>
    <w:p w:rsidR="004F689E" w:rsidRPr="00E978CA" w:rsidRDefault="004F689E" w:rsidP="004F689E">
      <w:pPr>
        <w:tabs>
          <w:tab w:val="left" w:pos="2907"/>
        </w:tabs>
        <w:jc w:val="both"/>
        <w:rPr>
          <w:rFonts w:ascii="Arial" w:hAnsi="Arial" w:cs="Arial"/>
          <w:b/>
          <w:sz w:val="20"/>
          <w:szCs w:val="20"/>
        </w:rPr>
      </w:pPr>
      <w:r w:rsidRPr="00E978CA">
        <w:rPr>
          <w:rFonts w:ascii="Arial" w:hAnsi="Arial" w:cs="Arial"/>
          <w:b/>
          <w:sz w:val="20"/>
          <w:szCs w:val="20"/>
        </w:rPr>
        <w:t xml:space="preserve">VIII - CLÁUSULA </w:t>
      </w:r>
      <w:r>
        <w:rPr>
          <w:rFonts w:ascii="Arial" w:hAnsi="Arial" w:cs="Arial"/>
          <w:b/>
          <w:sz w:val="20"/>
          <w:szCs w:val="20"/>
        </w:rPr>
        <w:t>OITAVA</w:t>
      </w:r>
      <w:r w:rsidRPr="00E978CA">
        <w:rPr>
          <w:rFonts w:ascii="Arial" w:hAnsi="Arial" w:cs="Arial"/>
          <w:b/>
          <w:sz w:val="20"/>
          <w:szCs w:val="20"/>
        </w:rPr>
        <w:t xml:space="preserve"> – DO REAJUSTE DE PREÇOS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8.1 – O objetos deste contrato será irreajustáveis, salvo as situações previstas em lei.</w:t>
      </w:r>
    </w:p>
    <w:p w:rsidR="004F689E" w:rsidRPr="00E978CA" w:rsidRDefault="004F689E" w:rsidP="004F689E">
      <w:pPr>
        <w:tabs>
          <w:tab w:val="left" w:pos="2907"/>
        </w:tabs>
        <w:jc w:val="both"/>
        <w:rPr>
          <w:rFonts w:ascii="Arial" w:hAnsi="Arial" w:cs="Arial"/>
          <w:b/>
          <w:sz w:val="20"/>
          <w:szCs w:val="20"/>
        </w:rPr>
      </w:pPr>
      <w:r w:rsidRPr="00E978CA">
        <w:rPr>
          <w:rFonts w:ascii="Arial" w:hAnsi="Arial" w:cs="Arial"/>
          <w:b/>
          <w:sz w:val="20"/>
          <w:szCs w:val="20"/>
        </w:rPr>
        <w:t xml:space="preserve">IX - CLÁUSULA </w:t>
      </w:r>
      <w:r>
        <w:rPr>
          <w:rFonts w:ascii="Arial" w:hAnsi="Arial" w:cs="Arial"/>
          <w:b/>
          <w:sz w:val="20"/>
          <w:szCs w:val="20"/>
        </w:rPr>
        <w:t>NONA</w:t>
      </w:r>
      <w:r w:rsidRPr="00E978CA">
        <w:rPr>
          <w:rFonts w:ascii="Arial" w:hAnsi="Arial" w:cs="Arial"/>
          <w:b/>
          <w:sz w:val="20"/>
          <w:szCs w:val="20"/>
        </w:rPr>
        <w:t xml:space="preserve"> – DO PRAZO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9.1 – O objeto constantes do objeto deste instrumento de contrato serão de ______ a _________ de _____________ ( ) de dois mil e ____.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b/>
          <w:sz w:val="20"/>
          <w:szCs w:val="20"/>
        </w:rPr>
        <w:t xml:space="preserve">X - CLÁUSULA </w:t>
      </w:r>
      <w:r>
        <w:rPr>
          <w:rFonts w:ascii="Arial" w:hAnsi="Arial" w:cs="Arial"/>
          <w:b/>
          <w:sz w:val="20"/>
          <w:szCs w:val="20"/>
        </w:rPr>
        <w:t>DECIMA</w:t>
      </w:r>
      <w:r w:rsidRPr="00E978CA">
        <w:rPr>
          <w:rFonts w:ascii="Arial" w:hAnsi="Arial" w:cs="Arial"/>
          <w:b/>
          <w:sz w:val="20"/>
          <w:szCs w:val="20"/>
        </w:rPr>
        <w:t xml:space="preserve"> - DOS RECURSO</w:t>
      </w:r>
      <w:r w:rsidRPr="00BD7A27">
        <w:rPr>
          <w:rFonts w:ascii="Arial" w:hAnsi="Arial" w:cs="Arial"/>
          <w:b/>
          <w:sz w:val="20"/>
          <w:szCs w:val="20"/>
        </w:rPr>
        <w:t>S</w:t>
      </w:r>
      <w:r w:rsidRPr="00E978CA">
        <w:rPr>
          <w:rFonts w:ascii="Arial" w:hAnsi="Arial" w:cs="Arial"/>
          <w:sz w:val="20"/>
          <w:szCs w:val="20"/>
        </w:rPr>
        <w:t xml:space="preserve">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10.1 – Os objetos deste Instrumento de Contrato terão seus custos cobertos com os recursos provenientes da Lei Orçamentária para o exercício de 2.01</w:t>
      </w:r>
      <w:r w:rsidR="00BD7A27">
        <w:rPr>
          <w:rFonts w:ascii="Arial" w:hAnsi="Arial" w:cs="Arial"/>
          <w:sz w:val="20"/>
          <w:szCs w:val="20"/>
        </w:rPr>
        <w:t>6</w:t>
      </w:r>
      <w:r w:rsidRPr="00E978CA">
        <w:rPr>
          <w:rFonts w:ascii="Arial" w:hAnsi="Arial" w:cs="Arial"/>
          <w:sz w:val="20"/>
          <w:szCs w:val="20"/>
        </w:rPr>
        <w:t>, assim classificados.</w:t>
      </w:r>
    </w:p>
    <w:p w:rsidR="004F689E" w:rsidRPr="00E978CA" w:rsidRDefault="004F689E" w:rsidP="004F689E">
      <w:pPr>
        <w:tabs>
          <w:tab w:val="left" w:pos="2907"/>
        </w:tabs>
        <w:jc w:val="both"/>
        <w:rPr>
          <w:rFonts w:ascii="Arial" w:hAnsi="Arial" w:cs="Arial"/>
          <w:b/>
          <w:sz w:val="20"/>
          <w:szCs w:val="20"/>
        </w:rPr>
      </w:pPr>
      <w:r w:rsidRPr="00E978CA">
        <w:rPr>
          <w:rFonts w:ascii="Arial" w:hAnsi="Arial" w:cs="Arial"/>
          <w:b/>
          <w:sz w:val="20"/>
          <w:szCs w:val="20"/>
        </w:rPr>
        <w:t xml:space="preserve">XI – CLAUSULA </w:t>
      </w:r>
      <w:r>
        <w:rPr>
          <w:rFonts w:ascii="Arial" w:hAnsi="Arial" w:cs="Arial"/>
          <w:b/>
          <w:sz w:val="20"/>
          <w:szCs w:val="20"/>
        </w:rPr>
        <w:t>DECIMA PRIMEIRA</w:t>
      </w:r>
      <w:r w:rsidRPr="00E978CA">
        <w:rPr>
          <w:rFonts w:ascii="Arial" w:hAnsi="Arial" w:cs="Arial"/>
          <w:b/>
          <w:sz w:val="20"/>
          <w:szCs w:val="20"/>
        </w:rPr>
        <w:t xml:space="preserve"> – DAS OBRIGAÇÕES PENALIDADES E MULTAS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11.1 - A CONTRATADA entregara descritos na cláusula, de acordo com a solicitação escrita da PREFEITURA MUNICIPAL DE CRUZ MACHADO, que fiscalizará e manterá controle do material.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11.2 – Nenhum </w:t>
      </w:r>
      <w:r>
        <w:rPr>
          <w:rFonts w:ascii="Arial" w:hAnsi="Arial" w:cs="Arial"/>
          <w:sz w:val="20"/>
          <w:szCs w:val="20"/>
        </w:rPr>
        <w:t>serviço</w:t>
      </w:r>
      <w:r w:rsidRPr="00E978CA">
        <w:rPr>
          <w:rFonts w:ascii="Arial" w:hAnsi="Arial" w:cs="Arial"/>
          <w:sz w:val="20"/>
          <w:szCs w:val="20"/>
        </w:rPr>
        <w:t xml:space="preserve"> a mais ou a menos sem autorização da PREFEITURA MUNICIPAL DE CRUZ MACHADO, responsabilizando-se a CONTRATADA pela entrega irregular.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lastRenderedPageBreak/>
        <w:t xml:space="preserve">11.3 – No caso de </w:t>
      </w:r>
      <w:r>
        <w:rPr>
          <w:rFonts w:ascii="Arial" w:hAnsi="Arial" w:cs="Arial"/>
          <w:sz w:val="20"/>
          <w:szCs w:val="20"/>
        </w:rPr>
        <w:t>serviço não executado</w:t>
      </w:r>
      <w:r w:rsidRPr="00E978CA">
        <w:rPr>
          <w:rFonts w:ascii="Arial" w:hAnsi="Arial" w:cs="Arial"/>
          <w:sz w:val="20"/>
          <w:szCs w:val="20"/>
        </w:rPr>
        <w:t xml:space="preserve"> da CONTRATADA, quando da solicitação feita pelo órgão próprio ficará a mesma obrigada a providenciar de imediato a entrega sob pena de incorrer nas penalidades descritas na cláusula oitava deste contrato.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11.4 – A CONTRATADA não poderá transferir a responsabilidade do </w:t>
      </w:r>
      <w:r>
        <w:rPr>
          <w:rFonts w:ascii="Arial" w:hAnsi="Arial" w:cs="Arial"/>
          <w:sz w:val="20"/>
          <w:szCs w:val="20"/>
        </w:rPr>
        <w:t>serviço</w:t>
      </w:r>
      <w:r w:rsidRPr="00E978CA">
        <w:rPr>
          <w:rFonts w:ascii="Arial" w:hAnsi="Arial" w:cs="Arial"/>
          <w:sz w:val="20"/>
          <w:szCs w:val="20"/>
        </w:rPr>
        <w:t xml:space="preserve">.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11.5 - DAS OBRIGAÇÕES DA PREFEITURA MUNICIPAL DE CRUZ MACHADO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11.5.1 - Efetuar através do órgão próprio o controle </w:t>
      </w:r>
      <w:r>
        <w:rPr>
          <w:rFonts w:ascii="Arial" w:hAnsi="Arial" w:cs="Arial"/>
          <w:sz w:val="20"/>
          <w:szCs w:val="20"/>
        </w:rPr>
        <w:t>do serviço</w:t>
      </w:r>
      <w:r w:rsidRPr="00E978CA">
        <w:rPr>
          <w:rFonts w:ascii="Arial" w:hAnsi="Arial" w:cs="Arial"/>
          <w:sz w:val="20"/>
          <w:szCs w:val="20"/>
        </w:rPr>
        <w:t xml:space="preserve">.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11.5.2 - Efetuar os pagamentos na forma e condições contratadas.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1.6 - DAS OBRIGAÇÕES DA CONTRATADA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11.6.1 - Realizar </w:t>
      </w:r>
      <w:r>
        <w:rPr>
          <w:rFonts w:ascii="Arial" w:hAnsi="Arial" w:cs="Arial"/>
          <w:sz w:val="20"/>
          <w:szCs w:val="20"/>
        </w:rPr>
        <w:t>o serviço</w:t>
      </w:r>
      <w:r w:rsidRPr="00E978CA">
        <w:rPr>
          <w:rFonts w:ascii="Arial" w:hAnsi="Arial" w:cs="Arial"/>
          <w:sz w:val="20"/>
          <w:szCs w:val="20"/>
        </w:rPr>
        <w:t xml:space="preserve"> na forma proposta e aqui contratada, observando fielmente os quantitativos.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11.6.2 - Apresentar as faturas preenchidas de forma correta e em valores correspondentes aos deste contrato, em tempo de serem processadas;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11.6.3 – Atender de imediato as solicitações e em nenhuma hipótese atrasar o atendimento.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11.7 - DAS PENALIDADES E MULTAS</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11.7.1 - O atraso injustificado da entrega</w:t>
      </w:r>
      <w:r w:rsidR="00D32A5C" w:rsidRPr="00E978CA">
        <w:rPr>
          <w:rFonts w:ascii="Arial" w:hAnsi="Arial" w:cs="Arial"/>
          <w:sz w:val="20"/>
          <w:szCs w:val="20"/>
        </w:rPr>
        <w:t xml:space="preserve"> sujeitará</w:t>
      </w:r>
      <w:r w:rsidRPr="00E978CA">
        <w:rPr>
          <w:rFonts w:ascii="Arial" w:hAnsi="Arial" w:cs="Arial"/>
          <w:sz w:val="20"/>
          <w:szCs w:val="20"/>
        </w:rPr>
        <w:t xml:space="preserve"> a adjudicatária à multa de mora, no valor de 0,2% (dois décimo por cento) ao dia sobre o valor da Nota de Empenho, até o limite de 10% (dez por cento) do valor do contrato, sem prejuízo das demais sanções.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11.7.2 - A importância relativa à multa será descontada dos recebimentos a que a firma tiver direito </w:t>
      </w:r>
      <w:r w:rsidR="000A7C0A" w:rsidRPr="00E978CA">
        <w:rPr>
          <w:rFonts w:ascii="Arial" w:hAnsi="Arial" w:cs="Arial"/>
          <w:sz w:val="20"/>
          <w:szCs w:val="20"/>
        </w:rPr>
        <w:t>competindo lhe</w:t>
      </w:r>
      <w:r w:rsidRPr="00E978CA">
        <w:rPr>
          <w:rFonts w:ascii="Arial" w:hAnsi="Arial" w:cs="Arial"/>
          <w:sz w:val="20"/>
          <w:szCs w:val="20"/>
        </w:rPr>
        <w:t xml:space="preserve">, no caso de insuficiência ou inexistência de crédito, pagá-las na tesouraria da PREFEITURA MUNICIPAL DE CRUZ MACHADO, no prazo de 10 (dez) dias contados da data de recebimento da notificação;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11.7.3 - As multas e demais penalidades aqui prescritas serão aplicadas sem prejuízos das ações cíveis ou penais cabíveis ou de processo Administrativo;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11.7.4 - Da pena de multa caberá recurso interposto junto a PREFEITURA MUNICIPAL DE CRUZ MACHADO, obedecendo ao prazo da notificação, o qual deverá ser entregue;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112.7.5 - A reincidência da empresa na prática de atos sujeitos à notificação de multa dará motivo à declaração de inidoneidade e impedimento de licitar com a PREFEITURA MUNICIPAL DE CRUZ MACHADO pelo período de 02 (dois) anos; </w:t>
      </w:r>
    </w:p>
    <w:p w:rsidR="004F689E" w:rsidRPr="00E978CA" w:rsidRDefault="004F689E" w:rsidP="004F689E">
      <w:pPr>
        <w:tabs>
          <w:tab w:val="left" w:pos="2907"/>
        </w:tabs>
        <w:jc w:val="both"/>
        <w:rPr>
          <w:rFonts w:ascii="Arial" w:hAnsi="Arial" w:cs="Arial"/>
          <w:b/>
          <w:sz w:val="20"/>
          <w:szCs w:val="20"/>
        </w:rPr>
      </w:pPr>
      <w:r w:rsidRPr="00E978CA">
        <w:rPr>
          <w:rFonts w:ascii="Arial" w:hAnsi="Arial" w:cs="Arial"/>
          <w:b/>
          <w:sz w:val="20"/>
          <w:szCs w:val="20"/>
        </w:rPr>
        <w:t xml:space="preserve">XII - CLÁUSULA </w:t>
      </w:r>
      <w:r>
        <w:rPr>
          <w:rFonts w:ascii="Arial" w:hAnsi="Arial" w:cs="Arial"/>
          <w:b/>
          <w:sz w:val="20"/>
          <w:szCs w:val="20"/>
        </w:rPr>
        <w:t>DECIMA SEGUNDA</w:t>
      </w:r>
      <w:r w:rsidRPr="00E978CA">
        <w:rPr>
          <w:rFonts w:ascii="Arial" w:hAnsi="Arial" w:cs="Arial"/>
          <w:b/>
          <w:sz w:val="20"/>
          <w:szCs w:val="20"/>
        </w:rPr>
        <w:t xml:space="preserve"> - DOS CASOS DE RESCISÃO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12.1 – A PREFEITURA MUNICIPAL DE CRUZ MACHADO poderá declarar rescindido o presente contrato, por motivo de: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12.1.1 - A CONTRATADA não cumprir as disposições contratuais.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12.1.2 – Subcontratação total ou parcial do fornecimento.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12.1.3 – A entrega de mercadorias sem requisição do órgão encarregado do controle, com o respectivo visto da autoridade competente para autorização da Empresa;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12.1.4 - Dissolução da sociedade ou falecimento dos proprietários ou responsáveis;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12.1.5 - Decretação de falência da Empresa ou a instauração de insolvência civil dos proprietários;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lastRenderedPageBreak/>
        <w:t xml:space="preserve">12.1.6 - Razões de interesse público, de alta relevância e amplo conhecimento, justificado e homologado pela PREFEITURA MUNICIPAL DE CRUZ MACHADO;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12.2 - A CONTRATADA poderá declarar rescindido o presente contrato por motivo de: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12.2.1 - Atraso no pagamento das faturas.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12.3 - A rescisão poderá ser feita por acordo entre as partes, ou judicial nos termos da Legislação. </w:t>
      </w:r>
    </w:p>
    <w:p w:rsidR="004F689E" w:rsidRPr="00E978CA" w:rsidRDefault="004F689E" w:rsidP="004F689E">
      <w:pPr>
        <w:tabs>
          <w:tab w:val="left" w:pos="2907"/>
        </w:tabs>
        <w:jc w:val="both"/>
        <w:rPr>
          <w:rFonts w:ascii="Arial" w:hAnsi="Arial" w:cs="Arial"/>
          <w:b/>
          <w:sz w:val="20"/>
          <w:szCs w:val="20"/>
        </w:rPr>
      </w:pPr>
      <w:r w:rsidRPr="00E978CA">
        <w:rPr>
          <w:rFonts w:ascii="Arial" w:hAnsi="Arial" w:cs="Arial"/>
          <w:b/>
          <w:sz w:val="20"/>
          <w:szCs w:val="20"/>
        </w:rPr>
        <w:t>XIII - CLÁUSULA DÉCIMA</w:t>
      </w:r>
      <w:r>
        <w:rPr>
          <w:rFonts w:ascii="Arial" w:hAnsi="Arial" w:cs="Arial"/>
          <w:b/>
          <w:sz w:val="20"/>
          <w:szCs w:val="20"/>
        </w:rPr>
        <w:t xml:space="preserve"> TERCEIRA</w:t>
      </w:r>
      <w:r w:rsidRPr="00E978CA">
        <w:rPr>
          <w:rFonts w:ascii="Arial" w:hAnsi="Arial" w:cs="Arial"/>
          <w:b/>
          <w:sz w:val="20"/>
          <w:szCs w:val="20"/>
        </w:rPr>
        <w:t xml:space="preserve"> - DA ALTERAÇÃO CONTRATUAL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13.1 – O presente contrato poderá ser alterado unilateralmente pela PREFEITURA MUNICIPAL DE CRUZ MACHADO, ou por acordo, na forma da Lei;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13.2 – As alterações serão processadas através de Termo Aditivo, nos limites permitidos em Lei.</w:t>
      </w:r>
    </w:p>
    <w:p w:rsidR="004F689E" w:rsidRPr="00E978CA" w:rsidRDefault="004F689E" w:rsidP="004F689E">
      <w:pPr>
        <w:tabs>
          <w:tab w:val="left" w:pos="2907"/>
        </w:tabs>
        <w:jc w:val="both"/>
        <w:rPr>
          <w:rFonts w:ascii="Arial" w:hAnsi="Arial" w:cs="Arial"/>
          <w:b/>
          <w:sz w:val="20"/>
          <w:szCs w:val="20"/>
        </w:rPr>
      </w:pPr>
      <w:r w:rsidRPr="00E978CA">
        <w:rPr>
          <w:rFonts w:ascii="Arial" w:hAnsi="Arial" w:cs="Arial"/>
          <w:b/>
          <w:sz w:val="20"/>
          <w:szCs w:val="20"/>
        </w:rPr>
        <w:t xml:space="preserve">XIV - CLÁUSULA DÉCIMA </w:t>
      </w:r>
      <w:r>
        <w:rPr>
          <w:rFonts w:ascii="Arial" w:hAnsi="Arial" w:cs="Arial"/>
          <w:b/>
          <w:sz w:val="20"/>
          <w:szCs w:val="20"/>
        </w:rPr>
        <w:t>QUARTA</w:t>
      </w:r>
      <w:r w:rsidRPr="00E978CA">
        <w:rPr>
          <w:rFonts w:ascii="Arial" w:hAnsi="Arial" w:cs="Arial"/>
          <w:b/>
          <w:sz w:val="20"/>
          <w:szCs w:val="20"/>
        </w:rPr>
        <w:t xml:space="preserve"> - DA FISCALIZAÇÃO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14.1 - A fiscalização da entrega ficará a cargo da PREFEITURA MUNICIPAL DE CRUZ MACHADO. </w:t>
      </w:r>
    </w:p>
    <w:p w:rsidR="004F689E" w:rsidRPr="00E978CA" w:rsidRDefault="004F689E" w:rsidP="004F689E">
      <w:pPr>
        <w:tabs>
          <w:tab w:val="left" w:pos="2907"/>
        </w:tabs>
        <w:jc w:val="both"/>
        <w:rPr>
          <w:rFonts w:ascii="Arial" w:hAnsi="Arial" w:cs="Arial"/>
          <w:b/>
          <w:sz w:val="20"/>
          <w:szCs w:val="20"/>
        </w:rPr>
      </w:pPr>
      <w:r w:rsidRPr="00E978CA">
        <w:rPr>
          <w:rFonts w:ascii="Arial" w:hAnsi="Arial" w:cs="Arial"/>
          <w:b/>
          <w:sz w:val="20"/>
          <w:szCs w:val="20"/>
        </w:rPr>
        <w:t xml:space="preserve">XV – CLÁUSULA DÉCIMA </w:t>
      </w:r>
      <w:r>
        <w:rPr>
          <w:rFonts w:ascii="Arial" w:hAnsi="Arial" w:cs="Arial"/>
          <w:b/>
          <w:sz w:val="20"/>
          <w:szCs w:val="20"/>
        </w:rPr>
        <w:t>QUINTA</w:t>
      </w:r>
      <w:r w:rsidRPr="00E978CA">
        <w:rPr>
          <w:rFonts w:ascii="Arial" w:hAnsi="Arial" w:cs="Arial"/>
          <w:b/>
          <w:sz w:val="20"/>
          <w:szCs w:val="20"/>
        </w:rPr>
        <w:t xml:space="preserve"> – DA INADIMPLÊNCIA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15.1 - Aplicam-se no caso de inadimplência da CONTRATADA, com referência aos encargos sociais, fiscais e comerciais o disposto no Artigo 71, da Lei 8.666, de 21 de junho de 1993, e suas alterações. </w:t>
      </w:r>
    </w:p>
    <w:p w:rsidR="004F689E" w:rsidRPr="00E978CA" w:rsidRDefault="004F689E" w:rsidP="004F689E">
      <w:pPr>
        <w:tabs>
          <w:tab w:val="left" w:pos="2907"/>
        </w:tabs>
        <w:jc w:val="both"/>
        <w:rPr>
          <w:rFonts w:ascii="Arial" w:hAnsi="Arial" w:cs="Arial"/>
          <w:b/>
          <w:sz w:val="20"/>
          <w:szCs w:val="20"/>
        </w:rPr>
      </w:pPr>
      <w:r w:rsidRPr="00E978CA">
        <w:rPr>
          <w:rFonts w:ascii="Arial" w:hAnsi="Arial" w:cs="Arial"/>
          <w:b/>
          <w:sz w:val="20"/>
          <w:szCs w:val="20"/>
        </w:rPr>
        <w:t xml:space="preserve">XVI - CLÁUSULA DÉCIMA </w:t>
      </w:r>
      <w:r>
        <w:rPr>
          <w:rFonts w:ascii="Arial" w:hAnsi="Arial" w:cs="Arial"/>
          <w:b/>
          <w:sz w:val="20"/>
          <w:szCs w:val="20"/>
        </w:rPr>
        <w:t>SEXTA</w:t>
      </w:r>
      <w:r w:rsidRPr="00E978CA">
        <w:rPr>
          <w:rFonts w:ascii="Arial" w:hAnsi="Arial" w:cs="Arial"/>
          <w:b/>
          <w:sz w:val="20"/>
          <w:szCs w:val="20"/>
        </w:rPr>
        <w:t xml:space="preserve"> - DA VIGÊNCIA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16.1 - O presente instrumento de contrato terá vigência da assinatura até 31 de dezembro de </w:t>
      </w:r>
      <w:r w:rsidR="00907C04">
        <w:rPr>
          <w:rFonts w:ascii="Arial" w:hAnsi="Arial" w:cs="Arial"/>
          <w:sz w:val="20"/>
          <w:szCs w:val="20"/>
        </w:rPr>
        <w:t>2019</w:t>
      </w:r>
      <w:r w:rsidRPr="00E978CA">
        <w:rPr>
          <w:rFonts w:ascii="Arial" w:hAnsi="Arial" w:cs="Arial"/>
          <w:sz w:val="20"/>
          <w:szCs w:val="20"/>
        </w:rPr>
        <w:t xml:space="preserve">, prorrogado ser prorrogado por igual período, nos termos do Artigo 57 da Lei 8.666/1993; 16.2 - O presente Contrato poderá ser acréscimos ou supressões de até 25% (vinte e cinco) por cento do valor total do contrato. </w:t>
      </w:r>
    </w:p>
    <w:p w:rsidR="004F689E" w:rsidRPr="00E978CA" w:rsidRDefault="004F689E" w:rsidP="004F689E">
      <w:pPr>
        <w:tabs>
          <w:tab w:val="left" w:pos="2907"/>
        </w:tabs>
        <w:jc w:val="both"/>
        <w:rPr>
          <w:rFonts w:ascii="Arial" w:hAnsi="Arial" w:cs="Arial"/>
          <w:b/>
          <w:sz w:val="20"/>
          <w:szCs w:val="20"/>
        </w:rPr>
      </w:pPr>
      <w:r w:rsidRPr="00E978CA">
        <w:rPr>
          <w:rFonts w:ascii="Arial" w:hAnsi="Arial" w:cs="Arial"/>
          <w:b/>
          <w:sz w:val="20"/>
          <w:szCs w:val="20"/>
        </w:rPr>
        <w:t xml:space="preserve">XVII - CLÁUSULA DÉCIMA </w:t>
      </w:r>
      <w:r>
        <w:rPr>
          <w:rFonts w:ascii="Arial" w:hAnsi="Arial" w:cs="Arial"/>
          <w:b/>
          <w:sz w:val="20"/>
          <w:szCs w:val="20"/>
        </w:rPr>
        <w:t>SETIMA</w:t>
      </w:r>
      <w:r w:rsidRPr="00E978CA">
        <w:rPr>
          <w:rFonts w:ascii="Arial" w:hAnsi="Arial" w:cs="Arial"/>
          <w:b/>
          <w:sz w:val="20"/>
          <w:szCs w:val="20"/>
        </w:rPr>
        <w:t xml:space="preserve"> - DO FORO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17.1 - Fica eleito o FORO da Comarca de </w:t>
      </w:r>
      <w:r>
        <w:rPr>
          <w:rFonts w:ascii="Arial" w:hAnsi="Arial" w:cs="Arial"/>
          <w:sz w:val="20"/>
          <w:szCs w:val="20"/>
        </w:rPr>
        <w:t>UNIÃO DA VITÓRIA</w:t>
      </w:r>
      <w:r w:rsidRPr="00E978CA">
        <w:rPr>
          <w:rFonts w:ascii="Arial" w:hAnsi="Arial" w:cs="Arial"/>
          <w:sz w:val="20"/>
          <w:szCs w:val="20"/>
        </w:rPr>
        <w:t xml:space="preserve">, Estado de Paraná, com renúncia de qualquer outra por mais privilegiada que seja para dirimir as causas resultantes deste instrumento.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17.2 - As partes declaram estar de pleno acordo com as condições do contrato, firmando-o em 03 (três) vias de igual teor e forma, na presença de 02 (duas) testemunhas que abaixo identificam-se e assinam. </w:t>
      </w:r>
    </w:p>
    <w:p w:rsidR="002D4FCA" w:rsidRDefault="002D4FCA" w:rsidP="004F689E">
      <w:pPr>
        <w:tabs>
          <w:tab w:val="left" w:pos="2907"/>
        </w:tabs>
        <w:jc w:val="both"/>
        <w:rPr>
          <w:rFonts w:ascii="Arial" w:hAnsi="Arial" w:cs="Arial"/>
          <w:sz w:val="20"/>
          <w:szCs w:val="20"/>
        </w:rPr>
      </w:pP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CRUZ MACHADO - PR, _____ de _______________ de _____. </w:t>
      </w:r>
    </w:p>
    <w:p w:rsidR="002D4FCA" w:rsidRDefault="002D4FCA" w:rsidP="004F689E">
      <w:pPr>
        <w:tabs>
          <w:tab w:val="left" w:pos="2907"/>
        </w:tabs>
        <w:jc w:val="both"/>
        <w:rPr>
          <w:rFonts w:ascii="Arial" w:hAnsi="Arial" w:cs="Arial"/>
          <w:sz w:val="20"/>
          <w:szCs w:val="20"/>
        </w:rPr>
      </w:pP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_____________________</w:t>
      </w:r>
      <w:r w:rsidR="008760A6">
        <w:rPr>
          <w:rFonts w:ascii="Arial" w:hAnsi="Arial" w:cs="Arial"/>
          <w:sz w:val="20"/>
          <w:szCs w:val="20"/>
        </w:rPr>
        <w:tab/>
      </w:r>
      <w:r w:rsidR="008760A6">
        <w:rPr>
          <w:rFonts w:ascii="Arial" w:hAnsi="Arial" w:cs="Arial"/>
          <w:sz w:val="20"/>
          <w:szCs w:val="20"/>
        </w:rPr>
        <w:tab/>
      </w:r>
      <w:r w:rsidR="008760A6">
        <w:rPr>
          <w:rFonts w:ascii="Arial" w:hAnsi="Arial" w:cs="Arial"/>
          <w:sz w:val="20"/>
          <w:szCs w:val="20"/>
        </w:rPr>
        <w:tab/>
      </w:r>
      <w:r w:rsidR="008760A6">
        <w:rPr>
          <w:rFonts w:ascii="Arial" w:hAnsi="Arial" w:cs="Arial"/>
          <w:sz w:val="20"/>
          <w:szCs w:val="20"/>
        </w:rPr>
        <w:tab/>
      </w:r>
      <w:r w:rsidR="008760A6">
        <w:rPr>
          <w:rFonts w:ascii="Arial" w:hAnsi="Arial" w:cs="Arial"/>
          <w:sz w:val="20"/>
          <w:szCs w:val="20"/>
        </w:rPr>
        <w:tab/>
      </w:r>
      <w:r w:rsidR="008760A6">
        <w:rPr>
          <w:rFonts w:ascii="Arial" w:hAnsi="Arial" w:cs="Arial"/>
          <w:sz w:val="20"/>
          <w:szCs w:val="20"/>
        </w:rPr>
        <w:tab/>
        <w:t xml:space="preserve"> </w:t>
      </w:r>
    </w:p>
    <w:p w:rsidR="004F689E" w:rsidRPr="00E978CA" w:rsidRDefault="00EE0E37" w:rsidP="004F689E">
      <w:pPr>
        <w:tabs>
          <w:tab w:val="left" w:pos="2907"/>
        </w:tabs>
        <w:jc w:val="both"/>
        <w:rPr>
          <w:rFonts w:ascii="Arial" w:hAnsi="Arial" w:cs="Arial"/>
          <w:sz w:val="20"/>
          <w:szCs w:val="20"/>
        </w:rPr>
      </w:pPr>
      <w:r>
        <w:rPr>
          <w:rFonts w:ascii="Arial" w:hAnsi="Arial" w:cs="Arial"/>
          <w:sz w:val="20"/>
          <w:szCs w:val="20"/>
        </w:rPr>
        <w:t>Euclides Pasa</w:t>
      </w:r>
      <w:r w:rsidR="004F689E" w:rsidRPr="00E978CA">
        <w:rPr>
          <w:rFonts w:ascii="Arial" w:hAnsi="Arial" w:cs="Arial"/>
          <w:sz w:val="20"/>
          <w:szCs w:val="20"/>
        </w:rPr>
        <w:t xml:space="preserve"> </w:t>
      </w:r>
      <w:r w:rsidR="008760A6">
        <w:rPr>
          <w:rFonts w:ascii="Arial" w:hAnsi="Arial" w:cs="Arial"/>
          <w:sz w:val="20"/>
          <w:szCs w:val="20"/>
        </w:rPr>
        <w:t xml:space="preserve">                                                                                  </w:t>
      </w:r>
    </w:p>
    <w:p w:rsidR="002D4F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Gestor Municipal </w:t>
      </w:r>
      <w:r w:rsidR="008760A6">
        <w:rPr>
          <w:rFonts w:ascii="Arial" w:hAnsi="Arial" w:cs="Arial"/>
          <w:sz w:val="20"/>
          <w:szCs w:val="20"/>
        </w:rPr>
        <w:t xml:space="preserve">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_____________________ </w:t>
      </w:r>
    </w:p>
    <w:p w:rsidR="004F689E" w:rsidRPr="00E978CA"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Contratado </w:t>
      </w:r>
    </w:p>
    <w:p w:rsidR="004F689E" w:rsidRDefault="004F689E" w:rsidP="004F689E">
      <w:pPr>
        <w:tabs>
          <w:tab w:val="left" w:pos="2907"/>
        </w:tabs>
        <w:jc w:val="both"/>
        <w:rPr>
          <w:rFonts w:ascii="Arial" w:hAnsi="Arial" w:cs="Arial"/>
          <w:sz w:val="20"/>
          <w:szCs w:val="20"/>
        </w:rPr>
      </w:pPr>
      <w:r w:rsidRPr="00E978CA">
        <w:rPr>
          <w:rFonts w:ascii="Arial" w:hAnsi="Arial" w:cs="Arial"/>
          <w:sz w:val="20"/>
          <w:szCs w:val="20"/>
        </w:rPr>
        <w:t xml:space="preserve">T E S T E M U N H A S: </w:t>
      </w:r>
    </w:p>
    <w:p w:rsidR="002D4FCA" w:rsidRDefault="002D4FCA" w:rsidP="004F689E">
      <w:pPr>
        <w:tabs>
          <w:tab w:val="left" w:pos="2907"/>
        </w:tabs>
        <w:jc w:val="both"/>
        <w:rPr>
          <w:rFonts w:ascii="Arial" w:hAnsi="Arial" w:cs="Arial"/>
          <w:sz w:val="20"/>
          <w:szCs w:val="20"/>
        </w:rPr>
      </w:pPr>
    </w:p>
    <w:p w:rsidR="002A58F6" w:rsidRDefault="002A58F6" w:rsidP="004F689E">
      <w:pPr>
        <w:tabs>
          <w:tab w:val="left" w:pos="2907"/>
        </w:tabs>
        <w:jc w:val="both"/>
        <w:rPr>
          <w:rFonts w:ascii="Arial" w:hAnsi="Arial" w:cs="Arial"/>
          <w:sz w:val="20"/>
          <w:szCs w:val="20"/>
        </w:rPr>
      </w:pPr>
    </w:p>
    <w:p w:rsidR="00332FD4" w:rsidRDefault="00332FD4" w:rsidP="00332FD4">
      <w:pPr>
        <w:pStyle w:val="Standard"/>
        <w:jc w:val="center"/>
        <w:rPr>
          <w:rFonts w:ascii="Arial" w:hAnsi="Arial" w:cs="Arial"/>
          <w:b/>
          <w:bCs/>
          <w:sz w:val="20"/>
          <w:szCs w:val="20"/>
        </w:rPr>
      </w:pPr>
      <w:r w:rsidRPr="006D192A">
        <w:rPr>
          <w:rFonts w:ascii="Arial" w:hAnsi="Arial" w:cs="Arial"/>
          <w:b/>
          <w:bCs/>
          <w:sz w:val="20"/>
          <w:szCs w:val="20"/>
        </w:rPr>
        <w:t>ANEXO IX</w:t>
      </w:r>
    </w:p>
    <w:p w:rsidR="00332FD4" w:rsidRDefault="00332FD4" w:rsidP="00332FD4">
      <w:pPr>
        <w:pStyle w:val="Standard"/>
        <w:jc w:val="center"/>
        <w:rPr>
          <w:rFonts w:ascii="Arial" w:hAnsi="Arial" w:cs="Arial"/>
          <w:b/>
          <w:bCs/>
          <w:sz w:val="20"/>
          <w:szCs w:val="20"/>
        </w:rPr>
      </w:pPr>
    </w:p>
    <w:p w:rsidR="00332FD4" w:rsidRDefault="00332FD4" w:rsidP="00332FD4">
      <w:pPr>
        <w:pStyle w:val="Standard"/>
        <w:jc w:val="center"/>
        <w:rPr>
          <w:rFonts w:ascii="Arial" w:hAnsi="Arial" w:cs="Arial"/>
          <w:b/>
          <w:bCs/>
          <w:sz w:val="20"/>
          <w:szCs w:val="20"/>
        </w:rPr>
      </w:pPr>
    </w:p>
    <w:p w:rsidR="00332FD4" w:rsidRDefault="00332FD4" w:rsidP="00332FD4">
      <w:pPr>
        <w:pStyle w:val="Standard"/>
        <w:jc w:val="center"/>
        <w:rPr>
          <w:rFonts w:ascii="Arial" w:hAnsi="Arial" w:cs="Arial"/>
          <w:b/>
          <w:bCs/>
          <w:sz w:val="20"/>
          <w:szCs w:val="20"/>
        </w:rPr>
      </w:pPr>
      <w:r>
        <w:rPr>
          <w:rFonts w:ascii="Arial" w:hAnsi="Arial" w:cs="Arial"/>
          <w:b/>
          <w:bCs/>
          <w:sz w:val="20"/>
          <w:szCs w:val="20"/>
        </w:rPr>
        <w:t>DECLARAÇÃO</w:t>
      </w:r>
    </w:p>
    <w:p w:rsidR="00332FD4" w:rsidRDefault="00332FD4" w:rsidP="00332FD4">
      <w:pPr>
        <w:pStyle w:val="Standard"/>
        <w:jc w:val="center"/>
        <w:rPr>
          <w:rFonts w:ascii="Arial" w:hAnsi="Arial" w:cs="Arial"/>
          <w:b/>
          <w:bCs/>
          <w:sz w:val="20"/>
          <w:szCs w:val="20"/>
        </w:rPr>
      </w:pPr>
    </w:p>
    <w:p w:rsidR="00332FD4" w:rsidRDefault="00332FD4" w:rsidP="00332FD4">
      <w:pPr>
        <w:jc w:val="center"/>
        <w:rPr>
          <w:rFonts w:ascii="Arial" w:hAnsi="Arial" w:cs="Arial"/>
        </w:rPr>
      </w:pPr>
    </w:p>
    <w:p w:rsidR="00332FD4" w:rsidRPr="00AC0BA5" w:rsidRDefault="00332FD4" w:rsidP="00332FD4">
      <w:pPr>
        <w:spacing w:line="360" w:lineRule="auto"/>
        <w:ind w:firstLine="1134"/>
        <w:jc w:val="both"/>
        <w:rPr>
          <w:sz w:val="18"/>
          <w:szCs w:val="18"/>
        </w:rPr>
      </w:pPr>
      <w:r>
        <w:rPr>
          <w:rFonts w:ascii="Arial" w:hAnsi="Arial" w:cs="Arial"/>
          <w:b/>
        </w:rPr>
        <w:tab/>
      </w:r>
      <w:r w:rsidRPr="00AC0BA5">
        <w:rPr>
          <w:rFonts w:ascii="Arial" w:hAnsi="Arial" w:cs="Arial"/>
          <w:b/>
          <w:sz w:val="18"/>
          <w:szCs w:val="18"/>
        </w:rPr>
        <w:t>……………………………………………….,</w:t>
      </w:r>
      <w:r w:rsidRPr="00AC0BA5">
        <w:rPr>
          <w:rFonts w:ascii="Arial" w:hAnsi="Arial" w:cs="Arial"/>
          <w:sz w:val="18"/>
          <w:szCs w:val="18"/>
        </w:rPr>
        <w:t xml:space="preserve"> inscrita no CNPJ N° ……………………………., sediada na rua …………………….., cidade ………... / Paraná, por intermédio de seu representante legal, o(a) Sr(a)……………………..., portador(a) da Carteira de Identidade n° …………….. e do CPF n° ………………………………... DECLARA sob as penas da lei que não possui em seu quadro societário cônjuge, parentes em linha reta, colateral ou por afinidade, até o terceiro grau, de autoridades ou servidores comissionados da própria pessoa jurídica, conforme Acórdão 2745/2010 do Tribunal de Contas do Paraná e Súmula Vinculante 13, do STF.</w:t>
      </w:r>
    </w:p>
    <w:p w:rsidR="00332FD4" w:rsidRPr="00AC0BA5" w:rsidRDefault="00332FD4" w:rsidP="00332FD4">
      <w:pPr>
        <w:spacing w:line="360" w:lineRule="auto"/>
        <w:ind w:firstLine="1134"/>
        <w:jc w:val="both"/>
        <w:rPr>
          <w:rFonts w:ascii="Arial" w:hAnsi="Arial" w:cs="Arial"/>
          <w:sz w:val="18"/>
          <w:szCs w:val="18"/>
        </w:rPr>
      </w:pPr>
      <w:r w:rsidRPr="00AC0BA5">
        <w:rPr>
          <w:rFonts w:ascii="Arial" w:hAnsi="Arial" w:cs="Arial"/>
          <w:sz w:val="18"/>
          <w:szCs w:val="18"/>
        </w:rPr>
        <w:t xml:space="preserve">Por ser verdade, firmo a presente declaração para que produza os efeitos legais, ciente de que a falsidade de seu conteúdo pode implicar na imputação de sanções civis, administrativas, bem como na sanção penal prevista no art. 299 do Código Penal, conforme transcrição abaixo: </w:t>
      </w:r>
    </w:p>
    <w:p w:rsidR="00332FD4" w:rsidRPr="00AC0BA5" w:rsidRDefault="00332FD4" w:rsidP="00332FD4">
      <w:pPr>
        <w:spacing w:line="360" w:lineRule="auto"/>
        <w:ind w:firstLine="1134"/>
        <w:jc w:val="both"/>
        <w:rPr>
          <w:rFonts w:ascii="Arial" w:hAnsi="Arial" w:cs="Arial"/>
          <w:sz w:val="18"/>
          <w:szCs w:val="18"/>
        </w:rPr>
      </w:pPr>
      <w:r w:rsidRPr="00AC0BA5">
        <w:rPr>
          <w:rFonts w:ascii="Arial" w:hAnsi="Arial" w:cs="Arial"/>
          <w:sz w:val="18"/>
          <w:szCs w:val="18"/>
        </w:rPr>
        <w:t>Art. 299 – Omitir, em documento público ou particular, declaração que nele deveria constar, ou nele inserir ou fazer inserir declaração falsa ou diversa da que devia ser escrita, com o fim de prejudicar direito, criar obrigação ou alterar a verdade sobre o fato juridicamente relevante. Pena: reclusão de 1 (um) a 5 (cinco) anos e multa, se o documento é público e reclusão de 1 (um) a 3 (três) anos, se o documento é particular.</w:t>
      </w:r>
    </w:p>
    <w:p w:rsidR="00332FD4" w:rsidRPr="00AC0BA5" w:rsidRDefault="00332FD4" w:rsidP="00332FD4">
      <w:pPr>
        <w:spacing w:line="360" w:lineRule="auto"/>
        <w:ind w:firstLine="1134"/>
        <w:jc w:val="both"/>
        <w:rPr>
          <w:sz w:val="18"/>
          <w:szCs w:val="18"/>
        </w:rPr>
      </w:pPr>
    </w:p>
    <w:p w:rsidR="00332FD4" w:rsidRPr="00AC0BA5" w:rsidRDefault="00332FD4" w:rsidP="00332FD4">
      <w:pPr>
        <w:spacing w:line="360" w:lineRule="auto"/>
        <w:jc w:val="right"/>
        <w:rPr>
          <w:rFonts w:ascii="Arial" w:hAnsi="Arial" w:cs="Arial"/>
          <w:sz w:val="18"/>
          <w:szCs w:val="18"/>
        </w:rPr>
      </w:pPr>
      <w:r w:rsidRPr="00AC0BA5">
        <w:rPr>
          <w:rFonts w:ascii="Arial" w:hAnsi="Arial" w:cs="Arial"/>
          <w:sz w:val="18"/>
          <w:szCs w:val="18"/>
        </w:rPr>
        <w:t xml:space="preserve">…………………………….., de ……….. de </w:t>
      </w:r>
      <w:r w:rsidR="00907C04">
        <w:rPr>
          <w:rFonts w:ascii="Arial" w:hAnsi="Arial" w:cs="Arial"/>
          <w:sz w:val="18"/>
          <w:szCs w:val="18"/>
        </w:rPr>
        <w:t>2019</w:t>
      </w:r>
      <w:r w:rsidRPr="00AC0BA5">
        <w:rPr>
          <w:rFonts w:ascii="Arial" w:hAnsi="Arial" w:cs="Arial"/>
          <w:sz w:val="18"/>
          <w:szCs w:val="18"/>
        </w:rPr>
        <w:t>.</w:t>
      </w:r>
    </w:p>
    <w:p w:rsidR="00332FD4" w:rsidRPr="00AC0BA5" w:rsidRDefault="00332FD4" w:rsidP="00332FD4">
      <w:pPr>
        <w:spacing w:line="360" w:lineRule="auto"/>
        <w:jc w:val="both"/>
        <w:rPr>
          <w:rFonts w:ascii="Arial" w:hAnsi="Arial" w:cs="Arial"/>
          <w:sz w:val="18"/>
          <w:szCs w:val="18"/>
        </w:rPr>
      </w:pPr>
    </w:p>
    <w:p w:rsidR="00332FD4" w:rsidRPr="00AC0BA5" w:rsidRDefault="00332FD4" w:rsidP="00332FD4">
      <w:pPr>
        <w:spacing w:line="360" w:lineRule="auto"/>
        <w:jc w:val="both"/>
        <w:rPr>
          <w:rFonts w:ascii="Arial" w:hAnsi="Arial" w:cs="Arial"/>
          <w:sz w:val="18"/>
          <w:szCs w:val="18"/>
        </w:rPr>
      </w:pPr>
    </w:p>
    <w:p w:rsidR="00332FD4" w:rsidRPr="00AC0BA5" w:rsidRDefault="00332FD4" w:rsidP="00332FD4">
      <w:pPr>
        <w:spacing w:line="360" w:lineRule="auto"/>
        <w:jc w:val="center"/>
        <w:rPr>
          <w:rFonts w:ascii="Arial" w:hAnsi="Arial" w:cs="Arial"/>
          <w:sz w:val="18"/>
          <w:szCs w:val="18"/>
        </w:rPr>
      </w:pPr>
      <w:r w:rsidRPr="00AC0BA5">
        <w:rPr>
          <w:rFonts w:ascii="Arial" w:hAnsi="Arial" w:cs="Arial"/>
          <w:sz w:val="18"/>
          <w:szCs w:val="18"/>
        </w:rPr>
        <w:t>________________________________________________</w:t>
      </w:r>
    </w:p>
    <w:p w:rsidR="00332FD4" w:rsidRDefault="00332FD4" w:rsidP="00332FD4">
      <w:pPr>
        <w:tabs>
          <w:tab w:val="left" w:pos="6589"/>
        </w:tabs>
        <w:jc w:val="center"/>
        <w:rPr>
          <w:rFonts w:ascii="Arial" w:hAnsi="Arial" w:cs="Arial"/>
          <w:sz w:val="20"/>
          <w:szCs w:val="20"/>
        </w:rPr>
      </w:pPr>
      <w:r>
        <w:rPr>
          <w:rFonts w:ascii="Arial" w:hAnsi="Arial" w:cs="Arial"/>
          <w:sz w:val="20"/>
          <w:szCs w:val="20"/>
        </w:rPr>
        <w:t>Representante Legal</w:t>
      </w:r>
    </w:p>
    <w:p w:rsidR="00332FD4" w:rsidRDefault="00332FD4" w:rsidP="00332FD4">
      <w:pPr>
        <w:pStyle w:val="Standard"/>
        <w:jc w:val="center"/>
        <w:rPr>
          <w:rFonts w:ascii="Arial" w:hAnsi="Arial" w:cs="Arial"/>
          <w:b/>
          <w:bCs/>
          <w:sz w:val="20"/>
          <w:szCs w:val="20"/>
        </w:rPr>
      </w:pPr>
    </w:p>
    <w:p w:rsidR="00332FD4" w:rsidRDefault="00332FD4" w:rsidP="00332FD4">
      <w:pPr>
        <w:pStyle w:val="Standard"/>
        <w:jc w:val="center"/>
        <w:rPr>
          <w:rFonts w:ascii="Arial" w:hAnsi="Arial" w:cs="Arial"/>
          <w:b/>
          <w:bCs/>
          <w:sz w:val="20"/>
          <w:szCs w:val="20"/>
        </w:rPr>
      </w:pPr>
    </w:p>
    <w:p w:rsidR="002A58F6" w:rsidRDefault="002A58F6" w:rsidP="004F689E">
      <w:pPr>
        <w:tabs>
          <w:tab w:val="left" w:pos="2907"/>
        </w:tabs>
        <w:jc w:val="both"/>
        <w:rPr>
          <w:rFonts w:ascii="Arial" w:hAnsi="Arial" w:cs="Arial"/>
          <w:sz w:val="20"/>
          <w:szCs w:val="20"/>
        </w:rPr>
      </w:pPr>
    </w:p>
    <w:sectPr w:rsidR="002A58F6" w:rsidSect="007F7937">
      <w:pgSz w:w="11906" w:h="16838"/>
      <w:pgMar w:top="720" w:right="720" w:bottom="720" w:left="720" w:header="28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1450" w:rsidRDefault="007D1450" w:rsidP="00A013E5">
      <w:pPr>
        <w:spacing w:after="0" w:line="240" w:lineRule="auto"/>
      </w:pPr>
      <w:r>
        <w:separator/>
      </w:r>
    </w:p>
  </w:endnote>
  <w:endnote w:type="continuationSeparator" w:id="1">
    <w:p w:rsidR="007D1450" w:rsidRDefault="007D1450" w:rsidP="00A013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509" w:rsidRPr="00371868" w:rsidRDefault="00622509" w:rsidP="00B41E8B">
    <w:pPr>
      <w:pStyle w:val="Rodap"/>
      <w:jc w:val="center"/>
      <w:rPr>
        <w:color w:val="595959" w:themeColor="text1" w:themeTint="A6"/>
        <w:sz w:val="20"/>
        <w:szCs w:val="20"/>
      </w:rPr>
    </w:pPr>
    <w:r w:rsidRPr="00371868">
      <w:rPr>
        <w:color w:val="595959" w:themeColor="text1" w:themeTint="A6"/>
        <w:sz w:val="20"/>
        <w:szCs w:val="20"/>
      </w:rPr>
      <w:t>Comissão Permanente de Licitação</w:t>
    </w:r>
  </w:p>
  <w:p w:rsidR="00622509" w:rsidRPr="00371868" w:rsidRDefault="00622509" w:rsidP="00B41E8B">
    <w:pPr>
      <w:pStyle w:val="Rodap"/>
      <w:jc w:val="center"/>
      <w:rPr>
        <w:color w:val="595959" w:themeColor="text1" w:themeTint="A6"/>
        <w:sz w:val="20"/>
        <w:szCs w:val="20"/>
      </w:rPr>
    </w:pPr>
    <w:r w:rsidRPr="00371868">
      <w:rPr>
        <w:color w:val="595959" w:themeColor="text1" w:themeTint="A6"/>
        <w:sz w:val="20"/>
        <w:szCs w:val="20"/>
      </w:rPr>
      <w:t xml:space="preserve">Av. Vitória, </w:t>
    </w:r>
    <w:r>
      <w:rPr>
        <w:color w:val="595959" w:themeColor="text1" w:themeTint="A6"/>
        <w:sz w:val="20"/>
        <w:szCs w:val="20"/>
      </w:rPr>
      <w:t>251</w:t>
    </w:r>
    <w:r w:rsidRPr="00371868">
      <w:rPr>
        <w:color w:val="595959" w:themeColor="text1" w:themeTint="A6"/>
        <w:sz w:val="20"/>
        <w:szCs w:val="20"/>
      </w:rPr>
      <w:t xml:space="preserve"> - 1°Andar - Centro - CEP: 84.620-000 - Tel: (42) 3554-1222 </w:t>
    </w:r>
  </w:p>
  <w:p w:rsidR="00622509" w:rsidRPr="00371868" w:rsidRDefault="00622509" w:rsidP="00B41E8B">
    <w:pPr>
      <w:pStyle w:val="Rodap"/>
      <w:jc w:val="center"/>
      <w:rPr>
        <w:color w:val="595959" w:themeColor="text1" w:themeTint="A6"/>
        <w:sz w:val="20"/>
        <w:szCs w:val="20"/>
      </w:rPr>
    </w:pPr>
    <w:r w:rsidRPr="00371868">
      <w:rPr>
        <w:color w:val="595959" w:themeColor="text1" w:themeTint="A6"/>
        <w:sz w:val="20"/>
        <w:szCs w:val="20"/>
      </w:rPr>
      <w:t>Cruz Machado - Pr</w:t>
    </w:r>
    <w:r w:rsidRPr="00371868">
      <w:rPr>
        <w:color w:val="595959" w:themeColor="text1" w:themeTint="A6"/>
        <w:sz w:val="20"/>
        <w:szCs w:val="20"/>
      </w:rPr>
      <w:cr/>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1450" w:rsidRDefault="007D1450" w:rsidP="00A013E5">
      <w:pPr>
        <w:spacing w:after="0" w:line="240" w:lineRule="auto"/>
      </w:pPr>
      <w:r>
        <w:separator/>
      </w:r>
    </w:p>
  </w:footnote>
  <w:footnote w:type="continuationSeparator" w:id="1">
    <w:p w:rsidR="007D1450" w:rsidRDefault="007D1450" w:rsidP="00A013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509" w:rsidRPr="00115B28" w:rsidRDefault="00622509" w:rsidP="00CE67C6">
    <w:pPr>
      <w:pStyle w:val="Cabealho"/>
      <w:jc w:val="center"/>
      <w:rPr>
        <w:rFonts w:ascii="Arial" w:hAnsi="Arial" w:cs="Arial"/>
        <w:sz w:val="16"/>
        <w:szCs w:val="16"/>
      </w:rPr>
    </w:pPr>
    <w:r>
      <w:rPr>
        <w:noProof/>
        <w:lang w:eastAsia="pt-BR"/>
      </w:rPr>
      <w:drawing>
        <wp:anchor distT="0" distB="0" distL="114300" distR="114300" simplePos="0" relativeHeight="251662336" behindDoc="0" locked="0" layoutInCell="1" allowOverlap="1">
          <wp:simplePos x="0" y="0"/>
          <wp:positionH relativeFrom="column">
            <wp:posOffset>-438150</wp:posOffset>
          </wp:positionH>
          <wp:positionV relativeFrom="paragraph">
            <wp:posOffset>-180340</wp:posOffset>
          </wp:positionV>
          <wp:extent cx="7524750" cy="952500"/>
          <wp:effectExtent l="19050" t="0" r="0" b="0"/>
          <wp:wrapSquare wrapText="bothSides"/>
          <wp:docPr id="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l timbrado2.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24750" cy="952500"/>
                  </a:xfrm>
                  <a:prstGeom prst="rect">
                    <a:avLst/>
                  </a:prstGeom>
                </pic:spPr>
              </pic:pic>
            </a:graphicData>
          </a:graphic>
        </wp:anchor>
      </w:drawing>
    </w:r>
    <w:sdt>
      <w:sdtPr>
        <w:id w:val="22775210"/>
        <w:docPartObj>
          <w:docPartGallery w:val="Page Numbers (Margins)"/>
          <w:docPartUnique/>
        </w:docPartObj>
      </w:sdtPr>
      <w:sdtContent>
        <w:r w:rsidRPr="00BF58AC">
          <w:rPr>
            <w:noProof/>
            <w:lang w:eastAsia="zh-TW"/>
          </w:rPr>
          <w:pict>
            <v:group id="_x0000_s51207" style="position:absolute;left:0;text-align:left;margin-left:0;margin-top:162.75pt;width:38.45pt;height:18.7pt;z-index:251660288;mso-top-percent:200;mso-position-horizontal:center;mso-position-horizontal-relative:right-margin-area;mso-position-vertical-relative:page;mso-top-percent:200" coordorigin="689,3255" coordsize="769,374" o:allowincell="f">
              <v:shapetype id="_x0000_t202" coordsize="21600,21600" o:spt="202" path="m,l,21600r21600,l21600,xe">
                <v:stroke joinstyle="miter"/>
                <v:path gradientshapeok="t" o:connecttype="rect"/>
              </v:shapetype>
              <v:shape id="_x0000_s51208" type="#_x0000_t202" style="position:absolute;left:689;top:3263;width:769;height:360;v-text-anchor:middle" filled="f" stroked="f">
                <v:textbox style="mso-next-textbox:#_x0000_s51208" inset="0,0,0,0">
                  <w:txbxContent>
                    <w:p w:rsidR="00622509" w:rsidRDefault="00622509">
                      <w:pPr>
                        <w:pStyle w:val="Cabealho"/>
                        <w:jc w:val="center"/>
                      </w:pPr>
                      <w:fldSimple w:instr=" PAGE    \* MERGEFORMAT ">
                        <w:r w:rsidR="006A6250" w:rsidRPr="006A6250">
                          <w:rPr>
                            <w:rStyle w:val="Nmerodepgina"/>
                            <w:b/>
                            <w:noProof/>
                            <w:color w:val="3F3151" w:themeColor="accent4" w:themeShade="7F"/>
                            <w:sz w:val="16"/>
                            <w:szCs w:val="16"/>
                          </w:rPr>
                          <w:t>24</w:t>
                        </w:r>
                      </w:fldSimple>
                    </w:p>
                  </w:txbxContent>
                </v:textbox>
              </v:shape>
              <v:group id="_x0000_s51209" style="position:absolute;left:886;top:3255;width:374;height:374" coordorigin="1453,14832" coordsize="374,374">
                <v:oval id="_x0000_s51210" style="position:absolute;left:1453;top:14832;width:374;height:374" filled="f" strokecolor="#7ba0cd [2420]" strokeweight=".5pt"/>
                <v:oval id="_x0000_s51211" style="position:absolute;left:1462;top:14835;width:101;height:101" fillcolor="#7ba0cd [2420]" stroked="f"/>
              </v:group>
              <w10:wrap anchorx="page" anchory="page"/>
            </v:group>
          </w:pict>
        </w:r>
      </w:sdtContent>
    </w:sdt>
  </w:p>
  <w:p w:rsidR="00622509" w:rsidRPr="00115B28" w:rsidRDefault="00622509" w:rsidP="00115B28">
    <w:pPr>
      <w:spacing w:after="0" w:line="240" w:lineRule="auto"/>
      <w:jc w:val="center"/>
      <w:rPr>
        <w:rFonts w:ascii="Arial" w:hAnsi="Arial" w:cs="Arial"/>
        <w:sz w:val="16"/>
        <w:szCs w:val="16"/>
      </w:rPr>
    </w:pPr>
  </w:p>
  <w:p w:rsidR="00622509" w:rsidRDefault="00622509" w:rsidP="00115B28">
    <w:pPr>
      <w:autoSpaceDE w:val="0"/>
      <w:autoSpaceDN w:val="0"/>
      <w:adjustRightInd w:val="0"/>
      <w:spacing w:after="0" w:line="240" w:lineRule="auto"/>
      <w:jc w:val="center"/>
      <w:rPr>
        <w:rFonts w:ascii="Arial" w:hAnsi="Arial" w:cs="Arial"/>
        <w:b/>
        <w:bCs/>
        <w:sz w:val="16"/>
        <w:szCs w:val="16"/>
      </w:rPr>
    </w:pPr>
  </w:p>
  <w:p w:rsidR="00622509" w:rsidRDefault="00622509" w:rsidP="00115B28">
    <w:pPr>
      <w:autoSpaceDE w:val="0"/>
      <w:autoSpaceDN w:val="0"/>
      <w:adjustRightInd w:val="0"/>
      <w:spacing w:after="0" w:line="240" w:lineRule="auto"/>
      <w:jc w:val="center"/>
      <w:rPr>
        <w:rFonts w:ascii="Arial" w:hAnsi="Arial" w:cs="Arial"/>
        <w:b/>
        <w:bCs/>
        <w:sz w:val="16"/>
        <w:szCs w:val="16"/>
      </w:rPr>
    </w:pPr>
  </w:p>
  <w:p w:rsidR="00622509" w:rsidRDefault="00622509" w:rsidP="00115B28">
    <w:pPr>
      <w:autoSpaceDE w:val="0"/>
      <w:autoSpaceDN w:val="0"/>
      <w:adjustRightInd w:val="0"/>
      <w:spacing w:after="0" w:line="240" w:lineRule="auto"/>
      <w:jc w:val="center"/>
      <w:rPr>
        <w:rFonts w:ascii="Arial" w:hAnsi="Arial" w:cs="Arial"/>
        <w:b/>
        <w:bCs/>
        <w:sz w:val="16"/>
        <w:szCs w:val="16"/>
      </w:rPr>
    </w:pPr>
  </w:p>
  <w:p w:rsidR="00622509" w:rsidRDefault="00622509" w:rsidP="00115B28">
    <w:pPr>
      <w:autoSpaceDE w:val="0"/>
      <w:autoSpaceDN w:val="0"/>
      <w:adjustRightInd w:val="0"/>
      <w:spacing w:after="0" w:line="240" w:lineRule="auto"/>
      <w:jc w:val="center"/>
      <w:rPr>
        <w:rFonts w:ascii="Arial" w:hAnsi="Arial" w:cs="Arial"/>
        <w:b/>
        <w:bCs/>
        <w:sz w:val="16"/>
        <w:szCs w:val="16"/>
      </w:rPr>
    </w:pPr>
  </w:p>
  <w:p w:rsidR="00622509" w:rsidRDefault="00622509" w:rsidP="00115B28">
    <w:pPr>
      <w:autoSpaceDE w:val="0"/>
      <w:autoSpaceDN w:val="0"/>
      <w:adjustRightInd w:val="0"/>
      <w:spacing w:after="0" w:line="240" w:lineRule="auto"/>
      <w:jc w:val="center"/>
      <w:rPr>
        <w:rFonts w:ascii="Arial" w:hAnsi="Arial" w:cs="Arial"/>
        <w:b/>
        <w:bCs/>
        <w:sz w:val="16"/>
        <w:szCs w:val="16"/>
      </w:rPr>
    </w:pPr>
  </w:p>
  <w:p w:rsidR="00622509" w:rsidRPr="007C0D20" w:rsidRDefault="00622509" w:rsidP="00115B28">
    <w:pPr>
      <w:autoSpaceDE w:val="0"/>
      <w:autoSpaceDN w:val="0"/>
      <w:adjustRightInd w:val="0"/>
      <w:spacing w:after="0" w:line="240" w:lineRule="auto"/>
      <w:jc w:val="center"/>
      <w:rPr>
        <w:rFonts w:ascii="Arial" w:hAnsi="Arial" w:cs="Arial"/>
        <w:b/>
        <w:bCs/>
        <w:sz w:val="12"/>
        <w:szCs w:val="12"/>
      </w:rPr>
    </w:pPr>
    <w:r w:rsidRPr="007C0D20">
      <w:rPr>
        <w:rFonts w:ascii="Arial" w:hAnsi="Arial" w:cs="Arial"/>
        <w:b/>
        <w:bCs/>
        <w:sz w:val="12"/>
        <w:szCs w:val="12"/>
      </w:rPr>
      <w:t>PREGÃO PRESENCIAL nº</w:t>
    </w:r>
    <w:r>
      <w:rPr>
        <w:rFonts w:ascii="Arial" w:hAnsi="Arial" w:cs="Arial"/>
        <w:b/>
        <w:bCs/>
        <w:sz w:val="12"/>
        <w:szCs w:val="12"/>
      </w:rPr>
      <w:t xml:space="preserve"> 79</w:t>
    </w:r>
    <w:r w:rsidRPr="007C0D20">
      <w:rPr>
        <w:rFonts w:ascii="Arial" w:hAnsi="Arial" w:cs="Arial"/>
        <w:b/>
        <w:bCs/>
        <w:sz w:val="12"/>
        <w:szCs w:val="12"/>
      </w:rPr>
      <w:t>/</w:t>
    </w:r>
    <w:r>
      <w:rPr>
        <w:rFonts w:ascii="Arial" w:hAnsi="Arial" w:cs="Arial"/>
        <w:b/>
        <w:bCs/>
        <w:sz w:val="12"/>
        <w:szCs w:val="12"/>
      </w:rPr>
      <w:t>2019</w:t>
    </w:r>
  </w:p>
  <w:p w:rsidR="00622509" w:rsidRPr="007C0D20" w:rsidRDefault="00622509" w:rsidP="00502D8B">
    <w:pPr>
      <w:autoSpaceDE w:val="0"/>
      <w:autoSpaceDN w:val="0"/>
      <w:adjustRightInd w:val="0"/>
      <w:spacing w:after="0" w:line="240" w:lineRule="auto"/>
      <w:jc w:val="center"/>
      <w:rPr>
        <w:rFonts w:ascii="Arial" w:hAnsi="Arial" w:cs="Arial"/>
        <w:b/>
        <w:bCs/>
        <w:sz w:val="12"/>
        <w:szCs w:val="12"/>
      </w:rPr>
    </w:pPr>
    <w:r w:rsidRPr="007C0D20">
      <w:rPr>
        <w:rFonts w:ascii="Arial" w:hAnsi="Arial" w:cs="Arial"/>
        <w:b/>
        <w:bCs/>
        <w:sz w:val="12"/>
        <w:szCs w:val="12"/>
      </w:rPr>
      <w:t xml:space="preserve">PROCESSO nº </w:t>
    </w:r>
    <w:r>
      <w:rPr>
        <w:rFonts w:ascii="Arial" w:hAnsi="Arial" w:cs="Arial"/>
        <w:b/>
        <w:bCs/>
        <w:sz w:val="12"/>
        <w:szCs w:val="12"/>
      </w:rPr>
      <w:t>202</w:t>
    </w:r>
    <w:r w:rsidRPr="007C0D20">
      <w:rPr>
        <w:rFonts w:ascii="Arial" w:hAnsi="Arial" w:cs="Arial"/>
        <w:b/>
        <w:bCs/>
        <w:sz w:val="12"/>
        <w:szCs w:val="12"/>
      </w:rPr>
      <w:t>/</w:t>
    </w:r>
    <w:r>
      <w:rPr>
        <w:rFonts w:ascii="Arial" w:hAnsi="Arial" w:cs="Arial"/>
        <w:b/>
        <w:bCs/>
        <w:sz w:val="12"/>
        <w:szCs w:val="12"/>
      </w:rPr>
      <w:t>2019</w:t>
    </w:r>
  </w:p>
  <w:p w:rsidR="00622509" w:rsidRPr="00115B28" w:rsidRDefault="00622509" w:rsidP="006C580C">
    <w:pPr>
      <w:pStyle w:val="Cabealho"/>
      <w:jc w:val="center"/>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92127"/>
    <w:multiLevelType w:val="hybridMultilevel"/>
    <w:tmpl w:val="3356C8D0"/>
    <w:lvl w:ilvl="0" w:tplc="04160001">
      <w:start w:val="1"/>
      <w:numFmt w:val="bullet"/>
      <w:lvlText w:val=""/>
      <w:lvlJc w:val="left"/>
      <w:pPr>
        <w:ind w:left="1854"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
    <w:nsid w:val="08E27A1F"/>
    <w:multiLevelType w:val="hybridMultilevel"/>
    <w:tmpl w:val="81424208"/>
    <w:lvl w:ilvl="0" w:tplc="04160001">
      <w:start w:val="1"/>
      <w:numFmt w:val="bullet"/>
      <w:lvlText w:val=""/>
      <w:lvlJc w:val="left"/>
      <w:pPr>
        <w:ind w:left="757" w:hanging="360"/>
      </w:pPr>
      <w:rPr>
        <w:rFonts w:ascii="Symbol" w:hAnsi="Symbol" w:hint="default"/>
      </w:rPr>
    </w:lvl>
    <w:lvl w:ilvl="1" w:tplc="04160003" w:tentative="1">
      <w:start w:val="1"/>
      <w:numFmt w:val="bullet"/>
      <w:lvlText w:val="o"/>
      <w:lvlJc w:val="left"/>
      <w:pPr>
        <w:ind w:left="1477" w:hanging="360"/>
      </w:pPr>
      <w:rPr>
        <w:rFonts w:ascii="Courier New" w:hAnsi="Courier New" w:cs="Courier New" w:hint="default"/>
      </w:rPr>
    </w:lvl>
    <w:lvl w:ilvl="2" w:tplc="04160005" w:tentative="1">
      <w:start w:val="1"/>
      <w:numFmt w:val="bullet"/>
      <w:lvlText w:val=""/>
      <w:lvlJc w:val="left"/>
      <w:pPr>
        <w:ind w:left="2197" w:hanging="360"/>
      </w:pPr>
      <w:rPr>
        <w:rFonts w:ascii="Wingdings" w:hAnsi="Wingdings" w:hint="default"/>
      </w:rPr>
    </w:lvl>
    <w:lvl w:ilvl="3" w:tplc="04160001" w:tentative="1">
      <w:start w:val="1"/>
      <w:numFmt w:val="bullet"/>
      <w:lvlText w:val=""/>
      <w:lvlJc w:val="left"/>
      <w:pPr>
        <w:ind w:left="2917" w:hanging="360"/>
      </w:pPr>
      <w:rPr>
        <w:rFonts w:ascii="Symbol" w:hAnsi="Symbol" w:hint="default"/>
      </w:rPr>
    </w:lvl>
    <w:lvl w:ilvl="4" w:tplc="04160003" w:tentative="1">
      <w:start w:val="1"/>
      <w:numFmt w:val="bullet"/>
      <w:lvlText w:val="o"/>
      <w:lvlJc w:val="left"/>
      <w:pPr>
        <w:ind w:left="3637" w:hanging="360"/>
      </w:pPr>
      <w:rPr>
        <w:rFonts w:ascii="Courier New" w:hAnsi="Courier New" w:cs="Courier New" w:hint="default"/>
      </w:rPr>
    </w:lvl>
    <w:lvl w:ilvl="5" w:tplc="04160005" w:tentative="1">
      <w:start w:val="1"/>
      <w:numFmt w:val="bullet"/>
      <w:lvlText w:val=""/>
      <w:lvlJc w:val="left"/>
      <w:pPr>
        <w:ind w:left="4357" w:hanging="360"/>
      </w:pPr>
      <w:rPr>
        <w:rFonts w:ascii="Wingdings" w:hAnsi="Wingdings" w:hint="default"/>
      </w:rPr>
    </w:lvl>
    <w:lvl w:ilvl="6" w:tplc="04160001" w:tentative="1">
      <w:start w:val="1"/>
      <w:numFmt w:val="bullet"/>
      <w:lvlText w:val=""/>
      <w:lvlJc w:val="left"/>
      <w:pPr>
        <w:ind w:left="5077" w:hanging="360"/>
      </w:pPr>
      <w:rPr>
        <w:rFonts w:ascii="Symbol" w:hAnsi="Symbol" w:hint="default"/>
      </w:rPr>
    </w:lvl>
    <w:lvl w:ilvl="7" w:tplc="04160003" w:tentative="1">
      <w:start w:val="1"/>
      <w:numFmt w:val="bullet"/>
      <w:lvlText w:val="o"/>
      <w:lvlJc w:val="left"/>
      <w:pPr>
        <w:ind w:left="5797" w:hanging="360"/>
      </w:pPr>
      <w:rPr>
        <w:rFonts w:ascii="Courier New" w:hAnsi="Courier New" w:cs="Courier New" w:hint="default"/>
      </w:rPr>
    </w:lvl>
    <w:lvl w:ilvl="8" w:tplc="04160005" w:tentative="1">
      <w:start w:val="1"/>
      <w:numFmt w:val="bullet"/>
      <w:lvlText w:val=""/>
      <w:lvlJc w:val="left"/>
      <w:pPr>
        <w:ind w:left="6517" w:hanging="360"/>
      </w:pPr>
      <w:rPr>
        <w:rFonts w:ascii="Wingdings" w:hAnsi="Wingdings" w:hint="default"/>
      </w:rPr>
    </w:lvl>
  </w:abstractNum>
  <w:abstractNum w:abstractNumId="2">
    <w:nsid w:val="0E6977AC"/>
    <w:multiLevelType w:val="hybridMultilevel"/>
    <w:tmpl w:val="89003A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E8F3226"/>
    <w:multiLevelType w:val="hybridMultilevel"/>
    <w:tmpl w:val="6BE0C87C"/>
    <w:lvl w:ilvl="0" w:tplc="0416000F">
      <w:start w:val="7"/>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07974AB"/>
    <w:multiLevelType w:val="multilevel"/>
    <w:tmpl w:val="9E34BB38"/>
    <w:lvl w:ilvl="0">
      <w:start w:val="1"/>
      <w:numFmt w:val="decimal"/>
      <w:lvlText w:val="%1."/>
      <w:lvlJc w:val="left"/>
      <w:pPr>
        <w:ind w:left="360" w:hanging="360"/>
      </w:pPr>
      <w:rPr>
        <w:rFonts w:hint="default"/>
      </w:rPr>
    </w:lvl>
    <w:lvl w:ilvl="1">
      <w:start w:val="1"/>
      <w:numFmt w:val="decimal"/>
      <w:lvlText w:val="%1.%2."/>
      <w:lvlJc w:val="left"/>
      <w:pPr>
        <w:ind w:left="0" w:hanging="360"/>
      </w:pPr>
      <w:rPr>
        <w:rFonts w:hint="default"/>
        <w:b/>
      </w:rPr>
    </w:lvl>
    <w:lvl w:ilvl="2">
      <w:start w:val="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440"/>
      </w:pPr>
      <w:rPr>
        <w:rFonts w:hint="default"/>
      </w:rPr>
    </w:lvl>
  </w:abstractNum>
  <w:abstractNum w:abstractNumId="5">
    <w:nsid w:val="24A33D37"/>
    <w:multiLevelType w:val="hybridMultilevel"/>
    <w:tmpl w:val="74D46682"/>
    <w:lvl w:ilvl="0" w:tplc="13DAF416">
      <w:start w:val="1"/>
      <w:numFmt w:val="lowerLetter"/>
      <w:lvlText w:val="%1)"/>
      <w:lvlJc w:val="left"/>
      <w:pPr>
        <w:ind w:left="786"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4CE26BA"/>
    <w:multiLevelType w:val="multilevel"/>
    <w:tmpl w:val="DDBE6E16"/>
    <w:lvl w:ilvl="0">
      <w:start w:val="2"/>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7">
    <w:nsid w:val="26E97BB7"/>
    <w:multiLevelType w:val="hybridMultilevel"/>
    <w:tmpl w:val="CEBA6A30"/>
    <w:lvl w:ilvl="0" w:tplc="0416000F">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AA83879"/>
    <w:multiLevelType w:val="multilevel"/>
    <w:tmpl w:val="47B2FBBA"/>
    <w:lvl w:ilvl="0">
      <w:start w:val="1"/>
      <w:numFmt w:val="decimal"/>
      <w:lvlText w:val="%1."/>
      <w:lvlJc w:val="left"/>
      <w:pPr>
        <w:ind w:left="360" w:hanging="360"/>
      </w:pPr>
      <w:rPr>
        <w:rFonts w:hint="default"/>
      </w:rPr>
    </w:lvl>
    <w:lvl w:ilvl="1">
      <w:start w:val="4"/>
      <w:numFmt w:val="decimal"/>
      <w:lvlText w:val="%1.%2."/>
      <w:lvlJc w:val="left"/>
      <w:pPr>
        <w:ind w:left="0" w:hanging="360"/>
      </w:pPr>
      <w:rPr>
        <w:rFonts w:hint="default"/>
        <w:b/>
        <w:color w:val="auto"/>
      </w:rPr>
    </w:lvl>
    <w:lvl w:ilvl="2">
      <w:start w:val="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080" w:hanging="1800"/>
      </w:pPr>
      <w:rPr>
        <w:rFonts w:hint="default"/>
      </w:rPr>
    </w:lvl>
  </w:abstractNum>
  <w:abstractNum w:abstractNumId="9">
    <w:nsid w:val="362E34D8"/>
    <w:multiLevelType w:val="hybridMultilevel"/>
    <w:tmpl w:val="ECE466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EF4611B"/>
    <w:multiLevelType w:val="multilevel"/>
    <w:tmpl w:val="9E34BB38"/>
    <w:lvl w:ilvl="0">
      <w:start w:val="1"/>
      <w:numFmt w:val="decimal"/>
      <w:lvlText w:val="%1."/>
      <w:lvlJc w:val="left"/>
      <w:pPr>
        <w:ind w:left="360" w:hanging="360"/>
      </w:pPr>
      <w:rPr>
        <w:rFonts w:hint="default"/>
      </w:rPr>
    </w:lvl>
    <w:lvl w:ilvl="1">
      <w:start w:val="1"/>
      <w:numFmt w:val="decimal"/>
      <w:lvlText w:val="%1.%2."/>
      <w:lvlJc w:val="left"/>
      <w:pPr>
        <w:ind w:left="0" w:hanging="360"/>
      </w:pPr>
      <w:rPr>
        <w:rFonts w:hint="default"/>
        <w:b/>
      </w:rPr>
    </w:lvl>
    <w:lvl w:ilvl="2">
      <w:start w:val="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440"/>
      </w:pPr>
      <w:rPr>
        <w:rFonts w:hint="default"/>
      </w:rPr>
    </w:lvl>
  </w:abstractNum>
  <w:abstractNum w:abstractNumId="11">
    <w:nsid w:val="43B24F1C"/>
    <w:multiLevelType w:val="hybridMultilevel"/>
    <w:tmpl w:val="178A83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7E71DEC"/>
    <w:multiLevelType w:val="hybridMultilevel"/>
    <w:tmpl w:val="E8EC3BCC"/>
    <w:lvl w:ilvl="0" w:tplc="7166D018">
      <w:start w:val="5"/>
      <w:numFmt w:val="bullet"/>
      <w:lvlText w:val=""/>
      <w:lvlJc w:val="left"/>
      <w:pPr>
        <w:ind w:left="1080" w:hanging="360"/>
      </w:pPr>
      <w:rPr>
        <w:rFonts w:ascii="Symbol" w:eastAsiaTheme="minorHAnsi" w:hAnsi="Symbol" w:cs="Aria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3">
    <w:nsid w:val="50285B72"/>
    <w:multiLevelType w:val="multilevel"/>
    <w:tmpl w:val="30E65274"/>
    <w:lvl w:ilvl="0">
      <w:start w:val="1"/>
      <w:numFmt w:val="decimal"/>
      <w:lvlText w:val="%1."/>
      <w:lvlJc w:val="left"/>
      <w:pPr>
        <w:ind w:left="360" w:hanging="360"/>
      </w:pPr>
      <w:rPr>
        <w:rFonts w:hint="default"/>
      </w:rPr>
    </w:lvl>
    <w:lvl w:ilvl="1">
      <w:start w:val="1"/>
      <w:numFmt w:val="decimal"/>
      <w:lvlText w:val="%1.%2."/>
      <w:lvlJc w:val="left"/>
      <w:pPr>
        <w:ind w:left="0" w:hanging="360"/>
      </w:pPr>
      <w:rPr>
        <w:rFonts w:hint="default"/>
        <w:b/>
        <w:color w:val="auto"/>
      </w:rPr>
    </w:lvl>
    <w:lvl w:ilvl="2">
      <w:start w:val="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440"/>
      </w:pPr>
      <w:rPr>
        <w:rFonts w:hint="default"/>
      </w:rPr>
    </w:lvl>
  </w:abstractNum>
  <w:abstractNum w:abstractNumId="14">
    <w:nsid w:val="51137ECB"/>
    <w:multiLevelType w:val="hybridMultilevel"/>
    <w:tmpl w:val="0B16B1A8"/>
    <w:lvl w:ilvl="0" w:tplc="0AE07E98">
      <w:start w:val="3"/>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54742EBC"/>
    <w:multiLevelType w:val="hybridMultilevel"/>
    <w:tmpl w:val="5FA470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49B79CC"/>
    <w:multiLevelType w:val="hybridMultilevel"/>
    <w:tmpl w:val="B7C0CCA2"/>
    <w:lvl w:ilvl="0" w:tplc="0416000F">
      <w:start w:val="7"/>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AAF3709"/>
    <w:multiLevelType w:val="hybridMultilevel"/>
    <w:tmpl w:val="2244D50E"/>
    <w:lvl w:ilvl="0" w:tplc="86001D94">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5FC5639B"/>
    <w:multiLevelType w:val="multilevel"/>
    <w:tmpl w:val="F5EAADE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9">
    <w:nsid w:val="636F5D15"/>
    <w:multiLevelType w:val="hybridMultilevel"/>
    <w:tmpl w:val="6A187C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6A477808"/>
    <w:multiLevelType w:val="hybridMultilevel"/>
    <w:tmpl w:val="4852D42E"/>
    <w:lvl w:ilvl="0" w:tplc="86001D94">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6F5315DC"/>
    <w:multiLevelType w:val="multilevel"/>
    <w:tmpl w:val="B8DE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A1134FA"/>
    <w:multiLevelType w:val="multilevel"/>
    <w:tmpl w:val="AB6E08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BE60005"/>
    <w:multiLevelType w:val="hybridMultilevel"/>
    <w:tmpl w:val="E5DCA8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7E392A65"/>
    <w:multiLevelType w:val="hybridMultilevel"/>
    <w:tmpl w:val="74D46682"/>
    <w:lvl w:ilvl="0" w:tplc="13DAF416">
      <w:start w:val="1"/>
      <w:numFmt w:val="lowerLetter"/>
      <w:lvlText w:val="%1)"/>
      <w:lvlJc w:val="left"/>
      <w:pPr>
        <w:ind w:left="786"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8"/>
  </w:num>
  <w:num w:numId="2">
    <w:abstractNumId w:val="13"/>
  </w:num>
  <w:num w:numId="3">
    <w:abstractNumId w:val="4"/>
  </w:num>
  <w:num w:numId="4">
    <w:abstractNumId w:val="7"/>
  </w:num>
  <w:num w:numId="5">
    <w:abstractNumId w:val="10"/>
  </w:num>
  <w:num w:numId="6">
    <w:abstractNumId w:val="3"/>
  </w:num>
  <w:num w:numId="7">
    <w:abstractNumId w:val="16"/>
  </w:num>
  <w:num w:numId="8">
    <w:abstractNumId w:val="8"/>
  </w:num>
  <w:num w:numId="9">
    <w:abstractNumId w:val="22"/>
  </w:num>
  <w:num w:numId="10">
    <w:abstractNumId w:val="11"/>
  </w:num>
  <w:num w:numId="11">
    <w:abstractNumId w:val="12"/>
  </w:num>
  <w:num w:numId="12">
    <w:abstractNumId w:val="6"/>
  </w:num>
  <w:num w:numId="13">
    <w:abstractNumId w:val="14"/>
  </w:num>
  <w:num w:numId="14">
    <w:abstractNumId w:val="15"/>
  </w:num>
  <w:num w:numId="15">
    <w:abstractNumId w:val="19"/>
  </w:num>
  <w:num w:numId="16">
    <w:abstractNumId w:val="2"/>
  </w:num>
  <w:num w:numId="17">
    <w:abstractNumId w:val="23"/>
  </w:num>
  <w:num w:numId="18">
    <w:abstractNumId w:val="9"/>
  </w:num>
  <w:num w:numId="19">
    <w:abstractNumId w:val="17"/>
  </w:num>
  <w:num w:numId="20">
    <w:abstractNumId w:val="20"/>
  </w:num>
  <w:num w:numId="2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24"/>
  </w:num>
  <w:num w:numId="24">
    <w:abstractNumId w:val="21"/>
  </w:num>
  <w:num w:numId="25">
    <w:abstractNumId w:val="0"/>
  </w:num>
  <w:num w:numId="2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20"/>
  <w:displayHorizontalDrawingGridEvery w:val="2"/>
  <w:characterSpacingControl w:val="doNotCompress"/>
  <w:hdrShapeDefaults>
    <o:shapedefaults v:ext="edit" spidmax="145410"/>
    <o:shapelayout v:ext="edit">
      <o:idmap v:ext="edit" data="50"/>
    </o:shapelayout>
  </w:hdrShapeDefaults>
  <w:footnotePr>
    <w:footnote w:id="0"/>
    <w:footnote w:id="1"/>
  </w:footnotePr>
  <w:endnotePr>
    <w:endnote w:id="0"/>
    <w:endnote w:id="1"/>
  </w:endnotePr>
  <w:compat/>
  <w:rsids>
    <w:rsidRoot w:val="00A013E5"/>
    <w:rsid w:val="000046B7"/>
    <w:rsid w:val="00005ABB"/>
    <w:rsid w:val="00006B7A"/>
    <w:rsid w:val="00006DC0"/>
    <w:rsid w:val="00010792"/>
    <w:rsid w:val="00010CD8"/>
    <w:rsid w:val="00012CFA"/>
    <w:rsid w:val="00013383"/>
    <w:rsid w:val="00014306"/>
    <w:rsid w:val="000245C3"/>
    <w:rsid w:val="0002467A"/>
    <w:rsid w:val="00025221"/>
    <w:rsid w:val="00025DAE"/>
    <w:rsid w:val="000302D2"/>
    <w:rsid w:val="0003180E"/>
    <w:rsid w:val="00031DB2"/>
    <w:rsid w:val="0003265E"/>
    <w:rsid w:val="000336FD"/>
    <w:rsid w:val="00033A64"/>
    <w:rsid w:val="00033DC8"/>
    <w:rsid w:val="00034DAC"/>
    <w:rsid w:val="000372FD"/>
    <w:rsid w:val="00040EA7"/>
    <w:rsid w:val="00043D0C"/>
    <w:rsid w:val="00044117"/>
    <w:rsid w:val="00046034"/>
    <w:rsid w:val="00047E3F"/>
    <w:rsid w:val="00051AFC"/>
    <w:rsid w:val="000551CA"/>
    <w:rsid w:val="00055550"/>
    <w:rsid w:val="00060D5A"/>
    <w:rsid w:val="00061CB7"/>
    <w:rsid w:val="00061FBD"/>
    <w:rsid w:val="00064FEC"/>
    <w:rsid w:val="000659A3"/>
    <w:rsid w:val="000707F7"/>
    <w:rsid w:val="000713BC"/>
    <w:rsid w:val="00071926"/>
    <w:rsid w:val="00073D45"/>
    <w:rsid w:val="00075973"/>
    <w:rsid w:val="00083B59"/>
    <w:rsid w:val="00087207"/>
    <w:rsid w:val="00090229"/>
    <w:rsid w:val="00091BD9"/>
    <w:rsid w:val="00092F8B"/>
    <w:rsid w:val="00092FE9"/>
    <w:rsid w:val="0009412B"/>
    <w:rsid w:val="0009605D"/>
    <w:rsid w:val="0009759C"/>
    <w:rsid w:val="000A5CB8"/>
    <w:rsid w:val="000A7C0A"/>
    <w:rsid w:val="000B71E3"/>
    <w:rsid w:val="000C128C"/>
    <w:rsid w:val="000C1339"/>
    <w:rsid w:val="000C13D7"/>
    <w:rsid w:val="000C5B31"/>
    <w:rsid w:val="000C6BBC"/>
    <w:rsid w:val="000C722F"/>
    <w:rsid w:val="000C784A"/>
    <w:rsid w:val="000D0561"/>
    <w:rsid w:val="000D1228"/>
    <w:rsid w:val="000D426F"/>
    <w:rsid w:val="000D6AE8"/>
    <w:rsid w:val="000E24EF"/>
    <w:rsid w:val="000E433C"/>
    <w:rsid w:val="000E5524"/>
    <w:rsid w:val="000E74E0"/>
    <w:rsid w:val="000F36D4"/>
    <w:rsid w:val="001002E4"/>
    <w:rsid w:val="00101E0D"/>
    <w:rsid w:val="00103A78"/>
    <w:rsid w:val="0010408B"/>
    <w:rsid w:val="00105D27"/>
    <w:rsid w:val="00106D14"/>
    <w:rsid w:val="0011085A"/>
    <w:rsid w:val="00111623"/>
    <w:rsid w:val="00112B00"/>
    <w:rsid w:val="00115B28"/>
    <w:rsid w:val="00115FFC"/>
    <w:rsid w:val="00116B7A"/>
    <w:rsid w:val="00120925"/>
    <w:rsid w:val="00120C08"/>
    <w:rsid w:val="00122D3D"/>
    <w:rsid w:val="0012389E"/>
    <w:rsid w:val="0012740D"/>
    <w:rsid w:val="0013138E"/>
    <w:rsid w:val="00134FA5"/>
    <w:rsid w:val="00135ED8"/>
    <w:rsid w:val="001402CD"/>
    <w:rsid w:val="001403BD"/>
    <w:rsid w:val="00143D91"/>
    <w:rsid w:val="0015105C"/>
    <w:rsid w:val="00152E36"/>
    <w:rsid w:val="00152FD5"/>
    <w:rsid w:val="001575C7"/>
    <w:rsid w:val="001606C0"/>
    <w:rsid w:val="00160FBB"/>
    <w:rsid w:val="00163EE6"/>
    <w:rsid w:val="00164E62"/>
    <w:rsid w:val="001660C8"/>
    <w:rsid w:val="0016710E"/>
    <w:rsid w:val="00167185"/>
    <w:rsid w:val="00172936"/>
    <w:rsid w:val="00176673"/>
    <w:rsid w:val="001777E0"/>
    <w:rsid w:val="00180212"/>
    <w:rsid w:val="001837C5"/>
    <w:rsid w:val="00192655"/>
    <w:rsid w:val="00194540"/>
    <w:rsid w:val="0019604C"/>
    <w:rsid w:val="001A0DDC"/>
    <w:rsid w:val="001A4B33"/>
    <w:rsid w:val="001A69D5"/>
    <w:rsid w:val="001B0648"/>
    <w:rsid w:val="001B0779"/>
    <w:rsid w:val="001B2217"/>
    <w:rsid w:val="001B5BFD"/>
    <w:rsid w:val="001C4B16"/>
    <w:rsid w:val="001C55CF"/>
    <w:rsid w:val="001C6267"/>
    <w:rsid w:val="001C6E6E"/>
    <w:rsid w:val="001D07B4"/>
    <w:rsid w:val="001D3624"/>
    <w:rsid w:val="001D6753"/>
    <w:rsid w:val="001D7F3D"/>
    <w:rsid w:val="001E1FB5"/>
    <w:rsid w:val="001E234D"/>
    <w:rsid w:val="001E5B05"/>
    <w:rsid w:val="001E7E9F"/>
    <w:rsid w:val="001F4637"/>
    <w:rsid w:val="0020020D"/>
    <w:rsid w:val="00205A2D"/>
    <w:rsid w:val="00207845"/>
    <w:rsid w:val="0021347A"/>
    <w:rsid w:val="00217596"/>
    <w:rsid w:val="00220089"/>
    <w:rsid w:val="00220BB8"/>
    <w:rsid w:val="00221D8A"/>
    <w:rsid w:val="00226A9B"/>
    <w:rsid w:val="002334ED"/>
    <w:rsid w:val="0023475F"/>
    <w:rsid w:val="00240871"/>
    <w:rsid w:val="0024590F"/>
    <w:rsid w:val="002460C6"/>
    <w:rsid w:val="0024776D"/>
    <w:rsid w:val="00250579"/>
    <w:rsid w:val="00253CDF"/>
    <w:rsid w:val="002553A4"/>
    <w:rsid w:val="0025553C"/>
    <w:rsid w:val="002559AC"/>
    <w:rsid w:val="002648A8"/>
    <w:rsid w:val="00265A43"/>
    <w:rsid w:val="002663B6"/>
    <w:rsid w:val="0027175F"/>
    <w:rsid w:val="00271A84"/>
    <w:rsid w:val="00274495"/>
    <w:rsid w:val="00280984"/>
    <w:rsid w:val="0028138A"/>
    <w:rsid w:val="00281642"/>
    <w:rsid w:val="00282919"/>
    <w:rsid w:val="00285637"/>
    <w:rsid w:val="0028683C"/>
    <w:rsid w:val="00294180"/>
    <w:rsid w:val="0029525F"/>
    <w:rsid w:val="002A242C"/>
    <w:rsid w:val="002A58F6"/>
    <w:rsid w:val="002A60AA"/>
    <w:rsid w:val="002A60E7"/>
    <w:rsid w:val="002B0BBB"/>
    <w:rsid w:val="002B3393"/>
    <w:rsid w:val="002B4021"/>
    <w:rsid w:val="002B422D"/>
    <w:rsid w:val="002B4A13"/>
    <w:rsid w:val="002C22D3"/>
    <w:rsid w:val="002C478B"/>
    <w:rsid w:val="002C66E3"/>
    <w:rsid w:val="002C7185"/>
    <w:rsid w:val="002C7FB4"/>
    <w:rsid w:val="002D0181"/>
    <w:rsid w:val="002D38E7"/>
    <w:rsid w:val="002D46FC"/>
    <w:rsid w:val="002D4FCA"/>
    <w:rsid w:val="002D5286"/>
    <w:rsid w:val="002D6A7C"/>
    <w:rsid w:val="002D7812"/>
    <w:rsid w:val="002E24EF"/>
    <w:rsid w:val="002E3CE2"/>
    <w:rsid w:val="002E42F5"/>
    <w:rsid w:val="002F0941"/>
    <w:rsid w:val="002F2B32"/>
    <w:rsid w:val="002F39BE"/>
    <w:rsid w:val="002F4331"/>
    <w:rsid w:val="002F64B0"/>
    <w:rsid w:val="002F6D70"/>
    <w:rsid w:val="002F7DC1"/>
    <w:rsid w:val="003018D5"/>
    <w:rsid w:val="0030472C"/>
    <w:rsid w:val="0030536C"/>
    <w:rsid w:val="0030564F"/>
    <w:rsid w:val="003073CD"/>
    <w:rsid w:val="00307F5E"/>
    <w:rsid w:val="00311B06"/>
    <w:rsid w:val="00311EB8"/>
    <w:rsid w:val="003161FA"/>
    <w:rsid w:val="00316762"/>
    <w:rsid w:val="003209E2"/>
    <w:rsid w:val="003210A6"/>
    <w:rsid w:val="00322652"/>
    <w:rsid w:val="00332FD4"/>
    <w:rsid w:val="00334FC3"/>
    <w:rsid w:val="0034167E"/>
    <w:rsid w:val="003417B5"/>
    <w:rsid w:val="003422E8"/>
    <w:rsid w:val="00343C03"/>
    <w:rsid w:val="00345851"/>
    <w:rsid w:val="00345D95"/>
    <w:rsid w:val="00347458"/>
    <w:rsid w:val="00352B2A"/>
    <w:rsid w:val="00355655"/>
    <w:rsid w:val="00356372"/>
    <w:rsid w:val="003570F6"/>
    <w:rsid w:val="0035714F"/>
    <w:rsid w:val="00360265"/>
    <w:rsid w:val="00360272"/>
    <w:rsid w:val="00361930"/>
    <w:rsid w:val="00363675"/>
    <w:rsid w:val="003649F4"/>
    <w:rsid w:val="0037177F"/>
    <w:rsid w:val="00371868"/>
    <w:rsid w:val="0037425D"/>
    <w:rsid w:val="00376EF0"/>
    <w:rsid w:val="00385A80"/>
    <w:rsid w:val="003860E3"/>
    <w:rsid w:val="00390426"/>
    <w:rsid w:val="0039482A"/>
    <w:rsid w:val="003A0E05"/>
    <w:rsid w:val="003A18A1"/>
    <w:rsid w:val="003A3481"/>
    <w:rsid w:val="003A615E"/>
    <w:rsid w:val="003B0C7C"/>
    <w:rsid w:val="003B1CC9"/>
    <w:rsid w:val="003B2782"/>
    <w:rsid w:val="003B35C9"/>
    <w:rsid w:val="003C7652"/>
    <w:rsid w:val="003D3A28"/>
    <w:rsid w:val="003D4A3B"/>
    <w:rsid w:val="003D641D"/>
    <w:rsid w:val="003D6C25"/>
    <w:rsid w:val="003D7271"/>
    <w:rsid w:val="003E1FC7"/>
    <w:rsid w:val="003E50A3"/>
    <w:rsid w:val="003F4DBC"/>
    <w:rsid w:val="003F5891"/>
    <w:rsid w:val="003F66B9"/>
    <w:rsid w:val="003F75DA"/>
    <w:rsid w:val="00400755"/>
    <w:rsid w:val="004009CF"/>
    <w:rsid w:val="004061D5"/>
    <w:rsid w:val="004103A0"/>
    <w:rsid w:val="00415773"/>
    <w:rsid w:val="0042069E"/>
    <w:rsid w:val="00421649"/>
    <w:rsid w:val="0043256E"/>
    <w:rsid w:val="00436073"/>
    <w:rsid w:val="004400A4"/>
    <w:rsid w:val="00447D56"/>
    <w:rsid w:val="00450383"/>
    <w:rsid w:val="004567B0"/>
    <w:rsid w:val="00457D53"/>
    <w:rsid w:val="00457FE9"/>
    <w:rsid w:val="00461ED8"/>
    <w:rsid w:val="00462E2F"/>
    <w:rsid w:val="00467928"/>
    <w:rsid w:val="00471681"/>
    <w:rsid w:val="004767EE"/>
    <w:rsid w:val="00482E53"/>
    <w:rsid w:val="004845AE"/>
    <w:rsid w:val="004853E6"/>
    <w:rsid w:val="00485B11"/>
    <w:rsid w:val="00486190"/>
    <w:rsid w:val="00487005"/>
    <w:rsid w:val="004900DA"/>
    <w:rsid w:val="004907C0"/>
    <w:rsid w:val="00491729"/>
    <w:rsid w:val="00494760"/>
    <w:rsid w:val="00496E6D"/>
    <w:rsid w:val="004A1ACC"/>
    <w:rsid w:val="004A2CE0"/>
    <w:rsid w:val="004A370B"/>
    <w:rsid w:val="004A59F3"/>
    <w:rsid w:val="004A6888"/>
    <w:rsid w:val="004A729B"/>
    <w:rsid w:val="004B5B63"/>
    <w:rsid w:val="004B6120"/>
    <w:rsid w:val="004C2B28"/>
    <w:rsid w:val="004C39FF"/>
    <w:rsid w:val="004C7F42"/>
    <w:rsid w:val="004D11B2"/>
    <w:rsid w:val="004D3131"/>
    <w:rsid w:val="004D4227"/>
    <w:rsid w:val="004D6593"/>
    <w:rsid w:val="004D720C"/>
    <w:rsid w:val="004E0D5B"/>
    <w:rsid w:val="004E1779"/>
    <w:rsid w:val="004E48C8"/>
    <w:rsid w:val="004F0AB8"/>
    <w:rsid w:val="004F548E"/>
    <w:rsid w:val="004F689E"/>
    <w:rsid w:val="00500A33"/>
    <w:rsid w:val="00500D8C"/>
    <w:rsid w:val="00501222"/>
    <w:rsid w:val="00502D8B"/>
    <w:rsid w:val="0050388C"/>
    <w:rsid w:val="0050506A"/>
    <w:rsid w:val="00505E6D"/>
    <w:rsid w:val="005068DE"/>
    <w:rsid w:val="00511189"/>
    <w:rsid w:val="0051672D"/>
    <w:rsid w:val="00524847"/>
    <w:rsid w:val="00533CAD"/>
    <w:rsid w:val="0053571E"/>
    <w:rsid w:val="00537BE2"/>
    <w:rsid w:val="00540C7F"/>
    <w:rsid w:val="00540FE0"/>
    <w:rsid w:val="00550FC6"/>
    <w:rsid w:val="005529BA"/>
    <w:rsid w:val="005539DC"/>
    <w:rsid w:val="0055424B"/>
    <w:rsid w:val="00555627"/>
    <w:rsid w:val="00555890"/>
    <w:rsid w:val="005561AE"/>
    <w:rsid w:val="0056173D"/>
    <w:rsid w:val="005654FA"/>
    <w:rsid w:val="00566292"/>
    <w:rsid w:val="005720D4"/>
    <w:rsid w:val="00575B6A"/>
    <w:rsid w:val="0057615F"/>
    <w:rsid w:val="00577966"/>
    <w:rsid w:val="00577D65"/>
    <w:rsid w:val="00581BCC"/>
    <w:rsid w:val="00582F9C"/>
    <w:rsid w:val="005835B7"/>
    <w:rsid w:val="00583D60"/>
    <w:rsid w:val="00584BD2"/>
    <w:rsid w:val="00585DF6"/>
    <w:rsid w:val="005911BE"/>
    <w:rsid w:val="0059215A"/>
    <w:rsid w:val="0059517F"/>
    <w:rsid w:val="005963CD"/>
    <w:rsid w:val="0059697B"/>
    <w:rsid w:val="005A04F5"/>
    <w:rsid w:val="005A5334"/>
    <w:rsid w:val="005A5BF7"/>
    <w:rsid w:val="005A7A79"/>
    <w:rsid w:val="005B211B"/>
    <w:rsid w:val="005B3158"/>
    <w:rsid w:val="005B3B7D"/>
    <w:rsid w:val="005B4D2C"/>
    <w:rsid w:val="005B7CCF"/>
    <w:rsid w:val="005B7D0B"/>
    <w:rsid w:val="005C01FF"/>
    <w:rsid w:val="005C080B"/>
    <w:rsid w:val="005C1190"/>
    <w:rsid w:val="005C7D05"/>
    <w:rsid w:val="005D63DB"/>
    <w:rsid w:val="005E51A6"/>
    <w:rsid w:val="005F11E2"/>
    <w:rsid w:val="005F151D"/>
    <w:rsid w:val="005F2B07"/>
    <w:rsid w:val="005F32E8"/>
    <w:rsid w:val="005F4B7B"/>
    <w:rsid w:val="005F54CB"/>
    <w:rsid w:val="0060096E"/>
    <w:rsid w:val="006016BA"/>
    <w:rsid w:val="00602CE4"/>
    <w:rsid w:val="00602F3B"/>
    <w:rsid w:val="00604ACF"/>
    <w:rsid w:val="0060546B"/>
    <w:rsid w:val="00607879"/>
    <w:rsid w:val="00610E7B"/>
    <w:rsid w:val="006144C5"/>
    <w:rsid w:val="00622509"/>
    <w:rsid w:val="00625948"/>
    <w:rsid w:val="00630C10"/>
    <w:rsid w:val="00632F79"/>
    <w:rsid w:val="006361B5"/>
    <w:rsid w:val="00644FB4"/>
    <w:rsid w:val="0065320C"/>
    <w:rsid w:val="006548C1"/>
    <w:rsid w:val="00656869"/>
    <w:rsid w:val="00656FEC"/>
    <w:rsid w:val="00661970"/>
    <w:rsid w:val="0066459F"/>
    <w:rsid w:val="00665C9E"/>
    <w:rsid w:val="00666D2D"/>
    <w:rsid w:val="00667FA5"/>
    <w:rsid w:val="006713F7"/>
    <w:rsid w:val="006722ED"/>
    <w:rsid w:val="00672408"/>
    <w:rsid w:val="0067460A"/>
    <w:rsid w:val="00675A21"/>
    <w:rsid w:val="00676918"/>
    <w:rsid w:val="00677049"/>
    <w:rsid w:val="00677E1E"/>
    <w:rsid w:val="0068362F"/>
    <w:rsid w:val="00683A54"/>
    <w:rsid w:val="00685049"/>
    <w:rsid w:val="006970FC"/>
    <w:rsid w:val="006A0914"/>
    <w:rsid w:val="006A2CAC"/>
    <w:rsid w:val="006A3502"/>
    <w:rsid w:val="006A6250"/>
    <w:rsid w:val="006A6BE7"/>
    <w:rsid w:val="006B4AED"/>
    <w:rsid w:val="006B531E"/>
    <w:rsid w:val="006C580C"/>
    <w:rsid w:val="006C7197"/>
    <w:rsid w:val="006D7CE7"/>
    <w:rsid w:val="006D7EC1"/>
    <w:rsid w:val="006E0BFB"/>
    <w:rsid w:val="006E116A"/>
    <w:rsid w:val="006E2BF3"/>
    <w:rsid w:val="006E312E"/>
    <w:rsid w:val="006E4223"/>
    <w:rsid w:val="006E5099"/>
    <w:rsid w:val="006E598D"/>
    <w:rsid w:val="006E7076"/>
    <w:rsid w:val="006E7CA4"/>
    <w:rsid w:val="006F1109"/>
    <w:rsid w:val="006F49F0"/>
    <w:rsid w:val="006F5C8D"/>
    <w:rsid w:val="006F5D84"/>
    <w:rsid w:val="006F62E0"/>
    <w:rsid w:val="006F7615"/>
    <w:rsid w:val="006F793C"/>
    <w:rsid w:val="00700602"/>
    <w:rsid w:val="00702F18"/>
    <w:rsid w:val="00705CDD"/>
    <w:rsid w:val="007064CF"/>
    <w:rsid w:val="00706C43"/>
    <w:rsid w:val="00707643"/>
    <w:rsid w:val="007104C8"/>
    <w:rsid w:val="00713070"/>
    <w:rsid w:val="00716571"/>
    <w:rsid w:val="0072617B"/>
    <w:rsid w:val="00731E62"/>
    <w:rsid w:val="007322D4"/>
    <w:rsid w:val="007355D1"/>
    <w:rsid w:val="00735C99"/>
    <w:rsid w:val="0073662F"/>
    <w:rsid w:val="00750378"/>
    <w:rsid w:val="007515A7"/>
    <w:rsid w:val="00752C5F"/>
    <w:rsid w:val="00757F0E"/>
    <w:rsid w:val="00761A49"/>
    <w:rsid w:val="007664E8"/>
    <w:rsid w:val="00770ED2"/>
    <w:rsid w:val="007719ED"/>
    <w:rsid w:val="00771D6D"/>
    <w:rsid w:val="0077250A"/>
    <w:rsid w:val="00773A26"/>
    <w:rsid w:val="007741C1"/>
    <w:rsid w:val="00776C7C"/>
    <w:rsid w:val="0077738D"/>
    <w:rsid w:val="00777558"/>
    <w:rsid w:val="00780215"/>
    <w:rsid w:val="0078089B"/>
    <w:rsid w:val="00782A59"/>
    <w:rsid w:val="0078507B"/>
    <w:rsid w:val="007948E7"/>
    <w:rsid w:val="00795247"/>
    <w:rsid w:val="00795530"/>
    <w:rsid w:val="007978B9"/>
    <w:rsid w:val="007A00DE"/>
    <w:rsid w:val="007A0E7C"/>
    <w:rsid w:val="007A3DBE"/>
    <w:rsid w:val="007A4EFC"/>
    <w:rsid w:val="007A5418"/>
    <w:rsid w:val="007A6776"/>
    <w:rsid w:val="007B09C7"/>
    <w:rsid w:val="007B152D"/>
    <w:rsid w:val="007B234B"/>
    <w:rsid w:val="007B79EB"/>
    <w:rsid w:val="007C0D20"/>
    <w:rsid w:val="007C1FE7"/>
    <w:rsid w:val="007C5080"/>
    <w:rsid w:val="007C7655"/>
    <w:rsid w:val="007C7A2F"/>
    <w:rsid w:val="007D1450"/>
    <w:rsid w:val="007D35C7"/>
    <w:rsid w:val="007D553B"/>
    <w:rsid w:val="007E08F7"/>
    <w:rsid w:val="007E12CE"/>
    <w:rsid w:val="007E1526"/>
    <w:rsid w:val="007E1964"/>
    <w:rsid w:val="007E3797"/>
    <w:rsid w:val="007E6D48"/>
    <w:rsid w:val="007F3711"/>
    <w:rsid w:val="007F7937"/>
    <w:rsid w:val="00801D5A"/>
    <w:rsid w:val="008024F9"/>
    <w:rsid w:val="00802C87"/>
    <w:rsid w:val="00803822"/>
    <w:rsid w:val="008071DB"/>
    <w:rsid w:val="00816429"/>
    <w:rsid w:val="00823B0C"/>
    <w:rsid w:val="00826A85"/>
    <w:rsid w:val="0083095F"/>
    <w:rsid w:val="00831ECD"/>
    <w:rsid w:val="00832446"/>
    <w:rsid w:val="00835A0B"/>
    <w:rsid w:val="008375C7"/>
    <w:rsid w:val="0084055C"/>
    <w:rsid w:val="00840DFD"/>
    <w:rsid w:val="00842209"/>
    <w:rsid w:val="00844FB5"/>
    <w:rsid w:val="008461CE"/>
    <w:rsid w:val="00850C77"/>
    <w:rsid w:val="00856FD0"/>
    <w:rsid w:val="0086142E"/>
    <w:rsid w:val="00865633"/>
    <w:rsid w:val="00871AF7"/>
    <w:rsid w:val="00872FC6"/>
    <w:rsid w:val="0087589B"/>
    <w:rsid w:val="008760A6"/>
    <w:rsid w:val="00882923"/>
    <w:rsid w:val="00884EE1"/>
    <w:rsid w:val="00885EDB"/>
    <w:rsid w:val="008868B7"/>
    <w:rsid w:val="00886BFD"/>
    <w:rsid w:val="00887129"/>
    <w:rsid w:val="0089112A"/>
    <w:rsid w:val="0089172B"/>
    <w:rsid w:val="0089518D"/>
    <w:rsid w:val="008952C3"/>
    <w:rsid w:val="00896E05"/>
    <w:rsid w:val="00897C32"/>
    <w:rsid w:val="008A06E8"/>
    <w:rsid w:val="008A580C"/>
    <w:rsid w:val="008B1482"/>
    <w:rsid w:val="008B229C"/>
    <w:rsid w:val="008B3DA1"/>
    <w:rsid w:val="008B4B03"/>
    <w:rsid w:val="008B4DDF"/>
    <w:rsid w:val="008B7AC8"/>
    <w:rsid w:val="008C0785"/>
    <w:rsid w:val="008C17D1"/>
    <w:rsid w:val="008C2649"/>
    <w:rsid w:val="008C4ECA"/>
    <w:rsid w:val="008C5C80"/>
    <w:rsid w:val="008C75E2"/>
    <w:rsid w:val="008D0647"/>
    <w:rsid w:val="008D2346"/>
    <w:rsid w:val="008D6B2A"/>
    <w:rsid w:val="008E0570"/>
    <w:rsid w:val="008E12B3"/>
    <w:rsid w:val="008E170D"/>
    <w:rsid w:val="008E300F"/>
    <w:rsid w:val="008E3125"/>
    <w:rsid w:val="008E44DB"/>
    <w:rsid w:val="008E4E12"/>
    <w:rsid w:val="008E69CD"/>
    <w:rsid w:val="008E79AA"/>
    <w:rsid w:val="008F5318"/>
    <w:rsid w:val="008F54AB"/>
    <w:rsid w:val="008F7383"/>
    <w:rsid w:val="008F7E27"/>
    <w:rsid w:val="00900EDA"/>
    <w:rsid w:val="009011B3"/>
    <w:rsid w:val="00903273"/>
    <w:rsid w:val="00904F07"/>
    <w:rsid w:val="00907C04"/>
    <w:rsid w:val="009107D0"/>
    <w:rsid w:val="0091415D"/>
    <w:rsid w:val="00914314"/>
    <w:rsid w:val="009157A3"/>
    <w:rsid w:val="009162B6"/>
    <w:rsid w:val="009208C6"/>
    <w:rsid w:val="0092256F"/>
    <w:rsid w:val="009227CA"/>
    <w:rsid w:val="00925412"/>
    <w:rsid w:val="0092625A"/>
    <w:rsid w:val="0093003B"/>
    <w:rsid w:val="00936D8F"/>
    <w:rsid w:val="00937D03"/>
    <w:rsid w:val="00941530"/>
    <w:rsid w:val="009418AC"/>
    <w:rsid w:val="00941FAD"/>
    <w:rsid w:val="00942465"/>
    <w:rsid w:val="00943C2A"/>
    <w:rsid w:val="00944200"/>
    <w:rsid w:val="00945BA8"/>
    <w:rsid w:val="0094752A"/>
    <w:rsid w:val="0095094C"/>
    <w:rsid w:val="0095117F"/>
    <w:rsid w:val="009518DA"/>
    <w:rsid w:val="00956F47"/>
    <w:rsid w:val="0096218F"/>
    <w:rsid w:val="00962377"/>
    <w:rsid w:val="009629E5"/>
    <w:rsid w:val="00964D15"/>
    <w:rsid w:val="00966537"/>
    <w:rsid w:val="00967BE0"/>
    <w:rsid w:val="0097223F"/>
    <w:rsid w:val="00972D5A"/>
    <w:rsid w:val="0097385E"/>
    <w:rsid w:val="00973AC8"/>
    <w:rsid w:val="00973DF5"/>
    <w:rsid w:val="00976BF6"/>
    <w:rsid w:val="00981868"/>
    <w:rsid w:val="00982137"/>
    <w:rsid w:val="00985CD6"/>
    <w:rsid w:val="009903B9"/>
    <w:rsid w:val="009933AC"/>
    <w:rsid w:val="009933CC"/>
    <w:rsid w:val="00995B2B"/>
    <w:rsid w:val="009968B7"/>
    <w:rsid w:val="009A0A62"/>
    <w:rsid w:val="009A312E"/>
    <w:rsid w:val="009A3931"/>
    <w:rsid w:val="009A395A"/>
    <w:rsid w:val="009A4E6E"/>
    <w:rsid w:val="009B0C82"/>
    <w:rsid w:val="009B2809"/>
    <w:rsid w:val="009B4FAF"/>
    <w:rsid w:val="009C14BA"/>
    <w:rsid w:val="009C1503"/>
    <w:rsid w:val="009C3837"/>
    <w:rsid w:val="009D1A23"/>
    <w:rsid w:val="009D5725"/>
    <w:rsid w:val="009D626A"/>
    <w:rsid w:val="009D6530"/>
    <w:rsid w:val="009D72EA"/>
    <w:rsid w:val="009E0228"/>
    <w:rsid w:val="009E25DA"/>
    <w:rsid w:val="009E2C2F"/>
    <w:rsid w:val="009E3D18"/>
    <w:rsid w:val="009E4359"/>
    <w:rsid w:val="009E45E1"/>
    <w:rsid w:val="009E6F3D"/>
    <w:rsid w:val="009F1C77"/>
    <w:rsid w:val="00A00358"/>
    <w:rsid w:val="00A013E5"/>
    <w:rsid w:val="00A0195A"/>
    <w:rsid w:val="00A022F9"/>
    <w:rsid w:val="00A02560"/>
    <w:rsid w:val="00A028CB"/>
    <w:rsid w:val="00A0339C"/>
    <w:rsid w:val="00A03AA6"/>
    <w:rsid w:val="00A07AEF"/>
    <w:rsid w:val="00A106BD"/>
    <w:rsid w:val="00A12525"/>
    <w:rsid w:val="00A14C9D"/>
    <w:rsid w:val="00A24019"/>
    <w:rsid w:val="00A2682B"/>
    <w:rsid w:val="00A31C31"/>
    <w:rsid w:val="00A35993"/>
    <w:rsid w:val="00A41663"/>
    <w:rsid w:val="00A419CB"/>
    <w:rsid w:val="00A47E76"/>
    <w:rsid w:val="00A519CB"/>
    <w:rsid w:val="00A64490"/>
    <w:rsid w:val="00A648DF"/>
    <w:rsid w:val="00A659AC"/>
    <w:rsid w:val="00A65BA2"/>
    <w:rsid w:val="00A674A0"/>
    <w:rsid w:val="00A67E5C"/>
    <w:rsid w:val="00A70988"/>
    <w:rsid w:val="00A71136"/>
    <w:rsid w:val="00A72022"/>
    <w:rsid w:val="00A72AA4"/>
    <w:rsid w:val="00A74ADB"/>
    <w:rsid w:val="00A74C78"/>
    <w:rsid w:val="00A76F87"/>
    <w:rsid w:val="00A772AA"/>
    <w:rsid w:val="00A77A60"/>
    <w:rsid w:val="00A77C4E"/>
    <w:rsid w:val="00A85FB0"/>
    <w:rsid w:val="00A9415D"/>
    <w:rsid w:val="00AA5D9E"/>
    <w:rsid w:val="00AA6A3A"/>
    <w:rsid w:val="00AA77D4"/>
    <w:rsid w:val="00AB0017"/>
    <w:rsid w:val="00AB497E"/>
    <w:rsid w:val="00AB5406"/>
    <w:rsid w:val="00AB60AF"/>
    <w:rsid w:val="00AC36B6"/>
    <w:rsid w:val="00AC6504"/>
    <w:rsid w:val="00AD28E9"/>
    <w:rsid w:val="00AD321B"/>
    <w:rsid w:val="00AE09C3"/>
    <w:rsid w:val="00AE2E00"/>
    <w:rsid w:val="00AE60F9"/>
    <w:rsid w:val="00AE73F8"/>
    <w:rsid w:val="00AE7722"/>
    <w:rsid w:val="00AF3467"/>
    <w:rsid w:val="00AF5161"/>
    <w:rsid w:val="00AF5B58"/>
    <w:rsid w:val="00B02512"/>
    <w:rsid w:val="00B06DA5"/>
    <w:rsid w:val="00B124AA"/>
    <w:rsid w:val="00B13ED6"/>
    <w:rsid w:val="00B1436B"/>
    <w:rsid w:val="00B164BF"/>
    <w:rsid w:val="00B220E1"/>
    <w:rsid w:val="00B22D7E"/>
    <w:rsid w:val="00B32100"/>
    <w:rsid w:val="00B41E8B"/>
    <w:rsid w:val="00B42482"/>
    <w:rsid w:val="00B429A4"/>
    <w:rsid w:val="00B436DF"/>
    <w:rsid w:val="00B452A7"/>
    <w:rsid w:val="00B512DC"/>
    <w:rsid w:val="00B51A1D"/>
    <w:rsid w:val="00B532F2"/>
    <w:rsid w:val="00B57F70"/>
    <w:rsid w:val="00B6138D"/>
    <w:rsid w:val="00B615FA"/>
    <w:rsid w:val="00B643B5"/>
    <w:rsid w:val="00B649BC"/>
    <w:rsid w:val="00B760F1"/>
    <w:rsid w:val="00B7615C"/>
    <w:rsid w:val="00B813DA"/>
    <w:rsid w:val="00B8242C"/>
    <w:rsid w:val="00B824E0"/>
    <w:rsid w:val="00B82A65"/>
    <w:rsid w:val="00B83878"/>
    <w:rsid w:val="00B83E14"/>
    <w:rsid w:val="00B8624E"/>
    <w:rsid w:val="00B92228"/>
    <w:rsid w:val="00B923AD"/>
    <w:rsid w:val="00B92CA1"/>
    <w:rsid w:val="00B941E3"/>
    <w:rsid w:val="00B978DF"/>
    <w:rsid w:val="00BA03C8"/>
    <w:rsid w:val="00BA1856"/>
    <w:rsid w:val="00BB0ED3"/>
    <w:rsid w:val="00BB2465"/>
    <w:rsid w:val="00BB57B5"/>
    <w:rsid w:val="00BB5B68"/>
    <w:rsid w:val="00BC2854"/>
    <w:rsid w:val="00BC55E5"/>
    <w:rsid w:val="00BC68FA"/>
    <w:rsid w:val="00BD219D"/>
    <w:rsid w:val="00BD4389"/>
    <w:rsid w:val="00BD4438"/>
    <w:rsid w:val="00BD479D"/>
    <w:rsid w:val="00BD6F2A"/>
    <w:rsid w:val="00BD7A27"/>
    <w:rsid w:val="00BE0D86"/>
    <w:rsid w:val="00BE1ECB"/>
    <w:rsid w:val="00BE3CD9"/>
    <w:rsid w:val="00BF58AC"/>
    <w:rsid w:val="00BF6AD0"/>
    <w:rsid w:val="00BF722B"/>
    <w:rsid w:val="00C00BFA"/>
    <w:rsid w:val="00C010FE"/>
    <w:rsid w:val="00C020F1"/>
    <w:rsid w:val="00C02F2D"/>
    <w:rsid w:val="00C05114"/>
    <w:rsid w:val="00C068FA"/>
    <w:rsid w:val="00C06C49"/>
    <w:rsid w:val="00C15495"/>
    <w:rsid w:val="00C23087"/>
    <w:rsid w:val="00C254BF"/>
    <w:rsid w:val="00C256D7"/>
    <w:rsid w:val="00C2681F"/>
    <w:rsid w:val="00C26AF8"/>
    <w:rsid w:val="00C274E2"/>
    <w:rsid w:val="00C30AB8"/>
    <w:rsid w:val="00C425DE"/>
    <w:rsid w:val="00C4499F"/>
    <w:rsid w:val="00C45228"/>
    <w:rsid w:val="00C46C2D"/>
    <w:rsid w:val="00C479BB"/>
    <w:rsid w:val="00C50A61"/>
    <w:rsid w:val="00C51126"/>
    <w:rsid w:val="00C5236B"/>
    <w:rsid w:val="00C602D7"/>
    <w:rsid w:val="00C6112C"/>
    <w:rsid w:val="00C62550"/>
    <w:rsid w:val="00C6286B"/>
    <w:rsid w:val="00C64FB1"/>
    <w:rsid w:val="00C673F9"/>
    <w:rsid w:val="00C67ACE"/>
    <w:rsid w:val="00C72339"/>
    <w:rsid w:val="00C740C8"/>
    <w:rsid w:val="00C80321"/>
    <w:rsid w:val="00C86337"/>
    <w:rsid w:val="00C879A5"/>
    <w:rsid w:val="00C93B83"/>
    <w:rsid w:val="00C96A0B"/>
    <w:rsid w:val="00CA0CDD"/>
    <w:rsid w:val="00CA3DD9"/>
    <w:rsid w:val="00CA43FE"/>
    <w:rsid w:val="00CA4670"/>
    <w:rsid w:val="00CA7DCB"/>
    <w:rsid w:val="00CB17FE"/>
    <w:rsid w:val="00CB4284"/>
    <w:rsid w:val="00CB759A"/>
    <w:rsid w:val="00CC0C72"/>
    <w:rsid w:val="00CC1786"/>
    <w:rsid w:val="00CC381D"/>
    <w:rsid w:val="00CC397E"/>
    <w:rsid w:val="00CC7337"/>
    <w:rsid w:val="00CD3861"/>
    <w:rsid w:val="00CD4D87"/>
    <w:rsid w:val="00CD5597"/>
    <w:rsid w:val="00CD6D6B"/>
    <w:rsid w:val="00CE1DCF"/>
    <w:rsid w:val="00CE1EA6"/>
    <w:rsid w:val="00CE41A2"/>
    <w:rsid w:val="00CE4320"/>
    <w:rsid w:val="00CE67C6"/>
    <w:rsid w:val="00CE6FEE"/>
    <w:rsid w:val="00CF0B8D"/>
    <w:rsid w:val="00CF0F64"/>
    <w:rsid w:val="00CF1931"/>
    <w:rsid w:val="00CF1B5D"/>
    <w:rsid w:val="00CF2152"/>
    <w:rsid w:val="00CF4607"/>
    <w:rsid w:val="00CF7293"/>
    <w:rsid w:val="00CF767D"/>
    <w:rsid w:val="00D022D8"/>
    <w:rsid w:val="00D04358"/>
    <w:rsid w:val="00D058B8"/>
    <w:rsid w:val="00D06032"/>
    <w:rsid w:val="00D07678"/>
    <w:rsid w:val="00D1395E"/>
    <w:rsid w:val="00D24114"/>
    <w:rsid w:val="00D26194"/>
    <w:rsid w:val="00D27C5F"/>
    <w:rsid w:val="00D301DE"/>
    <w:rsid w:val="00D305D8"/>
    <w:rsid w:val="00D3199D"/>
    <w:rsid w:val="00D32A5C"/>
    <w:rsid w:val="00D342A0"/>
    <w:rsid w:val="00D34ACC"/>
    <w:rsid w:val="00D35858"/>
    <w:rsid w:val="00D379A4"/>
    <w:rsid w:val="00D43AE6"/>
    <w:rsid w:val="00D4488D"/>
    <w:rsid w:val="00D45DFF"/>
    <w:rsid w:val="00D47824"/>
    <w:rsid w:val="00D501AC"/>
    <w:rsid w:val="00D5157F"/>
    <w:rsid w:val="00D5649B"/>
    <w:rsid w:val="00D57E5A"/>
    <w:rsid w:val="00D6023F"/>
    <w:rsid w:val="00D6028B"/>
    <w:rsid w:val="00D61527"/>
    <w:rsid w:val="00D637BA"/>
    <w:rsid w:val="00D63B11"/>
    <w:rsid w:val="00D65DA1"/>
    <w:rsid w:val="00D66E0F"/>
    <w:rsid w:val="00D72545"/>
    <w:rsid w:val="00D744C5"/>
    <w:rsid w:val="00D75392"/>
    <w:rsid w:val="00D764DA"/>
    <w:rsid w:val="00D8343C"/>
    <w:rsid w:val="00D85294"/>
    <w:rsid w:val="00D85659"/>
    <w:rsid w:val="00D8599C"/>
    <w:rsid w:val="00D90B94"/>
    <w:rsid w:val="00D90F51"/>
    <w:rsid w:val="00D91890"/>
    <w:rsid w:val="00D9274E"/>
    <w:rsid w:val="00D95916"/>
    <w:rsid w:val="00D95992"/>
    <w:rsid w:val="00D95DAA"/>
    <w:rsid w:val="00D9759F"/>
    <w:rsid w:val="00DA11C8"/>
    <w:rsid w:val="00DA718A"/>
    <w:rsid w:val="00DB292A"/>
    <w:rsid w:val="00DB699B"/>
    <w:rsid w:val="00DB6FB5"/>
    <w:rsid w:val="00DC02A1"/>
    <w:rsid w:val="00DC6944"/>
    <w:rsid w:val="00DD5090"/>
    <w:rsid w:val="00DD50CB"/>
    <w:rsid w:val="00DD6F75"/>
    <w:rsid w:val="00DE1A9E"/>
    <w:rsid w:val="00DE34A6"/>
    <w:rsid w:val="00DE3922"/>
    <w:rsid w:val="00DE3FCC"/>
    <w:rsid w:val="00DE5391"/>
    <w:rsid w:val="00DF107D"/>
    <w:rsid w:val="00DF3541"/>
    <w:rsid w:val="00DF62DD"/>
    <w:rsid w:val="00DF6525"/>
    <w:rsid w:val="00E01718"/>
    <w:rsid w:val="00E02EB1"/>
    <w:rsid w:val="00E03B8D"/>
    <w:rsid w:val="00E04D1D"/>
    <w:rsid w:val="00E11D0C"/>
    <w:rsid w:val="00E12C43"/>
    <w:rsid w:val="00E138A0"/>
    <w:rsid w:val="00E13B53"/>
    <w:rsid w:val="00E14A6C"/>
    <w:rsid w:val="00E1634F"/>
    <w:rsid w:val="00E16EA9"/>
    <w:rsid w:val="00E1759A"/>
    <w:rsid w:val="00E238CC"/>
    <w:rsid w:val="00E25270"/>
    <w:rsid w:val="00E271EF"/>
    <w:rsid w:val="00E34F55"/>
    <w:rsid w:val="00E35E09"/>
    <w:rsid w:val="00E373B2"/>
    <w:rsid w:val="00E404BC"/>
    <w:rsid w:val="00E45175"/>
    <w:rsid w:val="00E506C0"/>
    <w:rsid w:val="00E509C4"/>
    <w:rsid w:val="00E57163"/>
    <w:rsid w:val="00E57C80"/>
    <w:rsid w:val="00E6398E"/>
    <w:rsid w:val="00E646A8"/>
    <w:rsid w:val="00E66D5D"/>
    <w:rsid w:val="00E801EC"/>
    <w:rsid w:val="00E80AA8"/>
    <w:rsid w:val="00E81E30"/>
    <w:rsid w:val="00E82585"/>
    <w:rsid w:val="00E82F3A"/>
    <w:rsid w:val="00E84757"/>
    <w:rsid w:val="00E84CD5"/>
    <w:rsid w:val="00E8612C"/>
    <w:rsid w:val="00E86B4C"/>
    <w:rsid w:val="00E90202"/>
    <w:rsid w:val="00E97B7F"/>
    <w:rsid w:val="00EA1779"/>
    <w:rsid w:val="00EA3B51"/>
    <w:rsid w:val="00EB2588"/>
    <w:rsid w:val="00EB58E2"/>
    <w:rsid w:val="00EB61C2"/>
    <w:rsid w:val="00EB7D1E"/>
    <w:rsid w:val="00EC1148"/>
    <w:rsid w:val="00EC43D3"/>
    <w:rsid w:val="00EC5314"/>
    <w:rsid w:val="00EC6015"/>
    <w:rsid w:val="00ED0B19"/>
    <w:rsid w:val="00ED184F"/>
    <w:rsid w:val="00ED37F5"/>
    <w:rsid w:val="00ED4DA0"/>
    <w:rsid w:val="00ED5DC0"/>
    <w:rsid w:val="00EE0E37"/>
    <w:rsid w:val="00EE1074"/>
    <w:rsid w:val="00EE1DC6"/>
    <w:rsid w:val="00EE2666"/>
    <w:rsid w:val="00EE60D7"/>
    <w:rsid w:val="00EF1362"/>
    <w:rsid w:val="00F00704"/>
    <w:rsid w:val="00F03526"/>
    <w:rsid w:val="00F05D94"/>
    <w:rsid w:val="00F06E0B"/>
    <w:rsid w:val="00F10BDC"/>
    <w:rsid w:val="00F11B68"/>
    <w:rsid w:val="00F1246B"/>
    <w:rsid w:val="00F128BA"/>
    <w:rsid w:val="00F1510D"/>
    <w:rsid w:val="00F151E1"/>
    <w:rsid w:val="00F21F4C"/>
    <w:rsid w:val="00F24022"/>
    <w:rsid w:val="00F27045"/>
    <w:rsid w:val="00F275D6"/>
    <w:rsid w:val="00F307FA"/>
    <w:rsid w:val="00F30E76"/>
    <w:rsid w:val="00F31EF8"/>
    <w:rsid w:val="00F33673"/>
    <w:rsid w:val="00F34C58"/>
    <w:rsid w:val="00F4021C"/>
    <w:rsid w:val="00F457DE"/>
    <w:rsid w:val="00F47FCF"/>
    <w:rsid w:val="00F51AAC"/>
    <w:rsid w:val="00F541B5"/>
    <w:rsid w:val="00F550D0"/>
    <w:rsid w:val="00F5522F"/>
    <w:rsid w:val="00F57333"/>
    <w:rsid w:val="00F62285"/>
    <w:rsid w:val="00F7212D"/>
    <w:rsid w:val="00F737A0"/>
    <w:rsid w:val="00F8068D"/>
    <w:rsid w:val="00F817F2"/>
    <w:rsid w:val="00F86744"/>
    <w:rsid w:val="00F86DA8"/>
    <w:rsid w:val="00F91B15"/>
    <w:rsid w:val="00F9234D"/>
    <w:rsid w:val="00F93D35"/>
    <w:rsid w:val="00F96158"/>
    <w:rsid w:val="00FA658E"/>
    <w:rsid w:val="00FA7698"/>
    <w:rsid w:val="00FB15F1"/>
    <w:rsid w:val="00FB19D7"/>
    <w:rsid w:val="00FB22F4"/>
    <w:rsid w:val="00FB2DCB"/>
    <w:rsid w:val="00FC3C02"/>
    <w:rsid w:val="00FC4B48"/>
    <w:rsid w:val="00FD0FF4"/>
    <w:rsid w:val="00FD2460"/>
    <w:rsid w:val="00FD5DB3"/>
    <w:rsid w:val="00FD7B5F"/>
    <w:rsid w:val="00FE0F53"/>
    <w:rsid w:val="00FE66AF"/>
    <w:rsid w:val="00FF32FB"/>
    <w:rsid w:val="00FF70D0"/>
    <w:rsid w:val="00FF78A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5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sz w:val="24"/>
        <w:szCs w:val="24"/>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722"/>
  </w:style>
  <w:style w:type="paragraph" w:styleId="Ttulo1">
    <w:name w:val="heading 1"/>
    <w:basedOn w:val="Normal"/>
    <w:next w:val="Normal"/>
    <w:link w:val="Ttulo1Char"/>
    <w:qFormat/>
    <w:rsid w:val="00537BE2"/>
    <w:pPr>
      <w:keepNext/>
      <w:spacing w:after="0" w:line="240" w:lineRule="auto"/>
      <w:jc w:val="center"/>
      <w:outlineLvl w:val="0"/>
    </w:pPr>
    <w:rPr>
      <w:rFonts w:eastAsia="Times New Roman"/>
      <w:b/>
      <w:bCs/>
      <w:color w:val="auto"/>
      <w:lang w:eastAsia="pt-BR"/>
    </w:rPr>
  </w:style>
  <w:style w:type="paragraph" w:styleId="Ttulo2">
    <w:name w:val="heading 2"/>
    <w:basedOn w:val="Normal"/>
    <w:next w:val="Normal"/>
    <w:link w:val="Ttulo2Char"/>
    <w:uiPriority w:val="9"/>
    <w:semiHidden/>
    <w:unhideWhenUsed/>
    <w:qFormat/>
    <w:rsid w:val="002E42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DD50C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013E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013E5"/>
  </w:style>
  <w:style w:type="paragraph" w:styleId="Rodap">
    <w:name w:val="footer"/>
    <w:basedOn w:val="Normal"/>
    <w:link w:val="RodapChar"/>
    <w:uiPriority w:val="99"/>
    <w:unhideWhenUsed/>
    <w:rsid w:val="00A013E5"/>
    <w:pPr>
      <w:tabs>
        <w:tab w:val="center" w:pos="4252"/>
        <w:tab w:val="right" w:pos="8504"/>
      </w:tabs>
      <w:spacing w:after="0" w:line="240" w:lineRule="auto"/>
    </w:pPr>
  </w:style>
  <w:style w:type="character" w:customStyle="1" w:styleId="RodapChar">
    <w:name w:val="Rodapé Char"/>
    <w:basedOn w:val="Fontepargpadro"/>
    <w:link w:val="Rodap"/>
    <w:uiPriority w:val="99"/>
    <w:rsid w:val="00A013E5"/>
  </w:style>
  <w:style w:type="paragraph" w:styleId="Textodebalo">
    <w:name w:val="Balloon Text"/>
    <w:basedOn w:val="Normal"/>
    <w:link w:val="TextodebaloChar"/>
    <w:uiPriority w:val="99"/>
    <w:semiHidden/>
    <w:unhideWhenUsed/>
    <w:rsid w:val="00A013E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013E5"/>
    <w:rPr>
      <w:rFonts w:ascii="Tahoma" w:hAnsi="Tahoma" w:cs="Tahoma"/>
      <w:sz w:val="16"/>
      <w:szCs w:val="16"/>
    </w:rPr>
  </w:style>
  <w:style w:type="paragraph" w:styleId="PargrafodaLista">
    <w:name w:val="List Paragraph"/>
    <w:basedOn w:val="Normal"/>
    <w:uiPriority w:val="34"/>
    <w:qFormat/>
    <w:rsid w:val="00E801EC"/>
    <w:pPr>
      <w:ind w:left="720"/>
      <w:contextualSpacing/>
    </w:pPr>
  </w:style>
  <w:style w:type="character" w:styleId="Hyperlink">
    <w:name w:val="Hyperlink"/>
    <w:basedOn w:val="Fontepargpadro"/>
    <w:uiPriority w:val="99"/>
    <w:rsid w:val="00345851"/>
    <w:rPr>
      <w:color w:val="0000FF"/>
      <w:u w:val="single"/>
    </w:rPr>
  </w:style>
  <w:style w:type="paragraph" w:styleId="Recuodecorpodetexto">
    <w:name w:val="Body Text Indent"/>
    <w:basedOn w:val="Normal"/>
    <w:link w:val="RecuodecorpodetextoChar"/>
    <w:rsid w:val="00FA7698"/>
    <w:pPr>
      <w:suppressAutoHyphens/>
      <w:spacing w:after="0" w:line="240" w:lineRule="auto"/>
      <w:ind w:left="284" w:firstLine="709"/>
      <w:jc w:val="both"/>
    </w:pPr>
    <w:rPr>
      <w:rFonts w:ascii="Arial" w:eastAsia="Times New Roman" w:hAnsi="Arial" w:cs="Arial"/>
      <w:color w:val="auto"/>
      <w:lang w:eastAsia="pt-BR"/>
    </w:rPr>
  </w:style>
  <w:style w:type="character" w:customStyle="1" w:styleId="RecuodecorpodetextoChar">
    <w:name w:val="Recuo de corpo de texto Char"/>
    <w:basedOn w:val="Fontepargpadro"/>
    <w:link w:val="Recuodecorpodetexto"/>
    <w:rsid w:val="00FA7698"/>
    <w:rPr>
      <w:rFonts w:ascii="Arial" w:eastAsia="Times New Roman" w:hAnsi="Arial" w:cs="Arial"/>
      <w:color w:val="auto"/>
      <w:lang w:eastAsia="pt-BR"/>
    </w:rPr>
  </w:style>
  <w:style w:type="paragraph" w:styleId="Corpodetexto">
    <w:name w:val="Body Text"/>
    <w:basedOn w:val="Normal"/>
    <w:link w:val="CorpodetextoChar"/>
    <w:rsid w:val="00BD6F2A"/>
    <w:pPr>
      <w:spacing w:after="120" w:line="240" w:lineRule="auto"/>
    </w:pPr>
    <w:rPr>
      <w:rFonts w:eastAsia="Times New Roman"/>
      <w:color w:val="auto"/>
      <w:lang w:eastAsia="pt-BR"/>
    </w:rPr>
  </w:style>
  <w:style w:type="character" w:customStyle="1" w:styleId="CorpodetextoChar">
    <w:name w:val="Corpo de texto Char"/>
    <w:basedOn w:val="Fontepargpadro"/>
    <w:link w:val="Corpodetexto"/>
    <w:rsid w:val="00BD6F2A"/>
    <w:rPr>
      <w:rFonts w:eastAsia="Times New Roman"/>
      <w:color w:val="auto"/>
      <w:lang w:eastAsia="pt-BR"/>
    </w:rPr>
  </w:style>
  <w:style w:type="table" w:styleId="Tabelacomgrade">
    <w:name w:val="Table Grid"/>
    <w:basedOn w:val="Tabelanormal"/>
    <w:uiPriority w:val="59"/>
    <w:rsid w:val="003570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3B2782"/>
    <w:rPr>
      <w:b/>
      <w:bCs/>
    </w:rPr>
  </w:style>
  <w:style w:type="character" w:styleId="Nmerodepgina">
    <w:name w:val="page number"/>
    <w:basedOn w:val="Fontepargpadro"/>
    <w:uiPriority w:val="99"/>
    <w:unhideWhenUsed/>
    <w:rsid w:val="003422E8"/>
    <w:rPr>
      <w:rFonts w:eastAsiaTheme="minorEastAsia" w:cstheme="minorBidi"/>
      <w:bCs w:val="0"/>
      <w:iCs w:val="0"/>
      <w:szCs w:val="22"/>
      <w:lang w:val="pt-BR"/>
    </w:rPr>
  </w:style>
  <w:style w:type="character" w:customStyle="1" w:styleId="Ttulo1Char">
    <w:name w:val="Título 1 Char"/>
    <w:basedOn w:val="Fontepargpadro"/>
    <w:link w:val="Ttulo1"/>
    <w:rsid w:val="00537BE2"/>
    <w:rPr>
      <w:rFonts w:eastAsia="Times New Roman"/>
      <w:b/>
      <w:bCs/>
      <w:color w:val="auto"/>
      <w:lang w:eastAsia="pt-BR"/>
    </w:rPr>
  </w:style>
  <w:style w:type="character" w:styleId="HiperlinkVisitado">
    <w:name w:val="FollowedHyperlink"/>
    <w:basedOn w:val="Fontepargpadro"/>
    <w:uiPriority w:val="99"/>
    <w:semiHidden/>
    <w:unhideWhenUsed/>
    <w:rsid w:val="009629E5"/>
    <w:rPr>
      <w:color w:val="800080"/>
      <w:u w:val="single"/>
    </w:rPr>
  </w:style>
  <w:style w:type="paragraph" w:customStyle="1" w:styleId="xl58">
    <w:name w:val="xl58"/>
    <w:basedOn w:val="Normal"/>
    <w:rsid w:val="009629E5"/>
    <w:pPr>
      <w:shd w:val="clear" w:color="000000" w:fill="FFFFFF"/>
      <w:spacing w:before="100" w:beforeAutospacing="1" w:after="100" w:afterAutospacing="1" w:line="240" w:lineRule="auto"/>
      <w:jc w:val="center"/>
      <w:textAlignment w:val="top"/>
    </w:pPr>
    <w:rPr>
      <w:rFonts w:ascii="Arial" w:eastAsia="Times New Roman" w:hAnsi="Arial" w:cs="Arial"/>
      <w:sz w:val="16"/>
      <w:szCs w:val="16"/>
      <w:lang w:eastAsia="pt-BR"/>
    </w:rPr>
  </w:style>
  <w:style w:type="paragraph" w:customStyle="1" w:styleId="xl59">
    <w:name w:val="xl59"/>
    <w:basedOn w:val="Normal"/>
    <w:rsid w:val="009629E5"/>
    <w:pPr>
      <w:shd w:val="clear" w:color="000000" w:fill="FFFFFF"/>
      <w:spacing w:before="100" w:beforeAutospacing="1" w:after="100" w:afterAutospacing="1" w:line="240" w:lineRule="auto"/>
      <w:textAlignment w:val="top"/>
    </w:pPr>
    <w:rPr>
      <w:rFonts w:ascii="Arial" w:eastAsia="Times New Roman" w:hAnsi="Arial" w:cs="Arial"/>
      <w:b/>
      <w:bCs/>
      <w:sz w:val="16"/>
      <w:szCs w:val="16"/>
      <w:u w:val="single"/>
      <w:lang w:eastAsia="pt-BR"/>
    </w:rPr>
  </w:style>
  <w:style w:type="paragraph" w:customStyle="1" w:styleId="xl60">
    <w:name w:val="xl60"/>
    <w:basedOn w:val="Normal"/>
    <w:rsid w:val="009629E5"/>
    <w:pPr>
      <w:shd w:val="clear" w:color="000000" w:fill="FFFFFF"/>
      <w:spacing w:before="100" w:beforeAutospacing="1" w:after="100" w:afterAutospacing="1" w:line="240" w:lineRule="auto"/>
      <w:jc w:val="center"/>
      <w:textAlignment w:val="top"/>
    </w:pPr>
    <w:rPr>
      <w:rFonts w:ascii="Courier New" w:eastAsia="Times New Roman" w:hAnsi="Courier New" w:cs="Courier New"/>
      <w:sz w:val="16"/>
      <w:szCs w:val="16"/>
      <w:lang w:eastAsia="pt-BR"/>
    </w:rPr>
  </w:style>
  <w:style w:type="paragraph" w:customStyle="1" w:styleId="xl61">
    <w:name w:val="xl61"/>
    <w:basedOn w:val="Normal"/>
    <w:rsid w:val="009629E5"/>
    <w:pPr>
      <w:spacing w:before="100" w:beforeAutospacing="1" w:after="100" w:afterAutospacing="1" w:line="240" w:lineRule="auto"/>
      <w:textAlignment w:val="top"/>
    </w:pPr>
    <w:rPr>
      <w:rFonts w:ascii="Courier New" w:eastAsia="Times New Roman" w:hAnsi="Courier New" w:cs="Courier New"/>
      <w:sz w:val="16"/>
      <w:szCs w:val="16"/>
      <w:lang w:eastAsia="pt-BR"/>
    </w:rPr>
  </w:style>
  <w:style w:type="paragraph" w:customStyle="1" w:styleId="xl62">
    <w:name w:val="xl62"/>
    <w:basedOn w:val="Normal"/>
    <w:rsid w:val="009629E5"/>
    <w:pPr>
      <w:shd w:val="clear" w:color="000000" w:fill="FFFFFF"/>
      <w:spacing w:before="100" w:beforeAutospacing="1" w:after="100" w:afterAutospacing="1" w:line="240" w:lineRule="auto"/>
      <w:jc w:val="right"/>
      <w:textAlignment w:val="top"/>
    </w:pPr>
    <w:rPr>
      <w:rFonts w:ascii="Courier New" w:eastAsia="Times New Roman" w:hAnsi="Courier New" w:cs="Courier New"/>
      <w:sz w:val="16"/>
      <w:szCs w:val="16"/>
      <w:lang w:eastAsia="pt-BR"/>
    </w:rPr>
  </w:style>
  <w:style w:type="paragraph" w:customStyle="1" w:styleId="xl63">
    <w:name w:val="xl63"/>
    <w:basedOn w:val="Normal"/>
    <w:rsid w:val="009629E5"/>
    <w:pPr>
      <w:spacing w:before="100" w:beforeAutospacing="1" w:after="100" w:afterAutospacing="1" w:line="240" w:lineRule="auto"/>
      <w:jc w:val="right"/>
      <w:textAlignment w:val="top"/>
    </w:pPr>
    <w:rPr>
      <w:rFonts w:ascii="Courier New" w:eastAsia="Times New Roman" w:hAnsi="Courier New" w:cs="Courier New"/>
      <w:sz w:val="16"/>
      <w:szCs w:val="16"/>
      <w:lang w:eastAsia="pt-BR"/>
    </w:rPr>
  </w:style>
  <w:style w:type="paragraph" w:customStyle="1" w:styleId="xl64">
    <w:name w:val="xl64"/>
    <w:basedOn w:val="Normal"/>
    <w:rsid w:val="009629E5"/>
    <w:pPr>
      <w:shd w:val="clear" w:color="000000" w:fill="FFFFFF"/>
      <w:spacing w:before="100" w:beforeAutospacing="1" w:after="100" w:afterAutospacing="1" w:line="240" w:lineRule="auto"/>
      <w:jc w:val="center"/>
      <w:textAlignment w:val="top"/>
    </w:pPr>
    <w:rPr>
      <w:rFonts w:ascii="Courier New" w:eastAsia="Times New Roman" w:hAnsi="Courier New" w:cs="Courier New"/>
      <w:sz w:val="16"/>
      <w:szCs w:val="16"/>
      <w:lang w:eastAsia="pt-BR"/>
    </w:rPr>
  </w:style>
  <w:style w:type="paragraph" w:customStyle="1" w:styleId="xl65">
    <w:name w:val="xl65"/>
    <w:basedOn w:val="Normal"/>
    <w:rsid w:val="009629E5"/>
    <w:pPr>
      <w:spacing w:before="100" w:beforeAutospacing="1" w:after="100" w:afterAutospacing="1" w:line="240" w:lineRule="auto"/>
      <w:jc w:val="right"/>
      <w:textAlignment w:val="top"/>
    </w:pPr>
    <w:rPr>
      <w:rFonts w:ascii="Courier New" w:eastAsia="Times New Roman" w:hAnsi="Courier New" w:cs="Courier New"/>
      <w:sz w:val="16"/>
      <w:szCs w:val="16"/>
      <w:lang w:eastAsia="pt-BR"/>
    </w:rPr>
  </w:style>
  <w:style w:type="paragraph" w:customStyle="1" w:styleId="xl66">
    <w:name w:val="xl66"/>
    <w:basedOn w:val="Normal"/>
    <w:rsid w:val="009629E5"/>
    <w:pPr>
      <w:shd w:val="clear" w:color="000000" w:fill="FFFFFF"/>
      <w:spacing w:before="100" w:beforeAutospacing="1" w:after="100" w:afterAutospacing="1" w:line="240" w:lineRule="auto"/>
      <w:jc w:val="right"/>
      <w:textAlignment w:val="top"/>
    </w:pPr>
    <w:rPr>
      <w:rFonts w:ascii="Courier New" w:eastAsia="Times New Roman" w:hAnsi="Courier New" w:cs="Courier New"/>
      <w:sz w:val="16"/>
      <w:szCs w:val="16"/>
      <w:lang w:eastAsia="pt-BR"/>
    </w:rPr>
  </w:style>
  <w:style w:type="paragraph" w:customStyle="1" w:styleId="xl67">
    <w:name w:val="xl67"/>
    <w:basedOn w:val="Normal"/>
    <w:rsid w:val="009629E5"/>
    <w:pPr>
      <w:shd w:val="clear" w:color="000000" w:fill="FFFFFF"/>
      <w:spacing w:before="100" w:beforeAutospacing="1" w:after="100" w:afterAutospacing="1" w:line="240" w:lineRule="auto"/>
      <w:jc w:val="center"/>
      <w:textAlignment w:val="top"/>
    </w:pPr>
    <w:rPr>
      <w:rFonts w:ascii="Arial" w:eastAsia="Times New Roman" w:hAnsi="Arial" w:cs="Arial"/>
      <w:b/>
      <w:bCs/>
      <w:sz w:val="16"/>
      <w:szCs w:val="16"/>
      <w:lang w:eastAsia="pt-BR"/>
    </w:rPr>
  </w:style>
  <w:style w:type="paragraph" w:customStyle="1" w:styleId="xl68">
    <w:name w:val="xl68"/>
    <w:basedOn w:val="Normal"/>
    <w:rsid w:val="009629E5"/>
    <w:pPr>
      <w:spacing w:before="100" w:beforeAutospacing="1" w:after="100" w:afterAutospacing="1" w:line="240" w:lineRule="auto"/>
    </w:pPr>
    <w:rPr>
      <w:rFonts w:ascii="Arial" w:eastAsia="Times New Roman" w:hAnsi="Arial" w:cs="Arial"/>
      <w:b/>
      <w:bCs/>
      <w:color w:val="auto"/>
      <w:lang w:eastAsia="pt-BR"/>
    </w:rPr>
  </w:style>
  <w:style w:type="paragraph" w:customStyle="1" w:styleId="Corpodetexto1">
    <w:name w:val="Corpo de texto1"/>
    <w:basedOn w:val="Normal"/>
    <w:rsid w:val="0009412B"/>
    <w:pPr>
      <w:spacing w:after="0" w:line="240" w:lineRule="auto"/>
      <w:jc w:val="both"/>
    </w:pPr>
    <w:rPr>
      <w:rFonts w:eastAsia="Times New Roman"/>
      <w:color w:val="auto"/>
      <w:sz w:val="22"/>
      <w:szCs w:val="20"/>
      <w:lang w:eastAsia="ar-SA"/>
    </w:rPr>
  </w:style>
  <w:style w:type="paragraph" w:styleId="Corpodetexto2">
    <w:name w:val="Body Text 2"/>
    <w:basedOn w:val="Normal"/>
    <w:link w:val="Corpodetexto2Char"/>
    <w:uiPriority w:val="99"/>
    <w:unhideWhenUsed/>
    <w:rsid w:val="00CE67C6"/>
    <w:pPr>
      <w:spacing w:after="120" w:line="480" w:lineRule="auto"/>
    </w:pPr>
    <w:rPr>
      <w:rFonts w:eastAsia="Times New Roman"/>
      <w:color w:val="auto"/>
      <w:lang w:eastAsia="pt-BR"/>
    </w:rPr>
  </w:style>
  <w:style w:type="character" w:customStyle="1" w:styleId="Corpodetexto2Char">
    <w:name w:val="Corpo de texto 2 Char"/>
    <w:basedOn w:val="Fontepargpadro"/>
    <w:link w:val="Corpodetexto2"/>
    <w:uiPriority w:val="99"/>
    <w:rsid w:val="00CE67C6"/>
    <w:rPr>
      <w:rFonts w:eastAsia="Times New Roman"/>
      <w:color w:val="auto"/>
      <w:lang w:eastAsia="pt-BR"/>
    </w:rPr>
  </w:style>
  <w:style w:type="paragraph" w:styleId="Recuodecorpodetexto3">
    <w:name w:val="Body Text Indent 3"/>
    <w:basedOn w:val="Normal"/>
    <w:link w:val="Recuodecorpodetexto3Char"/>
    <w:uiPriority w:val="99"/>
    <w:semiHidden/>
    <w:unhideWhenUsed/>
    <w:rsid w:val="00CE67C6"/>
    <w:pPr>
      <w:spacing w:after="120" w:line="240" w:lineRule="auto"/>
      <w:ind w:left="283"/>
    </w:pPr>
    <w:rPr>
      <w:rFonts w:eastAsia="Times New Roman"/>
      <w:color w:val="auto"/>
      <w:sz w:val="16"/>
      <w:szCs w:val="16"/>
      <w:lang w:eastAsia="pt-BR"/>
    </w:rPr>
  </w:style>
  <w:style w:type="character" w:customStyle="1" w:styleId="Recuodecorpodetexto3Char">
    <w:name w:val="Recuo de corpo de texto 3 Char"/>
    <w:basedOn w:val="Fontepargpadro"/>
    <w:link w:val="Recuodecorpodetexto3"/>
    <w:uiPriority w:val="99"/>
    <w:semiHidden/>
    <w:rsid w:val="00CE67C6"/>
    <w:rPr>
      <w:rFonts w:eastAsia="Times New Roman"/>
      <w:color w:val="auto"/>
      <w:sz w:val="16"/>
      <w:szCs w:val="16"/>
      <w:lang w:eastAsia="pt-BR"/>
    </w:rPr>
  </w:style>
  <w:style w:type="paragraph" w:customStyle="1" w:styleId="Corpodetexto21">
    <w:name w:val="Corpo de texto 21"/>
    <w:basedOn w:val="Normal"/>
    <w:rsid w:val="00CE67C6"/>
    <w:pPr>
      <w:spacing w:after="0" w:line="240" w:lineRule="auto"/>
      <w:jc w:val="both"/>
    </w:pPr>
    <w:rPr>
      <w:rFonts w:ascii="Arial" w:eastAsia="Times New Roman" w:hAnsi="Arial"/>
      <w:color w:val="auto"/>
      <w:szCs w:val="20"/>
      <w:lang w:eastAsia="pt-BR"/>
    </w:rPr>
  </w:style>
  <w:style w:type="paragraph" w:customStyle="1" w:styleId="xl69">
    <w:name w:val="xl69"/>
    <w:basedOn w:val="Normal"/>
    <w:rsid w:val="005C7D05"/>
    <w:pPr>
      <w:shd w:val="clear" w:color="000000" w:fill="FFFFFF"/>
      <w:spacing w:before="100" w:beforeAutospacing="1" w:after="100" w:afterAutospacing="1" w:line="240" w:lineRule="auto"/>
      <w:jc w:val="center"/>
      <w:textAlignment w:val="top"/>
    </w:pPr>
    <w:rPr>
      <w:rFonts w:ascii="Arial" w:eastAsia="Times New Roman" w:hAnsi="Arial" w:cs="Arial"/>
      <w:b/>
      <w:bCs/>
      <w:sz w:val="16"/>
      <w:szCs w:val="16"/>
      <w:lang w:eastAsia="pt-BR"/>
    </w:rPr>
  </w:style>
  <w:style w:type="paragraph" w:customStyle="1" w:styleId="xl70">
    <w:name w:val="xl70"/>
    <w:basedOn w:val="Normal"/>
    <w:rsid w:val="005C7D05"/>
    <w:pPr>
      <w:spacing w:before="100" w:beforeAutospacing="1" w:after="100" w:afterAutospacing="1" w:line="240" w:lineRule="auto"/>
      <w:jc w:val="right"/>
      <w:textAlignment w:val="top"/>
    </w:pPr>
    <w:rPr>
      <w:rFonts w:ascii="Courier New" w:eastAsia="Times New Roman" w:hAnsi="Courier New" w:cs="Courier New"/>
      <w:sz w:val="16"/>
      <w:szCs w:val="16"/>
      <w:lang w:eastAsia="pt-BR"/>
    </w:rPr>
  </w:style>
  <w:style w:type="paragraph" w:customStyle="1" w:styleId="xl71">
    <w:name w:val="xl71"/>
    <w:basedOn w:val="Normal"/>
    <w:rsid w:val="005C7D05"/>
    <w:pPr>
      <w:shd w:val="clear" w:color="000000" w:fill="FFFFFF"/>
      <w:spacing w:before="100" w:beforeAutospacing="1" w:after="100" w:afterAutospacing="1" w:line="240" w:lineRule="auto"/>
      <w:jc w:val="right"/>
      <w:textAlignment w:val="top"/>
    </w:pPr>
    <w:rPr>
      <w:rFonts w:ascii="Arial" w:eastAsia="Times New Roman" w:hAnsi="Arial" w:cs="Arial"/>
      <w:b/>
      <w:bCs/>
      <w:sz w:val="16"/>
      <w:szCs w:val="16"/>
      <w:lang w:eastAsia="pt-BR"/>
    </w:rPr>
  </w:style>
  <w:style w:type="paragraph" w:customStyle="1" w:styleId="Default">
    <w:name w:val="Default"/>
    <w:rsid w:val="00A14C9D"/>
    <w:pPr>
      <w:autoSpaceDE w:val="0"/>
      <w:autoSpaceDN w:val="0"/>
      <w:adjustRightInd w:val="0"/>
      <w:spacing w:after="0" w:line="240" w:lineRule="auto"/>
    </w:pPr>
    <w:rPr>
      <w:rFonts w:ascii="Constantia" w:eastAsiaTheme="minorEastAsia" w:hAnsi="Constantia" w:cs="Constantia"/>
      <w:lang w:eastAsia="pt-BR"/>
    </w:rPr>
  </w:style>
  <w:style w:type="character" w:customStyle="1" w:styleId="Ttulo3Char">
    <w:name w:val="Título 3 Char"/>
    <w:basedOn w:val="Fontepargpadro"/>
    <w:link w:val="Ttulo3"/>
    <w:uiPriority w:val="9"/>
    <w:rsid w:val="00DD50CB"/>
    <w:rPr>
      <w:rFonts w:asciiTheme="majorHAnsi" w:eastAsiaTheme="majorEastAsia" w:hAnsiTheme="majorHAnsi" w:cstheme="majorBidi"/>
      <w:b/>
      <w:bCs/>
      <w:color w:val="4F81BD" w:themeColor="accent1"/>
    </w:rPr>
  </w:style>
  <w:style w:type="character" w:styleId="nfase">
    <w:name w:val="Emphasis"/>
    <w:basedOn w:val="Fontepargpadro"/>
    <w:uiPriority w:val="20"/>
    <w:qFormat/>
    <w:rsid w:val="00DD50CB"/>
    <w:rPr>
      <w:i/>
      <w:iCs/>
    </w:rPr>
  </w:style>
  <w:style w:type="character" w:customStyle="1" w:styleId="apple-converted-space">
    <w:name w:val="apple-converted-space"/>
    <w:basedOn w:val="Fontepargpadro"/>
    <w:rsid w:val="00DF107D"/>
  </w:style>
  <w:style w:type="paragraph" w:customStyle="1" w:styleId="Contedodetabela">
    <w:name w:val="Conteúdo de tabela"/>
    <w:basedOn w:val="Corpodetexto"/>
    <w:rsid w:val="00DF107D"/>
    <w:pPr>
      <w:suppressAutoHyphens/>
      <w:spacing w:after="0"/>
      <w:jc w:val="both"/>
    </w:pPr>
    <w:rPr>
      <w:rFonts w:ascii="Arial" w:hAnsi="Arial"/>
      <w:sz w:val="22"/>
      <w:szCs w:val="20"/>
      <w:lang w:eastAsia="ar-SA"/>
    </w:rPr>
  </w:style>
  <w:style w:type="paragraph" w:customStyle="1" w:styleId="Contedodatabela">
    <w:name w:val="Conteúdo da tabela"/>
    <w:basedOn w:val="Corpodetexto"/>
    <w:rsid w:val="00DF107D"/>
    <w:pPr>
      <w:suppressLineNumbers/>
      <w:suppressAutoHyphens/>
      <w:spacing w:after="0"/>
      <w:jc w:val="both"/>
    </w:pPr>
    <w:rPr>
      <w:rFonts w:ascii="Arial" w:hAnsi="Arial"/>
      <w:sz w:val="22"/>
      <w:szCs w:val="20"/>
      <w:lang w:eastAsia="ar-SA"/>
    </w:rPr>
  </w:style>
  <w:style w:type="paragraph" w:customStyle="1" w:styleId="Recuodecorpodetexto21">
    <w:name w:val="Recuo de corpo de texto 21"/>
    <w:basedOn w:val="Normal"/>
    <w:rsid w:val="00DF107D"/>
    <w:pPr>
      <w:suppressAutoHyphens/>
      <w:spacing w:after="0" w:line="240" w:lineRule="auto"/>
      <w:ind w:left="1080"/>
      <w:jc w:val="both"/>
    </w:pPr>
    <w:rPr>
      <w:rFonts w:ascii="Arial" w:eastAsia="Times New Roman" w:hAnsi="Arial"/>
      <w:color w:val="auto"/>
      <w:sz w:val="20"/>
      <w:szCs w:val="20"/>
      <w:lang w:eastAsia="ar-SA"/>
    </w:rPr>
  </w:style>
  <w:style w:type="paragraph" w:customStyle="1" w:styleId="ParagraphStyle">
    <w:name w:val="Paragraph Style"/>
    <w:rsid w:val="002A58F6"/>
    <w:pPr>
      <w:widowControl w:val="0"/>
      <w:autoSpaceDE w:val="0"/>
      <w:autoSpaceDN w:val="0"/>
      <w:adjustRightInd w:val="0"/>
      <w:spacing w:after="0" w:line="240" w:lineRule="auto"/>
    </w:pPr>
    <w:rPr>
      <w:rFonts w:ascii="Arial" w:eastAsia="Times New Roman" w:hAnsi="Arial" w:cs="Arial"/>
      <w:color w:val="auto"/>
      <w:lang w:eastAsia="pt-BR"/>
    </w:rPr>
  </w:style>
  <w:style w:type="paragraph" w:styleId="NormalWeb">
    <w:name w:val="Normal (Web)"/>
    <w:basedOn w:val="Normal"/>
    <w:uiPriority w:val="99"/>
    <w:unhideWhenUsed/>
    <w:rsid w:val="002E42F5"/>
    <w:pPr>
      <w:spacing w:before="100" w:beforeAutospacing="1" w:after="100" w:afterAutospacing="1" w:line="240" w:lineRule="auto"/>
    </w:pPr>
    <w:rPr>
      <w:rFonts w:eastAsia="Times New Roman"/>
      <w:color w:val="auto"/>
      <w:lang w:eastAsia="pt-BR"/>
    </w:rPr>
  </w:style>
  <w:style w:type="character" w:customStyle="1" w:styleId="Ttulo2Char">
    <w:name w:val="Título 2 Char"/>
    <w:basedOn w:val="Fontepargpadro"/>
    <w:link w:val="Ttulo2"/>
    <w:uiPriority w:val="9"/>
    <w:semiHidden/>
    <w:rsid w:val="002E42F5"/>
    <w:rPr>
      <w:rFonts w:asciiTheme="majorHAnsi" w:eastAsiaTheme="majorEastAsia" w:hAnsiTheme="majorHAnsi" w:cstheme="majorBidi"/>
      <w:b/>
      <w:bCs/>
      <w:color w:val="4F81BD" w:themeColor="accent1"/>
      <w:sz w:val="26"/>
      <w:szCs w:val="26"/>
    </w:rPr>
  </w:style>
  <w:style w:type="character" w:customStyle="1" w:styleId="mw-headline">
    <w:name w:val="mw-headline"/>
    <w:basedOn w:val="Fontepargpadro"/>
    <w:rsid w:val="002E42F5"/>
  </w:style>
  <w:style w:type="character" w:customStyle="1" w:styleId="mw-editsection">
    <w:name w:val="mw-editsection"/>
    <w:basedOn w:val="Fontepargpadro"/>
    <w:rsid w:val="002E42F5"/>
  </w:style>
  <w:style w:type="character" w:customStyle="1" w:styleId="mw-editsection-bracket">
    <w:name w:val="mw-editsection-bracket"/>
    <w:basedOn w:val="Fontepargpadro"/>
    <w:rsid w:val="002E42F5"/>
  </w:style>
  <w:style w:type="character" w:customStyle="1" w:styleId="mw-editsection-divider">
    <w:name w:val="mw-editsection-divider"/>
    <w:basedOn w:val="Fontepargpadro"/>
    <w:rsid w:val="002E42F5"/>
  </w:style>
  <w:style w:type="paragraph" w:customStyle="1" w:styleId="Standard">
    <w:name w:val="Standard"/>
    <w:rsid w:val="008F5318"/>
    <w:pPr>
      <w:widowControl w:val="0"/>
      <w:suppressAutoHyphens/>
      <w:autoSpaceDN w:val="0"/>
      <w:spacing w:after="0" w:line="240" w:lineRule="auto"/>
      <w:textAlignment w:val="baseline"/>
    </w:pPr>
    <w:rPr>
      <w:rFonts w:eastAsia="SimSun" w:cs="Mangal"/>
      <w:color w:val="auto"/>
      <w:kern w:val="3"/>
      <w:lang w:eastAsia="zh-CN" w:bidi="hi-IN"/>
    </w:rPr>
  </w:style>
  <w:style w:type="table" w:styleId="ListaClara-nfase1">
    <w:name w:val="Light List Accent 1"/>
    <w:basedOn w:val="Tabelanormal"/>
    <w:uiPriority w:val="61"/>
    <w:rsid w:val="0066459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mentoMdio1-nfase1">
    <w:name w:val="Medium Shading 1 Accent 1"/>
    <w:basedOn w:val="Tabelanormal"/>
    <w:uiPriority w:val="63"/>
    <w:rsid w:val="0066459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61485675">
      <w:bodyDiv w:val="1"/>
      <w:marLeft w:val="0"/>
      <w:marRight w:val="0"/>
      <w:marTop w:val="0"/>
      <w:marBottom w:val="0"/>
      <w:divBdr>
        <w:top w:val="none" w:sz="0" w:space="0" w:color="auto"/>
        <w:left w:val="none" w:sz="0" w:space="0" w:color="auto"/>
        <w:bottom w:val="none" w:sz="0" w:space="0" w:color="auto"/>
        <w:right w:val="none" w:sz="0" w:space="0" w:color="auto"/>
      </w:divBdr>
    </w:div>
    <w:div w:id="157893221">
      <w:bodyDiv w:val="1"/>
      <w:marLeft w:val="0"/>
      <w:marRight w:val="0"/>
      <w:marTop w:val="0"/>
      <w:marBottom w:val="0"/>
      <w:divBdr>
        <w:top w:val="none" w:sz="0" w:space="0" w:color="auto"/>
        <w:left w:val="none" w:sz="0" w:space="0" w:color="auto"/>
        <w:bottom w:val="none" w:sz="0" w:space="0" w:color="auto"/>
        <w:right w:val="none" w:sz="0" w:space="0" w:color="auto"/>
      </w:divBdr>
    </w:div>
    <w:div w:id="164900675">
      <w:bodyDiv w:val="1"/>
      <w:marLeft w:val="0"/>
      <w:marRight w:val="0"/>
      <w:marTop w:val="0"/>
      <w:marBottom w:val="0"/>
      <w:divBdr>
        <w:top w:val="none" w:sz="0" w:space="0" w:color="auto"/>
        <w:left w:val="none" w:sz="0" w:space="0" w:color="auto"/>
        <w:bottom w:val="none" w:sz="0" w:space="0" w:color="auto"/>
        <w:right w:val="none" w:sz="0" w:space="0" w:color="auto"/>
      </w:divBdr>
    </w:div>
    <w:div w:id="240023033">
      <w:bodyDiv w:val="1"/>
      <w:marLeft w:val="0"/>
      <w:marRight w:val="0"/>
      <w:marTop w:val="0"/>
      <w:marBottom w:val="0"/>
      <w:divBdr>
        <w:top w:val="none" w:sz="0" w:space="0" w:color="auto"/>
        <w:left w:val="none" w:sz="0" w:space="0" w:color="auto"/>
        <w:bottom w:val="none" w:sz="0" w:space="0" w:color="auto"/>
        <w:right w:val="none" w:sz="0" w:space="0" w:color="auto"/>
      </w:divBdr>
    </w:div>
    <w:div w:id="250965755">
      <w:bodyDiv w:val="1"/>
      <w:marLeft w:val="0"/>
      <w:marRight w:val="0"/>
      <w:marTop w:val="0"/>
      <w:marBottom w:val="0"/>
      <w:divBdr>
        <w:top w:val="none" w:sz="0" w:space="0" w:color="auto"/>
        <w:left w:val="none" w:sz="0" w:space="0" w:color="auto"/>
        <w:bottom w:val="none" w:sz="0" w:space="0" w:color="auto"/>
        <w:right w:val="none" w:sz="0" w:space="0" w:color="auto"/>
      </w:divBdr>
    </w:div>
    <w:div w:id="328946159">
      <w:bodyDiv w:val="1"/>
      <w:marLeft w:val="0"/>
      <w:marRight w:val="0"/>
      <w:marTop w:val="0"/>
      <w:marBottom w:val="0"/>
      <w:divBdr>
        <w:top w:val="none" w:sz="0" w:space="0" w:color="auto"/>
        <w:left w:val="none" w:sz="0" w:space="0" w:color="auto"/>
        <w:bottom w:val="none" w:sz="0" w:space="0" w:color="auto"/>
        <w:right w:val="none" w:sz="0" w:space="0" w:color="auto"/>
      </w:divBdr>
    </w:div>
    <w:div w:id="374542490">
      <w:bodyDiv w:val="1"/>
      <w:marLeft w:val="0"/>
      <w:marRight w:val="0"/>
      <w:marTop w:val="0"/>
      <w:marBottom w:val="0"/>
      <w:divBdr>
        <w:top w:val="none" w:sz="0" w:space="0" w:color="auto"/>
        <w:left w:val="none" w:sz="0" w:space="0" w:color="auto"/>
        <w:bottom w:val="none" w:sz="0" w:space="0" w:color="auto"/>
        <w:right w:val="none" w:sz="0" w:space="0" w:color="auto"/>
      </w:divBdr>
    </w:div>
    <w:div w:id="391656652">
      <w:bodyDiv w:val="1"/>
      <w:marLeft w:val="0"/>
      <w:marRight w:val="0"/>
      <w:marTop w:val="0"/>
      <w:marBottom w:val="0"/>
      <w:divBdr>
        <w:top w:val="none" w:sz="0" w:space="0" w:color="auto"/>
        <w:left w:val="none" w:sz="0" w:space="0" w:color="auto"/>
        <w:bottom w:val="none" w:sz="0" w:space="0" w:color="auto"/>
        <w:right w:val="none" w:sz="0" w:space="0" w:color="auto"/>
      </w:divBdr>
    </w:div>
    <w:div w:id="402415051">
      <w:bodyDiv w:val="1"/>
      <w:marLeft w:val="0"/>
      <w:marRight w:val="0"/>
      <w:marTop w:val="0"/>
      <w:marBottom w:val="0"/>
      <w:divBdr>
        <w:top w:val="none" w:sz="0" w:space="0" w:color="auto"/>
        <w:left w:val="none" w:sz="0" w:space="0" w:color="auto"/>
        <w:bottom w:val="none" w:sz="0" w:space="0" w:color="auto"/>
        <w:right w:val="none" w:sz="0" w:space="0" w:color="auto"/>
      </w:divBdr>
    </w:div>
    <w:div w:id="404376087">
      <w:bodyDiv w:val="1"/>
      <w:marLeft w:val="0"/>
      <w:marRight w:val="0"/>
      <w:marTop w:val="0"/>
      <w:marBottom w:val="0"/>
      <w:divBdr>
        <w:top w:val="none" w:sz="0" w:space="0" w:color="auto"/>
        <w:left w:val="none" w:sz="0" w:space="0" w:color="auto"/>
        <w:bottom w:val="none" w:sz="0" w:space="0" w:color="auto"/>
        <w:right w:val="none" w:sz="0" w:space="0" w:color="auto"/>
      </w:divBdr>
    </w:div>
    <w:div w:id="404963149">
      <w:bodyDiv w:val="1"/>
      <w:marLeft w:val="0"/>
      <w:marRight w:val="0"/>
      <w:marTop w:val="0"/>
      <w:marBottom w:val="0"/>
      <w:divBdr>
        <w:top w:val="none" w:sz="0" w:space="0" w:color="auto"/>
        <w:left w:val="none" w:sz="0" w:space="0" w:color="auto"/>
        <w:bottom w:val="none" w:sz="0" w:space="0" w:color="auto"/>
        <w:right w:val="none" w:sz="0" w:space="0" w:color="auto"/>
      </w:divBdr>
    </w:div>
    <w:div w:id="408504634">
      <w:bodyDiv w:val="1"/>
      <w:marLeft w:val="0"/>
      <w:marRight w:val="0"/>
      <w:marTop w:val="0"/>
      <w:marBottom w:val="0"/>
      <w:divBdr>
        <w:top w:val="none" w:sz="0" w:space="0" w:color="auto"/>
        <w:left w:val="none" w:sz="0" w:space="0" w:color="auto"/>
        <w:bottom w:val="none" w:sz="0" w:space="0" w:color="auto"/>
        <w:right w:val="none" w:sz="0" w:space="0" w:color="auto"/>
      </w:divBdr>
    </w:div>
    <w:div w:id="425005638">
      <w:bodyDiv w:val="1"/>
      <w:marLeft w:val="0"/>
      <w:marRight w:val="0"/>
      <w:marTop w:val="0"/>
      <w:marBottom w:val="0"/>
      <w:divBdr>
        <w:top w:val="none" w:sz="0" w:space="0" w:color="auto"/>
        <w:left w:val="none" w:sz="0" w:space="0" w:color="auto"/>
        <w:bottom w:val="none" w:sz="0" w:space="0" w:color="auto"/>
        <w:right w:val="none" w:sz="0" w:space="0" w:color="auto"/>
      </w:divBdr>
    </w:div>
    <w:div w:id="460150861">
      <w:bodyDiv w:val="1"/>
      <w:marLeft w:val="0"/>
      <w:marRight w:val="0"/>
      <w:marTop w:val="0"/>
      <w:marBottom w:val="0"/>
      <w:divBdr>
        <w:top w:val="none" w:sz="0" w:space="0" w:color="auto"/>
        <w:left w:val="none" w:sz="0" w:space="0" w:color="auto"/>
        <w:bottom w:val="none" w:sz="0" w:space="0" w:color="auto"/>
        <w:right w:val="none" w:sz="0" w:space="0" w:color="auto"/>
      </w:divBdr>
    </w:div>
    <w:div w:id="495606799">
      <w:bodyDiv w:val="1"/>
      <w:marLeft w:val="0"/>
      <w:marRight w:val="0"/>
      <w:marTop w:val="0"/>
      <w:marBottom w:val="0"/>
      <w:divBdr>
        <w:top w:val="none" w:sz="0" w:space="0" w:color="auto"/>
        <w:left w:val="none" w:sz="0" w:space="0" w:color="auto"/>
        <w:bottom w:val="none" w:sz="0" w:space="0" w:color="auto"/>
        <w:right w:val="none" w:sz="0" w:space="0" w:color="auto"/>
      </w:divBdr>
    </w:div>
    <w:div w:id="579219355">
      <w:bodyDiv w:val="1"/>
      <w:marLeft w:val="0"/>
      <w:marRight w:val="0"/>
      <w:marTop w:val="0"/>
      <w:marBottom w:val="0"/>
      <w:divBdr>
        <w:top w:val="none" w:sz="0" w:space="0" w:color="auto"/>
        <w:left w:val="none" w:sz="0" w:space="0" w:color="auto"/>
        <w:bottom w:val="none" w:sz="0" w:space="0" w:color="auto"/>
        <w:right w:val="none" w:sz="0" w:space="0" w:color="auto"/>
      </w:divBdr>
    </w:div>
    <w:div w:id="591471237">
      <w:bodyDiv w:val="1"/>
      <w:marLeft w:val="0"/>
      <w:marRight w:val="0"/>
      <w:marTop w:val="0"/>
      <w:marBottom w:val="0"/>
      <w:divBdr>
        <w:top w:val="none" w:sz="0" w:space="0" w:color="auto"/>
        <w:left w:val="none" w:sz="0" w:space="0" w:color="auto"/>
        <w:bottom w:val="none" w:sz="0" w:space="0" w:color="auto"/>
        <w:right w:val="none" w:sz="0" w:space="0" w:color="auto"/>
      </w:divBdr>
    </w:div>
    <w:div w:id="644509244">
      <w:bodyDiv w:val="1"/>
      <w:marLeft w:val="0"/>
      <w:marRight w:val="0"/>
      <w:marTop w:val="0"/>
      <w:marBottom w:val="0"/>
      <w:divBdr>
        <w:top w:val="none" w:sz="0" w:space="0" w:color="auto"/>
        <w:left w:val="none" w:sz="0" w:space="0" w:color="auto"/>
        <w:bottom w:val="none" w:sz="0" w:space="0" w:color="auto"/>
        <w:right w:val="none" w:sz="0" w:space="0" w:color="auto"/>
      </w:divBdr>
    </w:div>
    <w:div w:id="649481167">
      <w:bodyDiv w:val="1"/>
      <w:marLeft w:val="0"/>
      <w:marRight w:val="0"/>
      <w:marTop w:val="0"/>
      <w:marBottom w:val="0"/>
      <w:divBdr>
        <w:top w:val="none" w:sz="0" w:space="0" w:color="auto"/>
        <w:left w:val="none" w:sz="0" w:space="0" w:color="auto"/>
        <w:bottom w:val="none" w:sz="0" w:space="0" w:color="auto"/>
        <w:right w:val="none" w:sz="0" w:space="0" w:color="auto"/>
      </w:divBdr>
    </w:div>
    <w:div w:id="665521515">
      <w:bodyDiv w:val="1"/>
      <w:marLeft w:val="0"/>
      <w:marRight w:val="0"/>
      <w:marTop w:val="0"/>
      <w:marBottom w:val="0"/>
      <w:divBdr>
        <w:top w:val="none" w:sz="0" w:space="0" w:color="auto"/>
        <w:left w:val="none" w:sz="0" w:space="0" w:color="auto"/>
        <w:bottom w:val="none" w:sz="0" w:space="0" w:color="auto"/>
        <w:right w:val="none" w:sz="0" w:space="0" w:color="auto"/>
      </w:divBdr>
    </w:div>
    <w:div w:id="731268966">
      <w:bodyDiv w:val="1"/>
      <w:marLeft w:val="0"/>
      <w:marRight w:val="0"/>
      <w:marTop w:val="0"/>
      <w:marBottom w:val="0"/>
      <w:divBdr>
        <w:top w:val="none" w:sz="0" w:space="0" w:color="auto"/>
        <w:left w:val="none" w:sz="0" w:space="0" w:color="auto"/>
        <w:bottom w:val="none" w:sz="0" w:space="0" w:color="auto"/>
        <w:right w:val="none" w:sz="0" w:space="0" w:color="auto"/>
      </w:divBdr>
    </w:div>
    <w:div w:id="737826315">
      <w:bodyDiv w:val="1"/>
      <w:marLeft w:val="0"/>
      <w:marRight w:val="0"/>
      <w:marTop w:val="0"/>
      <w:marBottom w:val="0"/>
      <w:divBdr>
        <w:top w:val="none" w:sz="0" w:space="0" w:color="auto"/>
        <w:left w:val="none" w:sz="0" w:space="0" w:color="auto"/>
        <w:bottom w:val="none" w:sz="0" w:space="0" w:color="auto"/>
        <w:right w:val="none" w:sz="0" w:space="0" w:color="auto"/>
      </w:divBdr>
    </w:div>
    <w:div w:id="755983697">
      <w:bodyDiv w:val="1"/>
      <w:marLeft w:val="0"/>
      <w:marRight w:val="0"/>
      <w:marTop w:val="0"/>
      <w:marBottom w:val="0"/>
      <w:divBdr>
        <w:top w:val="none" w:sz="0" w:space="0" w:color="auto"/>
        <w:left w:val="none" w:sz="0" w:space="0" w:color="auto"/>
        <w:bottom w:val="none" w:sz="0" w:space="0" w:color="auto"/>
        <w:right w:val="none" w:sz="0" w:space="0" w:color="auto"/>
      </w:divBdr>
    </w:div>
    <w:div w:id="768087395">
      <w:bodyDiv w:val="1"/>
      <w:marLeft w:val="0"/>
      <w:marRight w:val="0"/>
      <w:marTop w:val="0"/>
      <w:marBottom w:val="0"/>
      <w:divBdr>
        <w:top w:val="none" w:sz="0" w:space="0" w:color="auto"/>
        <w:left w:val="none" w:sz="0" w:space="0" w:color="auto"/>
        <w:bottom w:val="none" w:sz="0" w:space="0" w:color="auto"/>
        <w:right w:val="none" w:sz="0" w:space="0" w:color="auto"/>
      </w:divBdr>
    </w:div>
    <w:div w:id="778530579">
      <w:bodyDiv w:val="1"/>
      <w:marLeft w:val="0"/>
      <w:marRight w:val="0"/>
      <w:marTop w:val="0"/>
      <w:marBottom w:val="0"/>
      <w:divBdr>
        <w:top w:val="none" w:sz="0" w:space="0" w:color="auto"/>
        <w:left w:val="none" w:sz="0" w:space="0" w:color="auto"/>
        <w:bottom w:val="none" w:sz="0" w:space="0" w:color="auto"/>
        <w:right w:val="none" w:sz="0" w:space="0" w:color="auto"/>
      </w:divBdr>
    </w:div>
    <w:div w:id="793910298">
      <w:bodyDiv w:val="1"/>
      <w:marLeft w:val="0"/>
      <w:marRight w:val="0"/>
      <w:marTop w:val="0"/>
      <w:marBottom w:val="0"/>
      <w:divBdr>
        <w:top w:val="none" w:sz="0" w:space="0" w:color="auto"/>
        <w:left w:val="none" w:sz="0" w:space="0" w:color="auto"/>
        <w:bottom w:val="none" w:sz="0" w:space="0" w:color="auto"/>
        <w:right w:val="none" w:sz="0" w:space="0" w:color="auto"/>
      </w:divBdr>
    </w:div>
    <w:div w:id="809320215">
      <w:bodyDiv w:val="1"/>
      <w:marLeft w:val="0"/>
      <w:marRight w:val="0"/>
      <w:marTop w:val="0"/>
      <w:marBottom w:val="0"/>
      <w:divBdr>
        <w:top w:val="none" w:sz="0" w:space="0" w:color="auto"/>
        <w:left w:val="none" w:sz="0" w:space="0" w:color="auto"/>
        <w:bottom w:val="none" w:sz="0" w:space="0" w:color="auto"/>
        <w:right w:val="none" w:sz="0" w:space="0" w:color="auto"/>
      </w:divBdr>
    </w:div>
    <w:div w:id="835606973">
      <w:bodyDiv w:val="1"/>
      <w:marLeft w:val="0"/>
      <w:marRight w:val="0"/>
      <w:marTop w:val="0"/>
      <w:marBottom w:val="0"/>
      <w:divBdr>
        <w:top w:val="none" w:sz="0" w:space="0" w:color="auto"/>
        <w:left w:val="none" w:sz="0" w:space="0" w:color="auto"/>
        <w:bottom w:val="none" w:sz="0" w:space="0" w:color="auto"/>
        <w:right w:val="none" w:sz="0" w:space="0" w:color="auto"/>
      </w:divBdr>
    </w:div>
    <w:div w:id="839198359">
      <w:bodyDiv w:val="1"/>
      <w:marLeft w:val="0"/>
      <w:marRight w:val="0"/>
      <w:marTop w:val="0"/>
      <w:marBottom w:val="0"/>
      <w:divBdr>
        <w:top w:val="none" w:sz="0" w:space="0" w:color="auto"/>
        <w:left w:val="none" w:sz="0" w:space="0" w:color="auto"/>
        <w:bottom w:val="none" w:sz="0" w:space="0" w:color="auto"/>
        <w:right w:val="none" w:sz="0" w:space="0" w:color="auto"/>
      </w:divBdr>
    </w:div>
    <w:div w:id="885220306">
      <w:bodyDiv w:val="1"/>
      <w:marLeft w:val="0"/>
      <w:marRight w:val="0"/>
      <w:marTop w:val="0"/>
      <w:marBottom w:val="0"/>
      <w:divBdr>
        <w:top w:val="none" w:sz="0" w:space="0" w:color="auto"/>
        <w:left w:val="none" w:sz="0" w:space="0" w:color="auto"/>
        <w:bottom w:val="none" w:sz="0" w:space="0" w:color="auto"/>
        <w:right w:val="none" w:sz="0" w:space="0" w:color="auto"/>
      </w:divBdr>
    </w:div>
    <w:div w:id="929311776">
      <w:bodyDiv w:val="1"/>
      <w:marLeft w:val="0"/>
      <w:marRight w:val="0"/>
      <w:marTop w:val="0"/>
      <w:marBottom w:val="0"/>
      <w:divBdr>
        <w:top w:val="none" w:sz="0" w:space="0" w:color="auto"/>
        <w:left w:val="none" w:sz="0" w:space="0" w:color="auto"/>
        <w:bottom w:val="none" w:sz="0" w:space="0" w:color="auto"/>
        <w:right w:val="none" w:sz="0" w:space="0" w:color="auto"/>
      </w:divBdr>
    </w:div>
    <w:div w:id="934166551">
      <w:bodyDiv w:val="1"/>
      <w:marLeft w:val="0"/>
      <w:marRight w:val="0"/>
      <w:marTop w:val="0"/>
      <w:marBottom w:val="0"/>
      <w:divBdr>
        <w:top w:val="none" w:sz="0" w:space="0" w:color="auto"/>
        <w:left w:val="none" w:sz="0" w:space="0" w:color="auto"/>
        <w:bottom w:val="none" w:sz="0" w:space="0" w:color="auto"/>
        <w:right w:val="none" w:sz="0" w:space="0" w:color="auto"/>
      </w:divBdr>
    </w:div>
    <w:div w:id="992877000">
      <w:bodyDiv w:val="1"/>
      <w:marLeft w:val="0"/>
      <w:marRight w:val="0"/>
      <w:marTop w:val="0"/>
      <w:marBottom w:val="0"/>
      <w:divBdr>
        <w:top w:val="none" w:sz="0" w:space="0" w:color="auto"/>
        <w:left w:val="none" w:sz="0" w:space="0" w:color="auto"/>
        <w:bottom w:val="none" w:sz="0" w:space="0" w:color="auto"/>
        <w:right w:val="none" w:sz="0" w:space="0" w:color="auto"/>
      </w:divBdr>
    </w:div>
    <w:div w:id="1062486300">
      <w:bodyDiv w:val="1"/>
      <w:marLeft w:val="0"/>
      <w:marRight w:val="0"/>
      <w:marTop w:val="0"/>
      <w:marBottom w:val="0"/>
      <w:divBdr>
        <w:top w:val="none" w:sz="0" w:space="0" w:color="auto"/>
        <w:left w:val="none" w:sz="0" w:space="0" w:color="auto"/>
        <w:bottom w:val="none" w:sz="0" w:space="0" w:color="auto"/>
        <w:right w:val="none" w:sz="0" w:space="0" w:color="auto"/>
      </w:divBdr>
    </w:div>
    <w:div w:id="1067611070">
      <w:bodyDiv w:val="1"/>
      <w:marLeft w:val="0"/>
      <w:marRight w:val="0"/>
      <w:marTop w:val="0"/>
      <w:marBottom w:val="0"/>
      <w:divBdr>
        <w:top w:val="none" w:sz="0" w:space="0" w:color="auto"/>
        <w:left w:val="none" w:sz="0" w:space="0" w:color="auto"/>
        <w:bottom w:val="none" w:sz="0" w:space="0" w:color="auto"/>
        <w:right w:val="none" w:sz="0" w:space="0" w:color="auto"/>
      </w:divBdr>
    </w:div>
    <w:div w:id="1145396884">
      <w:bodyDiv w:val="1"/>
      <w:marLeft w:val="0"/>
      <w:marRight w:val="0"/>
      <w:marTop w:val="0"/>
      <w:marBottom w:val="0"/>
      <w:divBdr>
        <w:top w:val="none" w:sz="0" w:space="0" w:color="auto"/>
        <w:left w:val="none" w:sz="0" w:space="0" w:color="auto"/>
        <w:bottom w:val="none" w:sz="0" w:space="0" w:color="auto"/>
        <w:right w:val="none" w:sz="0" w:space="0" w:color="auto"/>
      </w:divBdr>
    </w:div>
    <w:div w:id="1299067362">
      <w:bodyDiv w:val="1"/>
      <w:marLeft w:val="0"/>
      <w:marRight w:val="0"/>
      <w:marTop w:val="0"/>
      <w:marBottom w:val="0"/>
      <w:divBdr>
        <w:top w:val="none" w:sz="0" w:space="0" w:color="auto"/>
        <w:left w:val="none" w:sz="0" w:space="0" w:color="auto"/>
        <w:bottom w:val="none" w:sz="0" w:space="0" w:color="auto"/>
        <w:right w:val="none" w:sz="0" w:space="0" w:color="auto"/>
      </w:divBdr>
    </w:div>
    <w:div w:id="1322999323">
      <w:bodyDiv w:val="1"/>
      <w:marLeft w:val="0"/>
      <w:marRight w:val="0"/>
      <w:marTop w:val="0"/>
      <w:marBottom w:val="0"/>
      <w:divBdr>
        <w:top w:val="none" w:sz="0" w:space="0" w:color="auto"/>
        <w:left w:val="none" w:sz="0" w:space="0" w:color="auto"/>
        <w:bottom w:val="none" w:sz="0" w:space="0" w:color="auto"/>
        <w:right w:val="none" w:sz="0" w:space="0" w:color="auto"/>
      </w:divBdr>
    </w:div>
    <w:div w:id="1372341650">
      <w:bodyDiv w:val="1"/>
      <w:marLeft w:val="0"/>
      <w:marRight w:val="0"/>
      <w:marTop w:val="0"/>
      <w:marBottom w:val="0"/>
      <w:divBdr>
        <w:top w:val="none" w:sz="0" w:space="0" w:color="auto"/>
        <w:left w:val="none" w:sz="0" w:space="0" w:color="auto"/>
        <w:bottom w:val="none" w:sz="0" w:space="0" w:color="auto"/>
        <w:right w:val="none" w:sz="0" w:space="0" w:color="auto"/>
      </w:divBdr>
    </w:div>
    <w:div w:id="1444114276">
      <w:bodyDiv w:val="1"/>
      <w:marLeft w:val="0"/>
      <w:marRight w:val="0"/>
      <w:marTop w:val="0"/>
      <w:marBottom w:val="0"/>
      <w:divBdr>
        <w:top w:val="none" w:sz="0" w:space="0" w:color="auto"/>
        <w:left w:val="none" w:sz="0" w:space="0" w:color="auto"/>
        <w:bottom w:val="none" w:sz="0" w:space="0" w:color="auto"/>
        <w:right w:val="none" w:sz="0" w:space="0" w:color="auto"/>
      </w:divBdr>
    </w:div>
    <w:div w:id="1447576687">
      <w:bodyDiv w:val="1"/>
      <w:marLeft w:val="0"/>
      <w:marRight w:val="0"/>
      <w:marTop w:val="0"/>
      <w:marBottom w:val="0"/>
      <w:divBdr>
        <w:top w:val="none" w:sz="0" w:space="0" w:color="auto"/>
        <w:left w:val="none" w:sz="0" w:space="0" w:color="auto"/>
        <w:bottom w:val="none" w:sz="0" w:space="0" w:color="auto"/>
        <w:right w:val="none" w:sz="0" w:space="0" w:color="auto"/>
      </w:divBdr>
    </w:div>
    <w:div w:id="1513760465">
      <w:bodyDiv w:val="1"/>
      <w:marLeft w:val="0"/>
      <w:marRight w:val="0"/>
      <w:marTop w:val="0"/>
      <w:marBottom w:val="0"/>
      <w:divBdr>
        <w:top w:val="none" w:sz="0" w:space="0" w:color="auto"/>
        <w:left w:val="none" w:sz="0" w:space="0" w:color="auto"/>
        <w:bottom w:val="none" w:sz="0" w:space="0" w:color="auto"/>
        <w:right w:val="none" w:sz="0" w:space="0" w:color="auto"/>
      </w:divBdr>
    </w:div>
    <w:div w:id="1522862882">
      <w:bodyDiv w:val="1"/>
      <w:marLeft w:val="0"/>
      <w:marRight w:val="0"/>
      <w:marTop w:val="0"/>
      <w:marBottom w:val="0"/>
      <w:divBdr>
        <w:top w:val="none" w:sz="0" w:space="0" w:color="auto"/>
        <w:left w:val="none" w:sz="0" w:space="0" w:color="auto"/>
        <w:bottom w:val="none" w:sz="0" w:space="0" w:color="auto"/>
        <w:right w:val="none" w:sz="0" w:space="0" w:color="auto"/>
      </w:divBdr>
    </w:div>
    <w:div w:id="1554848618">
      <w:bodyDiv w:val="1"/>
      <w:marLeft w:val="0"/>
      <w:marRight w:val="0"/>
      <w:marTop w:val="0"/>
      <w:marBottom w:val="0"/>
      <w:divBdr>
        <w:top w:val="none" w:sz="0" w:space="0" w:color="auto"/>
        <w:left w:val="none" w:sz="0" w:space="0" w:color="auto"/>
        <w:bottom w:val="none" w:sz="0" w:space="0" w:color="auto"/>
        <w:right w:val="none" w:sz="0" w:space="0" w:color="auto"/>
      </w:divBdr>
    </w:div>
    <w:div w:id="1557010948">
      <w:bodyDiv w:val="1"/>
      <w:marLeft w:val="0"/>
      <w:marRight w:val="0"/>
      <w:marTop w:val="0"/>
      <w:marBottom w:val="0"/>
      <w:divBdr>
        <w:top w:val="none" w:sz="0" w:space="0" w:color="auto"/>
        <w:left w:val="none" w:sz="0" w:space="0" w:color="auto"/>
        <w:bottom w:val="none" w:sz="0" w:space="0" w:color="auto"/>
        <w:right w:val="none" w:sz="0" w:space="0" w:color="auto"/>
      </w:divBdr>
    </w:div>
    <w:div w:id="1598168768">
      <w:bodyDiv w:val="1"/>
      <w:marLeft w:val="0"/>
      <w:marRight w:val="0"/>
      <w:marTop w:val="0"/>
      <w:marBottom w:val="0"/>
      <w:divBdr>
        <w:top w:val="none" w:sz="0" w:space="0" w:color="auto"/>
        <w:left w:val="none" w:sz="0" w:space="0" w:color="auto"/>
        <w:bottom w:val="none" w:sz="0" w:space="0" w:color="auto"/>
        <w:right w:val="none" w:sz="0" w:space="0" w:color="auto"/>
      </w:divBdr>
    </w:div>
    <w:div w:id="1680162297">
      <w:bodyDiv w:val="1"/>
      <w:marLeft w:val="0"/>
      <w:marRight w:val="0"/>
      <w:marTop w:val="0"/>
      <w:marBottom w:val="0"/>
      <w:divBdr>
        <w:top w:val="none" w:sz="0" w:space="0" w:color="auto"/>
        <w:left w:val="none" w:sz="0" w:space="0" w:color="auto"/>
        <w:bottom w:val="none" w:sz="0" w:space="0" w:color="auto"/>
        <w:right w:val="none" w:sz="0" w:space="0" w:color="auto"/>
      </w:divBdr>
    </w:div>
    <w:div w:id="1732535273">
      <w:bodyDiv w:val="1"/>
      <w:marLeft w:val="0"/>
      <w:marRight w:val="0"/>
      <w:marTop w:val="0"/>
      <w:marBottom w:val="0"/>
      <w:divBdr>
        <w:top w:val="none" w:sz="0" w:space="0" w:color="auto"/>
        <w:left w:val="none" w:sz="0" w:space="0" w:color="auto"/>
        <w:bottom w:val="none" w:sz="0" w:space="0" w:color="auto"/>
        <w:right w:val="none" w:sz="0" w:space="0" w:color="auto"/>
      </w:divBdr>
    </w:div>
    <w:div w:id="1798719423">
      <w:bodyDiv w:val="1"/>
      <w:marLeft w:val="0"/>
      <w:marRight w:val="0"/>
      <w:marTop w:val="0"/>
      <w:marBottom w:val="0"/>
      <w:divBdr>
        <w:top w:val="none" w:sz="0" w:space="0" w:color="auto"/>
        <w:left w:val="none" w:sz="0" w:space="0" w:color="auto"/>
        <w:bottom w:val="none" w:sz="0" w:space="0" w:color="auto"/>
        <w:right w:val="none" w:sz="0" w:space="0" w:color="auto"/>
      </w:divBdr>
    </w:div>
    <w:div w:id="1836802097">
      <w:bodyDiv w:val="1"/>
      <w:marLeft w:val="0"/>
      <w:marRight w:val="0"/>
      <w:marTop w:val="0"/>
      <w:marBottom w:val="0"/>
      <w:divBdr>
        <w:top w:val="none" w:sz="0" w:space="0" w:color="auto"/>
        <w:left w:val="none" w:sz="0" w:space="0" w:color="auto"/>
        <w:bottom w:val="none" w:sz="0" w:space="0" w:color="auto"/>
        <w:right w:val="none" w:sz="0" w:space="0" w:color="auto"/>
      </w:divBdr>
    </w:div>
    <w:div w:id="1860772190">
      <w:bodyDiv w:val="1"/>
      <w:marLeft w:val="0"/>
      <w:marRight w:val="0"/>
      <w:marTop w:val="0"/>
      <w:marBottom w:val="0"/>
      <w:divBdr>
        <w:top w:val="none" w:sz="0" w:space="0" w:color="auto"/>
        <w:left w:val="none" w:sz="0" w:space="0" w:color="auto"/>
        <w:bottom w:val="none" w:sz="0" w:space="0" w:color="auto"/>
        <w:right w:val="none" w:sz="0" w:space="0" w:color="auto"/>
      </w:divBdr>
    </w:div>
    <w:div w:id="1867521933">
      <w:bodyDiv w:val="1"/>
      <w:marLeft w:val="0"/>
      <w:marRight w:val="0"/>
      <w:marTop w:val="0"/>
      <w:marBottom w:val="0"/>
      <w:divBdr>
        <w:top w:val="none" w:sz="0" w:space="0" w:color="auto"/>
        <w:left w:val="none" w:sz="0" w:space="0" w:color="auto"/>
        <w:bottom w:val="none" w:sz="0" w:space="0" w:color="auto"/>
        <w:right w:val="none" w:sz="0" w:space="0" w:color="auto"/>
      </w:divBdr>
    </w:div>
    <w:div w:id="1906257692">
      <w:bodyDiv w:val="1"/>
      <w:marLeft w:val="0"/>
      <w:marRight w:val="0"/>
      <w:marTop w:val="0"/>
      <w:marBottom w:val="0"/>
      <w:divBdr>
        <w:top w:val="none" w:sz="0" w:space="0" w:color="auto"/>
        <w:left w:val="none" w:sz="0" w:space="0" w:color="auto"/>
        <w:bottom w:val="none" w:sz="0" w:space="0" w:color="auto"/>
        <w:right w:val="none" w:sz="0" w:space="0" w:color="auto"/>
      </w:divBdr>
    </w:div>
    <w:div w:id="1910917427">
      <w:bodyDiv w:val="1"/>
      <w:marLeft w:val="0"/>
      <w:marRight w:val="0"/>
      <w:marTop w:val="0"/>
      <w:marBottom w:val="0"/>
      <w:divBdr>
        <w:top w:val="none" w:sz="0" w:space="0" w:color="auto"/>
        <w:left w:val="none" w:sz="0" w:space="0" w:color="auto"/>
        <w:bottom w:val="none" w:sz="0" w:space="0" w:color="auto"/>
        <w:right w:val="none" w:sz="0" w:space="0" w:color="auto"/>
      </w:divBdr>
    </w:div>
    <w:div w:id="1948924887">
      <w:bodyDiv w:val="1"/>
      <w:marLeft w:val="0"/>
      <w:marRight w:val="0"/>
      <w:marTop w:val="0"/>
      <w:marBottom w:val="0"/>
      <w:divBdr>
        <w:top w:val="none" w:sz="0" w:space="0" w:color="auto"/>
        <w:left w:val="none" w:sz="0" w:space="0" w:color="auto"/>
        <w:bottom w:val="none" w:sz="0" w:space="0" w:color="auto"/>
        <w:right w:val="none" w:sz="0" w:space="0" w:color="auto"/>
      </w:divBdr>
    </w:div>
    <w:div w:id="1988436067">
      <w:bodyDiv w:val="1"/>
      <w:marLeft w:val="0"/>
      <w:marRight w:val="0"/>
      <w:marTop w:val="0"/>
      <w:marBottom w:val="0"/>
      <w:divBdr>
        <w:top w:val="none" w:sz="0" w:space="0" w:color="auto"/>
        <w:left w:val="none" w:sz="0" w:space="0" w:color="auto"/>
        <w:bottom w:val="none" w:sz="0" w:space="0" w:color="auto"/>
        <w:right w:val="none" w:sz="0" w:space="0" w:color="auto"/>
      </w:divBdr>
    </w:div>
    <w:div w:id="2074110419">
      <w:bodyDiv w:val="1"/>
      <w:marLeft w:val="0"/>
      <w:marRight w:val="0"/>
      <w:marTop w:val="0"/>
      <w:marBottom w:val="0"/>
      <w:divBdr>
        <w:top w:val="none" w:sz="0" w:space="0" w:color="auto"/>
        <w:left w:val="none" w:sz="0" w:space="0" w:color="auto"/>
        <w:bottom w:val="none" w:sz="0" w:space="0" w:color="auto"/>
        <w:right w:val="none" w:sz="0" w:space="0" w:color="auto"/>
      </w:divBdr>
    </w:div>
    <w:div w:id="2118482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mcm.pr.gov.br"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mcm.pr.gov.br" TargetMode="Externa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876659-E0FA-458D-8C8D-5EE591341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1</Pages>
  <Words>13394</Words>
  <Characters>72329</Characters>
  <Application>Microsoft Office Word</Application>
  <DocSecurity>0</DocSecurity>
  <Lines>602</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49</cp:revision>
  <cp:lastPrinted>2019-09-25T18:21:00Z</cp:lastPrinted>
  <dcterms:created xsi:type="dcterms:W3CDTF">2017-07-03T11:32:00Z</dcterms:created>
  <dcterms:modified xsi:type="dcterms:W3CDTF">2019-09-25T18:21:00Z</dcterms:modified>
</cp:coreProperties>
</file>